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48" w:rsidRDefault="007B60AB">
      <w:pPr>
        <w:tabs>
          <w:tab w:val="left" w:pos="7914"/>
        </w:tabs>
        <w:spacing w:before="18"/>
        <w:ind w:left="300"/>
        <w:rPr>
          <w:rFonts w:ascii="Times New Roman" w:hAnsi="Times New Roman"/>
          <w:sz w:val="28"/>
        </w:rPr>
      </w:pPr>
      <w:proofErr w:type="spellStart"/>
      <w:r>
        <w:rPr>
          <w:b/>
          <w:sz w:val="28"/>
        </w:rPr>
        <w:t>Student’sName</w:t>
      </w:r>
      <w:proofErr w:type="spellEnd"/>
      <w:r>
        <w:rPr>
          <w:b/>
          <w:sz w:val="28"/>
        </w:rPr>
        <w:t>:</w:t>
      </w:r>
      <w:r>
        <w:rPr>
          <w:rFonts w:ascii="Times New Roman" w:hAnsi="Times New Roman"/>
          <w:sz w:val="28"/>
          <w:u w:val="single"/>
        </w:rPr>
        <w:tab/>
      </w:r>
    </w:p>
    <w:p w:rsidR="000E7348" w:rsidRDefault="000E7348">
      <w:pPr>
        <w:pStyle w:val="BodyText"/>
        <w:spacing w:before="7"/>
        <w:rPr>
          <w:rFonts w:ascii="Times New Roman"/>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0"/>
        <w:gridCol w:w="8010"/>
      </w:tblGrid>
      <w:tr w:rsidR="000E7348">
        <w:trPr>
          <w:trHeight w:val="1250"/>
        </w:trPr>
        <w:tc>
          <w:tcPr>
            <w:tcW w:w="10080" w:type="dxa"/>
            <w:gridSpan w:val="2"/>
          </w:tcPr>
          <w:p w:rsidR="000E7348" w:rsidRDefault="007B60AB">
            <w:pPr>
              <w:pStyle w:val="TableParagraph"/>
              <w:spacing w:before="56" w:line="598" w:lineRule="exact"/>
              <w:ind w:left="2157" w:right="2148"/>
              <w:jc w:val="center"/>
              <w:rPr>
                <w:rFonts w:ascii="Times New Roman"/>
                <w:b/>
                <w:sz w:val="28"/>
              </w:rPr>
            </w:pPr>
            <w:r>
              <w:rPr>
                <w:rFonts w:ascii="Times New Roman"/>
                <w:b/>
                <w:color w:val="7030A0"/>
                <w:sz w:val="52"/>
              </w:rPr>
              <w:t>N</w:t>
            </w:r>
            <w:r>
              <w:rPr>
                <w:rFonts w:ascii="Times New Roman"/>
                <w:b/>
                <w:color w:val="7030A0"/>
                <w:sz w:val="28"/>
              </w:rPr>
              <w:t xml:space="preserve">ORTHWESTERN </w:t>
            </w:r>
            <w:r>
              <w:rPr>
                <w:rFonts w:ascii="Times New Roman"/>
                <w:b/>
                <w:color w:val="7030A0"/>
                <w:sz w:val="52"/>
              </w:rPr>
              <w:t>S</w:t>
            </w:r>
            <w:r>
              <w:rPr>
                <w:rFonts w:ascii="Times New Roman"/>
                <w:b/>
                <w:color w:val="7030A0"/>
                <w:sz w:val="28"/>
              </w:rPr>
              <w:t xml:space="preserve">TATE </w:t>
            </w:r>
            <w:r>
              <w:rPr>
                <w:rFonts w:ascii="Times New Roman"/>
                <w:b/>
                <w:color w:val="7030A0"/>
                <w:sz w:val="52"/>
              </w:rPr>
              <w:t>U</w:t>
            </w:r>
            <w:r>
              <w:rPr>
                <w:rFonts w:ascii="Times New Roman"/>
                <w:b/>
                <w:color w:val="7030A0"/>
                <w:sz w:val="28"/>
              </w:rPr>
              <w:t>NIVERSITY</w:t>
            </w:r>
          </w:p>
          <w:p w:rsidR="000E7348" w:rsidRDefault="007B60AB">
            <w:pPr>
              <w:pStyle w:val="TableParagraph"/>
              <w:ind w:left="2157" w:right="2148"/>
              <w:jc w:val="center"/>
            </w:pPr>
            <w:r>
              <w:t>COLLEGE OF NURSING</w:t>
            </w:r>
          </w:p>
          <w:p w:rsidR="000E7348" w:rsidRDefault="007B60AB">
            <w:pPr>
              <w:pStyle w:val="TableParagraph"/>
              <w:ind w:left="2156" w:right="2148"/>
              <w:jc w:val="center"/>
            </w:pPr>
            <w:r>
              <w:t>GRADUATE STUDIES AND RESEARCH IN NURSING</w:t>
            </w:r>
          </w:p>
        </w:tc>
      </w:tr>
      <w:tr w:rsidR="000E7348">
        <w:trPr>
          <w:trHeight w:val="341"/>
        </w:trPr>
        <w:tc>
          <w:tcPr>
            <w:tcW w:w="10080" w:type="dxa"/>
            <w:gridSpan w:val="2"/>
            <w:shd w:val="clear" w:color="auto" w:fill="CCC0D9"/>
          </w:tcPr>
          <w:p w:rsidR="000E7348" w:rsidRDefault="007B60AB">
            <w:pPr>
              <w:pStyle w:val="TableParagraph"/>
              <w:spacing w:line="322" w:lineRule="exact"/>
              <w:ind w:left="2157" w:right="2148"/>
              <w:jc w:val="center"/>
              <w:rPr>
                <w:b/>
                <w:sz w:val="28"/>
              </w:rPr>
            </w:pPr>
            <w:r>
              <w:rPr>
                <w:b/>
                <w:sz w:val="28"/>
              </w:rPr>
              <w:t>RUBRIC</w:t>
            </w:r>
          </w:p>
        </w:tc>
      </w:tr>
      <w:tr w:rsidR="000E7348">
        <w:trPr>
          <w:trHeight w:val="331"/>
        </w:trPr>
        <w:tc>
          <w:tcPr>
            <w:tcW w:w="2070" w:type="dxa"/>
          </w:tcPr>
          <w:p w:rsidR="000E7348" w:rsidRDefault="007B60AB">
            <w:pPr>
              <w:pStyle w:val="TableParagraph"/>
              <w:spacing w:before="31"/>
              <w:ind w:left="107"/>
              <w:rPr>
                <w:b/>
              </w:rPr>
            </w:pPr>
            <w:r>
              <w:rPr>
                <w:b/>
              </w:rPr>
              <w:t>COURSE TITLE:</w:t>
            </w:r>
          </w:p>
        </w:tc>
        <w:tc>
          <w:tcPr>
            <w:tcW w:w="8010" w:type="dxa"/>
          </w:tcPr>
          <w:p w:rsidR="000E7348" w:rsidRDefault="007B60AB">
            <w:pPr>
              <w:pStyle w:val="TableParagraph"/>
              <w:spacing w:before="31"/>
              <w:ind w:left="107"/>
            </w:pPr>
            <w:r>
              <w:t>Nursing 5110 Leadership in Healthcare</w:t>
            </w:r>
          </w:p>
        </w:tc>
      </w:tr>
      <w:tr w:rsidR="000E7348">
        <w:trPr>
          <w:trHeight w:val="350"/>
        </w:trPr>
        <w:tc>
          <w:tcPr>
            <w:tcW w:w="2070" w:type="dxa"/>
          </w:tcPr>
          <w:p w:rsidR="000E7348" w:rsidRDefault="007B60AB">
            <w:pPr>
              <w:pStyle w:val="TableParagraph"/>
              <w:spacing w:before="40"/>
              <w:ind w:left="107"/>
              <w:rPr>
                <w:b/>
              </w:rPr>
            </w:pPr>
            <w:r>
              <w:rPr>
                <w:b/>
              </w:rPr>
              <w:t>ASSIGNMENT:</w:t>
            </w:r>
          </w:p>
        </w:tc>
        <w:tc>
          <w:tcPr>
            <w:tcW w:w="8010" w:type="dxa"/>
          </w:tcPr>
          <w:p w:rsidR="000E7348" w:rsidRDefault="007B60AB">
            <w:pPr>
              <w:pStyle w:val="TableParagraph"/>
              <w:spacing w:before="40"/>
              <w:ind w:left="107"/>
            </w:pPr>
            <w:r>
              <w:t>Personal Management Philosophy Paper</w:t>
            </w:r>
          </w:p>
        </w:tc>
      </w:tr>
      <w:tr w:rsidR="000E7348">
        <w:trPr>
          <w:trHeight w:val="2075"/>
        </w:trPr>
        <w:tc>
          <w:tcPr>
            <w:tcW w:w="10080" w:type="dxa"/>
            <w:gridSpan w:val="2"/>
          </w:tcPr>
          <w:p w:rsidR="000E7348" w:rsidRDefault="000E7348">
            <w:pPr>
              <w:pStyle w:val="TableParagraph"/>
              <w:spacing w:before="5"/>
              <w:rPr>
                <w:rFonts w:ascii="Times New Roman"/>
                <w:sz w:val="25"/>
              </w:rPr>
            </w:pPr>
          </w:p>
          <w:p w:rsidR="000E7348" w:rsidRDefault="007B60AB">
            <w:pPr>
              <w:pStyle w:val="TableParagraph"/>
              <w:ind w:left="107" w:right="178"/>
              <w:rPr>
                <w:sz w:val="20"/>
              </w:rPr>
            </w:pPr>
            <w:r>
              <w:rPr>
                <w:b/>
              </w:rPr>
              <w:t xml:space="preserve">DIRECTIONS: </w:t>
            </w:r>
            <w:r>
              <w:rPr>
                <w:sz w:val="20"/>
              </w:rPr>
              <w:t xml:space="preserve">Please carefully review the criteria for this assignment which are listed below. The product you submit will be graded in light of those criteria. Don’t forget to attach a copy of this rubric to your assignment as the final page (does not count as one of your pages, nor does the reference page, if there is one). There is no right or wrong here perspective – just some deep and thoughtful thinking – </w:t>
            </w:r>
            <w:r>
              <w:rPr>
                <w:b/>
                <w:i/>
                <w:sz w:val="20"/>
              </w:rPr>
              <w:t xml:space="preserve">your </w:t>
            </w:r>
            <w:r>
              <w:rPr>
                <w:sz w:val="20"/>
              </w:rPr>
              <w:t xml:space="preserve">thinking. Have fun as you share your personal perspective. </w:t>
            </w:r>
            <w:r>
              <w:rPr>
                <w:b/>
                <w:sz w:val="20"/>
                <w:u w:val="single"/>
              </w:rPr>
              <w:t>Limit the paper to 4 pages</w:t>
            </w:r>
            <w:r>
              <w:rPr>
                <w:b/>
                <w:sz w:val="20"/>
              </w:rPr>
              <w:t xml:space="preserve">. </w:t>
            </w:r>
            <w:r>
              <w:rPr>
                <w:sz w:val="20"/>
              </w:rPr>
              <w:t>Use an 11 or 12 font; margins should be 1” around; double spaced. Reference page, title page, and rubric do not count in the page total.</w:t>
            </w:r>
          </w:p>
        </w:tc>
      </w:tr>
    </w:tbl>
    <w:p w:rsidR="000E7348" w:rsidRDefault="000E7348">
      <w:pPr>
        <w:pStyle w:val="BodyText"/>
        <w:rPr>
          <w:rFonts w:ascii="Times New Roman"/>
          <w:sz w:val="24"/>
        </w:rPr>
      </w:pPr>
    </w:p>
    <w:tbl>
      <w:tblPr>
        <w:tblW w:w="0" w:type="auto"/>
        <w:tblInd w:w="13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tblPr>
      <w:tblGrid>
        <w:gridCol w:w="4950"/>
        <w:gridCol w:w="990"/>
        <w:gridCol w:w="1080"/>
        <w:gridCol w:w="3060"/>
      </w:tblGrid>
      <w:tr w:rsidR="000E7348">
        <w:trPr>
          <w:trHeight w:val="536"/>
        </w:trPr>
        <w:tc>
          <w:tcPr>
            <w:tcW w:w="4950" w:type="dxa"/>
            <w:tcBorders>
              <w:bottom w:val="single" w:sz="18" w:space="0" w:color="8064A2"/>
            </w:tcBorders>
          </w:tcPr>
          <w:p w:rsidR="000E7348" w:rsidRDefault="007B60AB">
            <w:pPr>
              <w:pStyle w:val="TableParagraph"/>
              <w:spacing w:before="134"/>
              <w:ind w:left="1626"/>
              <w:rPr>
                <w:b/>
              </w:rPr>
            </w:pPr>
            <w:r>
              <w:rPr>
                <w:b/>
              </w:rPr>
              <w:t>Evaluation Criteria</w:t>
            </w:r>
          </w:p>
        </w:tc>
        <w:tc>
          <w:tcPr>
            <w:tcW w:w="990" w:type="dxa"/>
            <w:tcBorders>
              <w:bottom w:val="single" w:sz="18" w:space="0" w:color="8064A2"/>
            </w:tcBorders>
          </w:tcPr>
          <w:p w:rsidR="000E7348" w:rsidRDefault="007B60AB">
            <w:pPr>
              <w:pStyle w:val="TableParagraph"/>
              <w:spacing w:line="270" w:lineRule="atLeast"/>
              <w:ind w:left="120" w:firstLine="87"/>
              <w:rPr>
                <w:b/>
              </w:rPr>
            </w:pPr>
            <w:r>
              <w:rPr>
                <w:b/>
              </w:rPr>
              <w:t xml:space="preserve">Points </w:t>
            </w:r>
            <w:r>
              <w:rPr>
                <w:b/>
                <w:w w:val="95"/>
              </w:rPr>
              <w:t>Possible</w:t>
            </w:r>
          </w:p>
        </w:tc>
        <w:tc>
          <w:tcPr>
            <w:tcW w:w="1080" w:type="dxa"/>
            <w:tcBorders>
              <w:bottom w:val="single" w:sz="18" w:space="0" w:color="8064A2"/>
            </w:tcBorders>
          </w:tcPr>
          <w:p w:rsidR="000E7348" w:rsidRDefault="007B60AB">
            <w:pPr>
              <w:pStyle w:val="TableParagraph"/>
              <w:spacing w:line="270" w:lineRule="atLeast"/>
              <w:ind w:left="126" w:right="89" w:firstLine="127"/>
              <w:rPr>
                <w:b/>
              </w:rPr>
            </w:pPr>
            <w:r>
              <w:rPr>
                <w:b/>
              </w:rPr>
              <w:t>Points Received</w:t>
            </w:r>
          </w:p>
        </w:tc>
        <w:tc>
          <w:tcPr>
            <w:tcW w:w="3060" w:type="dxa"/>
            <w:tcBorders>
              <w:bottom w:val="single" w:sz="18" w:space="0" w:color="8064A2"/>
            </w:tcBorders>
          </w:tcPr>
          <w:p w:rsidR="000E7348" w:rsidRDefault="007B60AB">
            <w:pPr>
              <w:pStyle w:val="TableParagraph"/>
              <w:spacing w:before="134"/>
              <w:ind w:left="1015" w:right="999"/>
              <w:jc w:val="center"/>
              <w:rPr>
                <w:b/>
              </w:rPr>
            </w:pPr>
            <w:r>
              <w:rPr>
                <w:b/>
              </w:rPr>
              <w:t>Comments</w:t>
            </w:r>
          </w:p>
        </w:tc>
      </w:tr>
      <w:tr w:rsidR="000E7348">
        <w:trPr>
          <w:trHeight w:val="241"/>
        </w:trPr>
        <w:tc>
          <w:tcPr>
            <w:tcW w:w="10080" w:type="dxa"/>
            <w:gridSpan w:val="4"/>
            <w:tcBorders>
              <w:top w:val="single" w:sz="18" w:space="0" w:color="8064A2"/>
            </w:tcBorders>
            <w:shd w:val="clear" w:color="auto" w:fill="DFD8E8"/>
          </w:tcPr>
          <w:p w:rsidR="000E7348" w:rsidRDefault="007B60AB">
            <w:pPr>
              <w:pStyle w:val="TableParagraph"/>
              <w:spacing w:line="221" w:lineRule="exact"/>
              <w:ind w:left="107"/>
              <w:rPr>
                <w:b/>
                <w:sz w:val="20"/>
              </w:rPr>
            </w:pPr>
            <w:r>
              <w:rPr>
                <w:b/>
                <w:sz w:val="20"/>
              </w:rPr>
              <w:t>Criteria are met if you have…</w:t>
            </w:r>
          </w:p>
        </w:tc>
      </w:tr>
      <w:tr w:rsidR="000E7348">
        <w:trPr>
          <w:trHeight w:val="488"/>
        </w:trPr>
        <w:tc>
          <w:tcPr>
            <w:tcW w:w="4950" w:type="dxa"/>
          </w:tcPr>
          <w:p w:rsidR="000E7348" w:rsidRDefault="007B60AB">
            <w:pPr>
              <w:pStyle w:val="TableParagraph"/>
              <w:spacing w:line="244" w:lineRule="exact"/>
              <w:ind w:left="107"/>
              <w:rPr>
                <w:sz w:val="20"/>
              </w:rPr>
            </w:pPr>
            <w:r>
              <w:rPr>
                <w:sz w:val="20"/>
              </w:rPr>
              <w:t>1. Briefly identified background, professional experience</w:t>
            </w:r>
          </w:p>
          <w:p w:rsidR="000E7348" w:rsidRDefault="007B60AB">
            <w:pPr>
              <w:pStyle w:val="TableParagraph"/>
              <w:spacing w:line="225" w:lineRule="exact"/>
              <w:ind w:left="107"/>
              <w:rPr>
                <w:sz w:val="20"/>
              </w:rPr>
            </w:pPr>
            <w:proofErr w:type="gramStart"/>
            <w:r>
              <w:rPr>
                <w:sz w:val="20"/>
              </w:rPr>
              <w:t>and</w:t>
            </w:r>
            <w:proofErr w:type="gramEnd"/>
            <w:r>
              <w:rPr>
                <w:sz w:val="20"/>
              </w:rPr>
              <w:t xml:space="preserve"> educational preparation.</w:t>
            </w:r>
          </w:p>
        </w:tc>
        <w:tc>
          <w:tcPr>
            <w:tcW w:w="990" w:type="dxa"/>
          </w:tcPr>
          <w:p w:rsidR="000E7348" w:rsidRDefault="007B60AB">
            <w:pPr>
              <w:pStyle w:val="TableParagraph"/>
              <w:spacing w:before="122"/>
              <w:ind w:left="18"/>
              <w:jc w:val="center"/>
              <w:rPr>
                <w:sz w:val="20"/>
              </w:rPr>
            </w:pPr>
            <w:r>
              <w:rPr>
                <w:sz w:val="20"/>
              </w:rPr>
              <w:t>5</w:t>
            </w:r>
          </w:p>
        </w:tc>
        <w:tc>
          <w:tcPr>
            <w:tcW w:w="1080" w:type="dxa"/>
          </w:tcPr>
          <w:p w:rsidR="000E7348" w:rsidRDefault="000E7348">
            <w:pPr>
              <w:pStyle w:val="TableParagraph"/>
              <w:rPr>
                <w:rFonts w:ascii="Times New Roman"/>
                <w:sz w:val="20"/>
              </w:rPr>
            </w:pPr>
          </w:p>
        </w:tc>
        <w:tc>
          <w:tcPr>
            <w:tcW w:w="3060" w:type="dxa"/>
          </w:tcPr>
          <w:p w:rsidR="000E7348" w:rsidRDefault="000E7348">
            <w:pPr>
              <w:pStyle w:val="TableParagraph"/>
              <w:rPr>
                <w:rFonts w:ascii="Times New Roman"/>
                <w:sz w:val="20"/>
              </w:rPr>
            </w:pPr>
          </w:p>
        </w:tc>
      </w:tr>
      <w:tr w:rsidR="000E7348">
        <w:trPr>
          <w:trHeight w:val="732"/>
        </w:trPr>
        <w:tc>
          <w:tcPr>
            <w:tcW w:w="4950" w:type="dxa"/>
            <w:shd w:val="clear" w:color="auto" w:fill="DFD8E8"/>
          </w:tcPr>
          <w:p w:rsidR="000E7348" w:rsidRDefault="007B60AB">
            <w:pPr>
              <w:pStyle w:val="TableParagraph"/>
              <w:ind w:left="107" w:right="86"/>
              <w:rPr>
                <w:sz w:val="20"/>
              </w:rPr>
            </w:pPr>
            <w:r>
              <w:rPr>
                <w:sz w:val="20"/>
              </w:rPr>
              <w:t>2. Identified and briefly discussed personal management philosophy, citing at least one example from your practice</w:t>
            </w:r>
          </w:p>
          <w:p w:rsidR="000E7348" w:rsidRDefault="007B60AB">
            <w:pPr>
              <w:pStyle w:val="TableParagraph"/>
              <w:spacing w:line="224" w:lineRule="exact"/>
              <w:ind w:left="107"/>
              <w:rPr>
                <w:sz w:val="20"/>
              </w:rPr>
            </w:pPr>
            <w:proofErr w:type="gramStart"/>
            <w:r>
              <w:rPr>
                <w:sz w:val="20"/>
              </w:rPr>
              <w:t>that</w:t>
            </w:r>
            <w:proofErr w:type="gramEnd"/>
            <w:r>
              <w:rPr>
                <w:sz w:val="20"/>
              </w:rPr>
              <w:t xml:space="preserve"> supports your use of this perspective.</w:t>
            </w:r>
          </w:p>
        </w:tc>
        <w:tc>
          <w:tcPr>
            <w:tcW w:w="990" w:type="dxa"/>
            <w:shd w:val="clear" w:color="auto" w:fill="DFD8E8"/>
          </w:tcPr>
          <w:p w:rsidR="000E7348" w:rsidRDefault="000E7348">
            <w:pPr>
              <w:pStyle w:val="TableParagraph"/>
              <w:spacing w:before="2"/>
              <w:rPr>
                <w:rFonts w:ascii="Times New Roman"/>
                <w:sz w:val="21"/>
              </w:rPr>
            </w:pPr>
          </w:p>
          <w:p w:rsidR="000E7348" w:rsidRDefault="007B60AB">
            <w:pPr>
              <w:pStyle w:val="TableParagraph"/>
              <w:ind w:left="18"/>
              <w:jc w:val="center"/>
              <w:rPr>
                <w:sz w:val="20"/>
              </w:rPr>
            </w:pPr>
            <w:r>
              <w:rPr>
                <w:sz w:val="20"/>
              </w:rPr>
              <w:t>5</w:t>
            </w:r>
          </w:p>
        </w:tc>
        <w:tc>
          <w:tcPr>
            <w:tcW w:w="1080" w:type="dxa"/>
            <w:shd w:val="clear" w:color="auto" w:fill="DFD8E8"/>
          </w:tcPr>
          <w:p w:rsidR="000E7348" w:rsidRDefault="000E7348">
            <w:pPr>
              <w:pStyle w:val="TableParagraph"/>
              <w:rPr>
                <w:rFonts w:ascii="Times New Roman"/>
                <w:sz w:val="20"/>
              </w:rPr>
            </w:pPr>
          </w:p>
        </w:tc>
        <w:tc>
          <w:tcPr>
            <w:tcW w:w="3060" w:type="dxa"/>
            <w:shd w:val="clear" w:color="auto" w:fill="DFD8E8"/>
          </w:tcPr>
          <w:p w:rsidR="000E7348" w:rsidRDefault="000E7348">
            <w:pPr>
              <w:pStyle w:val="TableParagraph"/>
              <w:rPr>
                <w:rFonts w:ascii="Times New Roman"/>
                <w:sz w:val="20"/>
              </w:rPr>
            </w:pPr>
          </w:p>
        </w:tc>
      </w:tr>
      <w:tr w:rsidR="000E7348">
        <w:trPr>
          <w:trHeight w:val="975"/>
        </w:trPr>
        <w:tc>
          <w:tcPr>
            <w:tcW w:w="4950" w:type="dxa"/>
          </w:tcPr>
          <w:p w:rsidR="000E7348" w:rsidRDefault="007B60AB" w:rsidP="007B60AB">
            <w:pPr>
              <w:pStyle w:val="TableParagraph"/>
              <w:ind w:left="107"/>
              <w:rPr>
                <w:sz w:val="20"/>
              </w:rPr>
            </w:pPr>
            <w:r>
              <w:rPr>
                <w:sz w:val="20"/>
              </w:rPr>
              <w:t>3. Identified and discussed the management theorist who best supports your personal management philosophy and provided documentation of that connection.</w:t>
            </w:r>
          </w:p>
        </w:tc>
        <w:tc>
          <w:tcPr>
            <w:tcW w:w="990" w:type="dxa"/>
          </w:tcPr>
          <w:p w:rsidR="000E7348" w:rsidRDefault="000E7348">
            <w:pPr>
              <w:pStyle w:val="TableParagraph"/>
              <w:rPr>
                <w:rFonts w:ascii="Times New Roman"/>
                <w:sz w:val="20"/>
              </w:rPr>
            </w:pPr>
          </w:p>
          <w:p w:rsidR="000E7348" w:rsidRDefault="007B60AB">
            <w:pPr>
              <w:pStyle w:val="TableParagraph"/>
              <w:spacing w:before="136"/>
              <w:ind w:left="373" w:right="353"/>
              <w:jc w:val="center"/>
              <w:rPr>
                <w:sz w:val="20"/>
              </w:rPr>
            </w:pPr>
            <w:r>
              <w:rPr>
                <w:sz w:val="20"/>
              </w:rPr>
              <w:t>10</w:t>
            </w:r>
          </w:p>
        </w:tc>
        <w:tc>
          <w:tcPr>
            <w:tcW w:w="1080" w:type="dxa"/>
          </w:tcPr>
          <w:p w:rsidR="000E7348" w:rsidRDefault="000E7348">
            <w:pPr>
              <w:pStyle w:val="TableParagraph"/>
              <w:rPr>
                <w:rFonts w:ascii="Times New Roman"/>
                <w:sz w:val="20"/>
              </w:rPr>
            </w:pPr>
          </w:p>
        </w:tc>
        <w:tc>
          <w:tcPr>
            <w:tcW w:w="3060" w:type="dxa"/>
          </w:tcPr>
          <w:p w:rsidR="000E7348" w:rsidRDefault="000E7348">
            <w:pPr>
              <w:pStyle w:val="TableParagraph"/>
              <w:rPr>
                <w:rFonts w:ascii="Times New Roman"/>
                <w:sz w:val="20"/>
              </w:rPr>
            </w:pPr>
          </w:p>
        </w:tc>
      </w:tr>
      <w:tr w:rsidR="000E7348">
        <w:trPr>
          <w:trHeight w:val="1220"/>
        </w:trPr>
        <w:tc>
          <w:tcPr>
            <w:tcW w:w="4950" w:type="dxa"/>
            <w:shd w:val="clear" w:color="auto" w:fill="DFD8E8"/>
          </w:tcPr>
          <w:p w:rsidR="000E7348" w:rsidRDefault="007B60AB">
            <w:pPr>
              <w:pStyle w:val="TableParagraph"/>
              <w:ind w:left="107" w:right="200"/>
              <w:rPr>
                <w:sz w:val="20"/>
              </w:rPr>
            </w:pPr>
            <w:r>
              <w:rPr>
                <w:sz w:val="20"/>
              </w:rPr>
              <w:t>4. Clearly delineated your perspective (philosophy) regarding the roles and responsibilities of the healthcare executive, supervisor, or manager. (Select the role you aspire to conquer at this point in your career and discuss</w:t>
            </w:r>
          </w:p>
          <w:p w:rsidR="000E7348" w:rsidRDefault="007B60AB">
            <w:pPr>
              <w:pStyle w:val="TableParagraph"/>
              <w:spacing w:line="224" w:lineRule="exact"/>
              <w:ind w:left="107"/>
              <w:rPr>
                <w:sz w:val="20"/>
              </w:rPr>
            </w:pPr>
            <w:proofErr w:type="gramStart"/>
            <w:r>
              <w:rPr>
                <w:sz w:val="20"/>
              </w:rPr>
              <w:t>from</w:t>
            </w:r>
            <w:proofErr w:type="gramEnd"/>
            <w:r>
              <w:rPr>
                <w:sz w:val="20"/>
              </w:rPr>
              <w:t xml:space="preserve"> that perspective.)</w:t>
            </w:r>
          </w:p>
        </w:tc>
        <w:tc>
          <w:tcPr>
            <w:tcW w:w="990" w:type="dxa"/>
            <w:shd w:val="clear" w:color="auto" w:fill="DFD8E8"/>
          </w:tcPr>
          <w:p w:rsidR="000E7348" w:rsidRDefault="000E7348">
            <w:pPr>
              <w:pStyle w:val="TableParagraph"/>
              <w:rPr>
                <w:rFonts w:ascii="Times New Roman"/>
                <w:sz w:val="20"/>
              </w:rPr>
            </w:pPr>
          </w:p>
          <w:p w:rsidR="000E7348" w:rsidRDefault="000E7348">
            <w:pPr>
              <w:pStyle w:val="TableParagraph"/>
              <w:spacing w:before="5"/>
              <w:rPr>
                <w:rFonts w:ascii="Times New Roman"/>
              </w:rPr>
            </w:pPr>
          </w:p>
          <w:p w:rsidR="000E7348" w:rsidRDefault="007B60AB">
            <w:pPr>
              <w:pStyle w:val="TableParagraph"/>
              <w:ind w:left="18"/>
              <w:jc w:val="center"/>
              <w:rPr>
                <w:sz w:val="20"/>
              </w:rPr>
            </w:pPr>
            <w:r>
              <w:rPr>
                <w:sz w:val="20"/>
              </w:rPr>
              <w:t>5</w:t>
            </w:r>
          </w:p>
        </w:tc>
        <w:tc>
          <w:tcPr>
            <w:tcW w:w="1080" w:type="dxa"/>
            <w:shd w:val="clear" w:color="auto" w:fill="DFD8E8"/>
          </w:tcPr>
          <w:p w:rsidR="000E7348" w:rsidRDefault="000E7348">
            <w:pPr>
              <w:pStyle w:val="TableParagraph"/>
              <w:rPr>
                <w:rFonts w:ascii="Times New Roman"/>
                <w:sz w:val="20"/>
              </w:rPr>
            </w:pPr>
          </w:p>
        </w:tc>
        <w:tc>
          <w:tcPr>
            <w:tcW w:w="3060" w:type="dxa"/>
            <w:shd w:val="clear" w:color="auto" w:fill="DFD8E8"/>
          </w:tcPr>
          <w:p w:rsidR="000E7348" w:rsidRDefault="000E7348">
            <w:pPr>
              <w:pStyle w:val="TableParagraph"/>
              <w:rPr>
                <w:rFonts w:ascii="Times New Roman"/>
                <w:sz w:val="20"/>
              </w:rPr>
            </w:pPr>
          </w:p>
        </w:tc>
      </w:tr>
      <w:tr w:rsidR="000E7348">
        <w:trPr>
          <w:trHeight w:val="977"/>
        </w:trPr>
        <w:tc>
          <w:tcPr>
            <w:tcW w:w="4950" w:type="dxa"/>
          </w:tcPr>
          <w:p w:rsidR="000E7348" w:rsidRDefault="007B60AB">
            <w:pPr>
              <w:pStyle w:val="TableParagraph"/>
              <w:ind w:left="107" w:right="200"/>
              <w:rPr>
                <w:sz w:val="20"/>
              </w:rPr>
            </w:pPr>
            <w:r>
              <w:rPr>
                <w:sz w:val="20"/>
              </w:rPr>
              <w:t>5. Identified and discussed from a personal perspective the three greatest challenges facing the healthcare executive, supervisor, or manager in today’s healthcare</w:t>
            </w:r>
          </w:p>
          <w:p w:rsidR="000E7348" w:rsidRDefault="007B60AB">
            <w:pPr>
              <w:pStyle w:val="TableParagraph"/>
              <w:spacing w:line="225" w:lineRule="exact"/>
              <w:ind w:left="107"/>
              <w:rPr>
                <w:sz w:val="20"/>
              </w:rPr>
            </w:pPr>
            <w:proofErr w:type="gramStart"/>
            <w:r>
              <w:rPr>
                <w:sz w:val="20"/>
              </w:rPr>
              <w:t>environment</w:t>
            </w:r>
            <w:proofErr w:type="gramEnd"/>
            <w:r>
              <w:rPr>
                <w:sz w:val="20"/>
              </w:rPr>
              <w:t xml:space="preserve"> and how you might address </w:t>
            </w:r>
            <w:proofErr w:type="spellStart"/>
            <w:r>
              <w:rPr>
                <w:b/>
                <w:sz w:val="20"/>
                <w:u w:val="single"/>
              </w:rPr>
              <w:t>one</w:t>
            </w:r>
            <w:r>
              <w:rPr>
                <w:sz w:val="20"/>
              </w:rPr>
              <w:t>of</w:t>
            </w:r>
            <w:proofErr w:type="spellEnd"/>
            <w:r>
              <w:rPr>
                <w:sz w:val="20"/>
              </w:rPr>
              <w:t xml:space="preserve"> them.</w:t>
            </w:r>
          </w:p>
        </w:tc>
        <w:tc>
          <w:tcPr>
            <w:tcW w:w="990" w:type="dxa"/>
          </w:tcPr>
          <w:p w:rsidR="000E7348" w:rsidRDefault="000E7348">
            <w:pPr>
              <w:pStyle w:val="TableParagraph"/>
              <w:rPr>
                <w:rFonts w:ascii="Times New Roman"/>
                <w:sz w:val="20"/>
              </w:rPr>
            </w:pPr>
          </w:p>
          <w:p w:rsidR="000E7348" w:rsidRDefault="007B60AB">
            <w:pPr>
              <w:pStyle w:val="TableParagraph"/>
              <w:spacing w:before="136"/>
              <w:ind w:left="373" w:right="353"/>
              <w:jc w:val="center"/>
              <w:rPr>
                <w:sz w:val="20"/>
              </w:rPr>
            </w:pPr>
            <w:r>
              <w:rPr>
                <w:sz w:val="20"/>
              </w:rPr>
              <w:t>10</w:t>
            </w:r>
          </w:p>
        </w:tc>
        <w:tc>
          <w:tcPr>
            <w:tcW w:w="1080" w:type="dxa"/>
          </w:tcPr>
          <w:p w:rsidR="000E7348" w:rsidRDefault="000E7348">
            <w:pPr>
              <w:pStyle w:val="TableParagraph"/>
              <w:rPr>
                <w:rFonts w:ascii="Times New Roman"/>
                <w:sz w:val="20"/>
              </w:rPr>
            </w:pPr>
          </w:p>
        </w:tc>
        <w:tc>
          <w:tcPr>
            <w:tcW w:w="3060" w:type="dxa"/>
          </w:tcPr>
          <w:p w:rsidR="000E7348" w:rsidRDefault="000E7348">
            <w:pPr>
              <w:pStyle w:val="TableParagraph"/>
              <w:rPr>
                <w:rFonts w:ascii="Times New Roman"/>
                <w:sz w:val="20"/>
              </w:rPr>
            </w:pPr>
          </w:p>
        </w:tc>
      </w:tr>
      <w:tr w:rsidR="000E7348">
        <w:trPr>
          <w:trHeight w:val="243"/>
        </w:trPr>
        <w:tc>
          <w:tcPr>
            <w:tcW w:w="4950" w:type="dxa"/>
            <w:shd w:val="clear" w:color="auto" w:fill="DFD8E8"/>
          </w:tcPr>
          <w:p w:rsidR="000E7348" w:rsidRDefault="007B60AB">
            <w:pPr>
              <w:pStyle w:val="TableParagraph"/>
              <w:spacing w:line="224" w:lineRule="exact"/>
              <w:ind w:left="107"/>
              <w:rPr>
                <w:sz w:val="20"/>
              </w:rPr>
            </w:pPr>
            <w:r>
              <w:rPr>
                <w:sz w:val="20"/>
              </w:rPr>
              <w:t>6. Provided a thoughtful summary.</w:t>
            </w:r>
          </w:p>
        </w:tc>
        <w:tc>
          <w:tcPr>
            <w:tcW w:w="990" w:type="dxa"/>
            <w:shd w:val="clear" w:color="auto" w:fill="DFD8E8"/>
          </w:tcPr>
          <w:p w:rsidR="000E7348" w:rsidRDefault="007B60AB">
            <w:pPr>
              <w:pStyle w:val="TableParagraph"/>
              <w:spacing w:line="224" w:lineRule="exact"/>
              <w:ind w:left="18"/>
              <w:jc w:val="center"/>
              <w:rPr>
                <w:sz w:val="20"/>
              </w:rPr>
            </w:pPr>
            <w:r>
              <w:rPr>
                <w:sz w:val="20"/>
              </w:rPr>
              <w:t>5</w:t>
            </w:r>
          </w:p>
        </w:tc>
        <w:tc>
          <w:tcPr>
            <w:tcW w:w="1080" w:type="dxa"/>
            <w:shd w:val="clear" w:color="auto" w:fill="DFD8E8"/>
          </w:tcPr>
          <w:p w:rsidR="000E7348" w:rsidRDefault="000E7348">
            <w:pPr>
              <w:pStyle w:val="TableParagraph"/>
              <w:rPr>
                <w:rFonts w:ascii="Times New Roman"/>
                <w:sz w:val="16"/>
              </w:rPr>
            </w:pPr>
          </w:p>
        </w:tc>
        <w:tc>
          <w:tcPr>
            <w:tcW w:w="3060" w:type="dxa"/>
            <w:shd w:val="clear" w:color="auto" w:fill="DFD8E8"/>
          </w:tcPr>
          <w:p w:rsidR="000E7348" w:rsidRDefault="000E7348">
            <w:pPr>
              <w:pStyle w:val="TableParagraph"/>
              <w:rPr>
                <w:rFonts w:ascii="Times New Roman"/>
                <w:sz w:val="16"/>
              </w:rPr>
            </w:pPr>
          </w:p>
        </w:tc>
      </w:tr>
      <w:tr w:rsidR="000E7348">
        <w:trPr>
          <w:trHeight w:val="732"/>
        </w:trPr>
        <w:tc>
          <w:tcPr>
            <w:tcW w:w="4950" w:type="dxa"/>
          </w:tcPr>
          <w:p w:rsidR="000E7348" w:rsidRDefault="007B60AB">
            <w:pPr>
              <w:pStyle w:val="TableParagraph"/>
              <w:ind w:left="107"/>
              <w:rPr>
                <w:sz w:val="20"/>
              </w:rPr>
            </w:pPr>
            <w:r>
              <w:rPr>
                <w:sz w:val="20"/>
              </w:rPr>
              <w:t xml:space="preserve">7. Demonstrated a </w:t>
            </w:r>
            <w:r>
              <w:rPr>
                <w:b/>
                <w:sz w:val="20"/>
              </w:rPr>
              <w:t>c</w:t>
            </w:r>
            <w:r>
              <w:rPr>
                <w:sz w:val="20"/>
              </w:rPr>
              <w:t>reative, thorough and interesting discussion. Presented materials in a logical, organized</w:t>
            </w:r>
          </w:p>
          <w:p w:rsidR="000E7348" w:rsidRDefault="007B60AB">
            <w:pPr>
              <w:pStyle w:val="TableParagraph"/>
              <w:spacing w:line="224" w:lineRule="exact"/>
              <w:ind w:left="107"/>
              <w:rPr>
                <w:sz w:val="20"/>
              </w:rPr>
            </w:pPr>
            <w:proofErr w:type="gramStart"/>
            <w:r>
              <w:rPr>
                <w:sz w:val="20"/>
              </w:rPr>
              <w:t>manner</w:t>
            </w:r>
            <w:proofErr w:type="gramEnd"/>
            <w:r>
              <w:rPr>
                <w:sz w:val="20"/>
              </w:rPr>
              <w:t>, free of typos and grammatical errors.</w:t>
            </w:r>
          </w:p>
        </w:tc>
        <w:tc>
          <w:tcPr>
            <w:tcW w:w="990" w:type="dxa"/>
          </w:tcPr>
          <w:p w:rsidR="000E7348" w:rsidRDefault="000E7348">
            <w:pPr>
              <w:pStyle w:val="TableParagraph"/>
              <w:spacing w:before="2"/>
              <w:rPr>
                <w:rFonts w:ascii="Times New Roman"/>
                <w:sz w:val="21"/>
              </w:rPr>
            </w:pPr>
          </w:p>
          <w:p w:rsidR="000E7348" w:rsidRDefault="007B60AB">
            <w:pPr>
              <w:pStyle w:val="TableParagraph"/>
              <w:ind w:left="18"/>
              <w:jc w:val="center"/>
              <w:rPr>
                <w:sz w:val="20"/>
              </w:rPr>
            </w:pPr>
            <w:r>
              <w:rPr>
                <w:sz w:val="20"/>
              </w:rPr>
              <w:t>5</w:t>
            </w:r>
          </w:p>
        </w:tc>
        <w:tc>
          <w:tcPr>
            <w:tcW w:w="1080" w:type="dxa"/>
          </w:tcPr>
          <w:p w:rsidR="000E7348" w:rsidRDefault="000E7348">
            <w:pPr>
              <w:pStyle w:val="TableParagraph"/>
              <w:rPr>
                <w:rFonts w:ascii="Times New Roman"/>
                <w:sz w:val="20"/>
              </w:rPr>
            </w:pPr>
          </w:p>
        </w:tc>
        <w:tc>
          <w:tcPr>
            <w:tcW w:w="3060" w:type="dxa"/>
          </w:tcPr>
          <w:p w:rsidR="000E7348" w:rsidRDefault="000E7348">
            <w:pPr>
              <w:pStyle w:val="TableParagraph"/>
              <w:rPr>
                <w:rFonts w:ascii="Times New Roman"/>
                <w:sz w:val="20"/>
              </w:rPr>
            </w:pPr>
          </w:p>
        </w:tc>
      </w:tr>
      <w:tr w:rsidR="000E7348">
        <w:trPr>
          <w:trHeight w:val="487"/>
        </w:trPr>
        <w:tc>
          <w:tcPr>
            <w:tcW w:w="4950" w:type="dxa"/>
            <w:shd w:val="clear" w:color="auto" w:fill="DFD8E8"/>
          </w:tcPr>
          <w:p w:rsidR="000E7348" w:rsidRDefault="007B60AB">
            <w:pPr>
              <w:pStyle w:val="TableParagraph"/>
              <w:spacing w:line="244" w:lineRule="exact"/>
              <w:ind w:left="107"/>
              <w:rPr>
                <w:sz w:val="20"/>
              </w:rPr>
            </w:pPr>
            <w:r>
              <w:rPr>
                <w:sz w:val="20"/>
              </w:rPr>
              <w:t>8. Limited paper to four pages. Followed appropriate</w:t>
            </w:r>
          </w:p>
          <w:p w:rsidR="000E7348" w:rsidRDefault="007B60AB">
            <w:pPr>
              <w:pStyle w:val="TableParagraph"/>
              <w:spacing w:line="224" w:lineRule="exact"/>
              <w:ind w:left="107"/>
              <w:rPr>
                <w:sz w:val="20"/>
              </w:rPr>
            </w:pPr>
            <w:r>
              <w:rPr>
                <w:sz w:val="20"/>
              </w:rPr>
              <w:t>APA and Paper Guidelines.</w:t>
            </w:r>
          </w:p>
        </w:tc>
        <w:tc>
          <w:tcPr>
            <w:tcW w:w="990" w:type="dxa"/>
            <w:shd w:val="clear" w:color="auto" w:fill="DFD8E8"/>
          </w:tcPr>
          <w:p w:rsidR="000E7348" w:rsidRDefault="007B60AB">
            <w:pPr>
              <w:pStyle w:val="TableParagraph"/>
              <w:spacing w:before="121"/>
              <w:ind w:left="18"/>
              <w:jc w:val="center"/>
              <w:rPr>
                <w:sz w:val="20"/>
              </w:rPr>
            </w:pPr>
            <w:r>
              <w:rPr>
                <w:sz w:val="20"/>
              </w:rPr>
              <w:t>5</w:t>
            </w:r>
          </w:p>
        </w:tc>
        <w:tc>
          <w:tcPr>
            <w:tcW w:w="1080" w:type="dxa"/>
            <w:shd w:val="clear" w:color="auto" w:fill="DFD8E8"/>
          </w:tcPr>
          <w:p w:rsidR="000E7348" w:rsidRDefault="000E7348">
            <w:pPr>
              <w:pStyle w:val="TableParagraph"/>
              <w:rPr>
                <w:rFonts w:ascii="Times New Roman"/>
                <w:sz w:val="20"/>
              </w:rPr>
            </w:pPr>
          </w:p>
        </w:tc>
        <w:tc>
          <w:tcPr>
            <w:tcW w:w="3060" w:type="dxa"/>
            <w:shd w:val="clear" w:color="auto" w:fill="DFD8E8"/>
          </w:tcPr>
          <w:p w:rsidR="000E7348" w:rsidRDefault="000E7348">
            <w:pPr>
              <w:pStyle w:val="TableParagraph"/>
              <w:rPr>
                <w:rFonts w:ascii="Times New Roman"/>
                <w:sz w:val="20"/>
              </w:rPr>
            </w:pPr>
          </w:p>
        </w:tc>
      </w:tr>
      <w:tr w:rsidR="000E7348">
        <w:trPr>
          <w:trHeight w:val="245"/>
        </w:trPr>
        <w:tc>
          <w:tcPr>
            <w:tcW w:w="4950" w:type="dxa"/>
          </w:tcPr>
          <w:p w:rsidR="000E7348" w:rsidRDefault="007B60AB">
            <w:pPr>
              <w:pStyle w:val="TableParagraph"/>
              <w:spacing w:line="225" w:lineRule="exact"/>
              <w:ind w:left="1482"/>
              <w:rPr>
                <w:sz w:val="20"/>
              </w:rPr>
            </w:pPr>
            <w:r>
              <w:rPr>
                <w:sz w:val="20"/>
              </w:rPr>
              <w:t>TOTAL POINTS POSSIBLE</w:t>
            </w:r>
          </w:p>
        </w:tc>
        <w:tc>
          <w:tcPr>
            <w:tcW w:w="990" w:type="dxa"/>
          </w:tcPr>
          <w:p w:rsidR="000E7348" w:rsidRDefault="007B60AB">
            <w:pPr>
              <w:pStyle w:val="TableParagraph"/>
              <w:spacing w:line="225" w:lineRule="exact"/>
              <w:ind w:left="373" w:right="353"/>
              <w:jc w:val="center"/>
              <w:rPr>
                <w:sz w:val="20"/>
              </w:rPr>
            </w:pPr>
            <w:r>
              <w:rPr>
                <w:sz w:val="20"/>
              </w:rPr>
              <w:t>50</w:t>
            </w:r>
          </w:p>
        </w:tc>
        <w:tc>
          <w:tcPr>
            <w:tcW w:w="1080" w:type="dxa"/>
          </w:tcPr>
          <w:p w:rsidR="000E7348" w:rsidRDefault="000E7348">
            <w:pPr>
              <w:pStyle w:val="TableParagraph"/>
              <w:rPr>
                <w:rFonts w:ascii="Times New Roman"/>
                <w:sz w:val="16"/>
              </w:rPr>
            </w:pPr>
          </w:p>
        </w:tc>
        <w:tc>
          <w:tcPr>
            <w:tcW w:w="3060" w:type="dxa"/>
          </w:tcPr>
          <w:p w:rsidR="000E7348" w:rsidRDefault="000E7348">
            <w:pPr>
              <w:pStyle w:val="TableParagraph"/>
              <w:rPr>
                <w:rFonts w:ascii="Times New Roman"/>
                <w:sz w:val="16"/>
              </w:rPr>
            </w:pPr>
          </w:p>
        </w:tc>
      </w:tr>
    </w:tbl>
    <w:p w:rsidR="000E7348" w:rsidRDefault="000E7348">
      <w:pPr>
        <w:pStyle w:val="BodyText"/>
        <w:rPr>
          <w:rFonts w:ascii="Times New Roman"/>
          <w:sz w:val="20"/>
        </w:rPr>
      </w:pPr>
    </w:p>
    <w:p w:rsidR="000E7348" w:rsidRDefault="000E7348">
      <w:pPr>
        <w:pStyle w:val="BodyText"/>
        <w:spacing w:before="5"/>
        <w:rPr>
          <w:rFonts w:ascii="Times New Roman"/>
          <w:sz w:val="20"/>
        </w:rPr>
      </w:pPr>
    </w:p>
    <w:p w:rsidR="000E7348" w:rsidRDefault="007B60AB">
      <w:pPr>
        <w:pStyle w:val="BodyText"/>
        <w:tabs>
          <w:tab w:val="left" w:pos="6571"/>
          <w:tab w:val="left" w:pos="6977"/>
          <w:tab w:val="left" w:pos="10018"/>
        </w:tabs>
        <w:spacing w:before="86"/>
        <w:ind w:left="300"/>
        <w:rPr>
          <w:rFonts w:ascii="Times New Roman"/>
        </w:rPr>
      </w:pPr>
      <w:r>
        <w:t>Faculty:</w:t>
      </w:r>
      <w:r>
        <w:rPr>
          <w:u w:val="single"/>
        </w:rPr>
        <w:tab/>
      </w:r>
      <w:r>
        <w:tab/>
        <w:t xml:space="preserve">Date:  </w:t>
      </w:r>
      <w:r>
        <w:rPr>
          <w:rFonts w:ascii="Times New Roman"/>
          <w:u w:val="single"/>
        </w:rPr>
        <w:tab/>
      </w:r>
    </w:p>
    <w:p w:rsidR="000E7348" w:rsidRDefault="000E7348">
      <w:pPr>
        <w:pStyle w:val="BodyText"/>
        <w:rPr>
          <w:rFonts w:ascii="Times New Roman"/>
          <w:sz w:val="20"/>
        </w:rPr>
      </w:pPr>
    </w:p>
    <w:p w:rsidR="000E7348" w:rsidRDefault="00954B2C">
      <w:pPr>
        <w:pStyle w:val="BodyText"/>
        <w:spacing w:before="6"/>
        <w:rPr>
          <w:rFonts w:ascii="Times New Roman"/>
          <w:sz w:val="20"/>
        </w:rPr>
      </w:pPr>
      <w:r w:rsidRPr="00954B2C">
        <w:rPr>
          <w:noProof/>
        </w:rPr>
        <w:pict>
          <v:group id="Group 2" o:spid="_x0000_s1026" style="position:absolute;margin-left:70.5pt;margin-top:13.75pt;width:492.6pt;height:4.45pt;z-index:-251658240;mso-wrap-distance-left:0;mso-wrap-distance-right:0;mso-position-horizontal-relative:page" coordorigin="1410,275" coordsize="98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">
            <v:line id="Line 4" o:spid="_x0000_s1027" style="position:absolute;visibility:visible" from="1410,305" to="112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" strokecolor="#622423" strokeweight="3pt"/>
            <v:line id="Line 3" o:spid="_x0000_s1028" style="position:absolute;visibility:visible" from="1410,357" to="1126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GswQAAANoAAAAPAAAAZHJzL2Rvd25yZXYueG1sRI9Bi8Iw&#10;FITvwv6H8Ba8iKYquF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Nl9AazBAAAA2gAAAA8AAAAA&#10;AAAAAAAAAAAABwIAAGRycy9kb3ducmV2LnhtbFBLBQYAAAAAAwADALcAAAD1AgAAAAA=&#10;" strokecolor="#622423" strokeweight=".72pt"/>
            <w10:wrap type="topAndBottom" anchorx="page"/>
          </v:group>
        </w:pict>
      </w:r>
    </w:p>
    <w:p w:rsidR="000E7348" w:rsidRDefault="007B60AB">
      <w:pPr>
        <w:tabs>
          <w:tab w:val="left" w:pos="9605"/>
        </w:tabs>
        <w:spacing w:line="211" w:lineRule="exact"/>
        <w:ind w:left="300"/>
        <w:rPr>
          <w:sz w:val="18"/>
        </w:rPr>
      </w:pPr>
      <w:r>
        <w:rPr>
          <w:sz w:val="16"/>
        </w:rPr>
        <w:t>Revised</w:t>
      </w:r>
      <w:r>
        <w:rPr>
          <w:sz w:val="18"/>
        </w:rPr>
        <w:t>08/18/12</w:t>
      </w:r>
      <w:r>
        <w:rPr>
          <w:sz w:val="18"/>
        </w:rPr>
        <w:tab/>
        <w:t>Page 1</w:t>
      </w:r>
    </w:p>
    <w:sectPr w:rsidR="000E7348" w:rsidSect="00954B2C">
      <w:type w:val="continuous"/>
      <w:pgSz w:w="12240" w:h="15840"/>
      <w:pgMar w:top="700" w:right="78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E7348"/>
    <w:rsid w:val="000E7348"/>
    <w:rsid w:val="00791976"/>
    <w:rsid w:val="007B60AB"/>
    <w:rsid w:val="00954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2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4B2C"/>
  </w:style>
  <w:style w:type="paragraph" w:styleId="ListParagraph">
    <w:name w:val="List Paragraph"/>
    <w:basedOn w:val="Normal"/>
    <w:uiPriority w:val="1"/>
    <w:qFormat/>
    <w:rsid w:val="00954B2C"/>
  </w:style>
  <w:style w:type="paragraph" w:customStyle="1" w:styleId="TableParagraph">
    <w:name w:val="Table Paragraph"/>
    <w:basedOn w:val="Normal"/>
    <w:uiPriority w:val="1"/>
    <w:qFormat/>
    <w:rsid w:val="00954B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Personal Management Philosophy Rubric 2012</dc:title>
  <dc:creator>manager</dc:creator>
  <cp:lastModifiedBy>Windows User</cp:lastModifiedBy>
  <cp:revision>2</cp:revision>
  <dcterms:created xsi:type="dcterms:W3CDTF">2023-11-17T14:48:00Z</dcterms:created>
  <dcterms:modified xsi:type="dcterms:W3CDTF">2023-11-17T14:48:00Z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2012-08-19T00:00:00Z</vt:filetime>
  </property>
  <property fmtid="{D5CDD505-2E9C-101B-9397-08002B2CF9AE}" pid="3" name="Creator">
    <vt:lpwstr>PScript5.dll Version 5.2.2</vt:lpwstr>
  </property>
  <property fmtid="{D5CDD505-2E9C-101B-9397-08002B2CF9AE}" pid="4" name="LastSaved">
    <vt:filetime>2020-05-15T00:00:00Z</vt:filetime>
  </property>
</Properties>
</file>