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7700C302" w:rsidR="21C71742" w:rsidRPr="00B3690F" w:rsidRDefault="001756B4" w:rsidP="00B3690F">
      <w:pPr>
        <w:pStyle w:val="Title"/>
      </w:pPr>
      <w:r>
        <w:t>Porter’s Five Forces</w:t>
      </w:r>
    </w:p>
    <w:p w14:paraId="61D5162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7FD0149" w14:textId="52905C6B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Complete 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the table below</w:t>
      </w:r>
      <w:r w:rsidR="00174ED5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For the company </w:t>
      </w:r>
      <w:r w:rsidR="00050D2C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you’ve decided to assess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in week 1, determine the strength of each of Porter’s Five Forces and of </w:t>
      </w:r>
      <w:r w:rsidR="004751F3"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the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complementors.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0272497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8B36AE0" w14:textId="77777777" w:rsidR="001756B4" w:rsidRDefault="001756B4" w:rsidP="001756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shd w:val="clear" w:color="auto" w:fill="FFFFFF"/>
        </w:rPr>
        <w:t>Justify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 your determination with examples.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915080" w14:textId="10D78DED" w:rsidR="73BAE4F4" w:rsidRPr="00B3690F" w:rsidRDefault="73BAE4F4" w:rsidP="001756B4"/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Porter's Five Forces table"/>
      </w:tblPr>
      <w:tblGrid>
        <w:gridCol w:w="2781"/>
        <w:gridCol w:w="730"/>
        <w:gridCol w:w="1074"/>
        <w:gridCol w:w="720"/>
        <w:gridCol w:w="4045"/>
      </w:tblGrid>
      <w:tr w:rsidR="001756B4" w:rsidRPr="00776416" w14:paraId="11522830" w14:textId="77777777" w:rsidTr="6E36BA7D">
        <w:trPr>
          <w:tblHeader/>
        </w:trPr>
        <w:tc>
          <w:tcPr>
            <w:tcW w:w="2781" w:type="dxa"/>
            <w:vMerge w:val="restart"/>
            <w:tcBorders>
              <w:right w:val="single" w:sz="4" w:space="0" w:color="auto"/>
            </w:tcBorders>
            <w:shd w:val="clear" w:color="auto" w:fill="EDEDED" w:themeFill="accent5"/>
            <w:vAlign w:val="center"/>
          </w:tcPr>
          <w:p w14:paraId="4FAED3C7" w14:textId="2BB09F9B" w:rsidR="001756B4" w:rsidRPr="00776416" w:rsidRDefault="001756B4" w:rsidP="002901D9">
            <w:pPr>
              <w:spacing w:after="0"/>
              <w:jc w:val="center"/>
            </w:pPr>
            <w:r>
              <w:rPr>
                <w:rStyle w:val="normaltextrun"/>
                <w:rFonts w:cs="Arial"/>
                <w:b/>
                <w:bCs/>
                <w:color w:val="000000"/>
                <w:szCs w:val="20"/>
              </w:rPr>
              <w:t>Industry force</w:t>
            </w:r>
            <w:r>
              <w:rPr>
                <w:rStyle w:val="eop"/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5"/>
          </w:tcPr>
          <w:p w14:paraId="5FFF5BAF" w14:textId="5236EE33" w:rsidR="001756B4" w:rsidRPr="00776416" w:rsidRDefault="001756B4" w:rsidP="002901D9">
            <w:pPr>
              <w:spacing w:after="0"/>
              <w:jc w:val="center"/>
            </w:pPr>
            <w:r>
              <w:rPr>
                <w:rStyle w:val="normaltextrun"/>
                <w:rFonts w:cs="Arial"/>
                <w:b/>
                <w:bCs/>
                <w:color w:val="000000"/>
                <w:szCs w:val="20"/>
                <w:bdr w:val="none" w:sz="0" w:space="0" w:color="auto" w:frame="1"/>
              </w:rPr>
              <w:t>Strength</w:t>
            </w:r>
          </w:p>
        </w:tc>
        <w:tc>
          <w:tcPr>
            <w:tcW w:w="4045" w:type="dxa"/>
            <w:vMerge w:val="restart"/>
            <w:shd w:val="clear" w:color="auto" w:fill="EDEDED" w:themeFill="accent5"/>
            <w:vAlign w:val="center"/>
          </w:tcPr>
          <w:p w14:paraId="626D2C87" w14:textId="44506465" w:rsidR="001756B4" w:rsidRPr="00776416" w:rsidRDefault="6E36BA7D" w:rsidP="002901D9">
            <w:pPr>
              <w:spacing w:after="0"/>
              <w:jc w:val="center"/>
            </w:pPr>
            <w:bookmarkStart w:id="0" w:name="TableColumn04"/>
            <w:r w:rsidRPr="6E36BA7D">
              <w:rPr>
                <w:rStyle w:val="normaltextrun"/>
                <w:rFonts w:cs="Arial"/>
                <w:b/>
                <w:bCs/>
                <w:color w:val="000000"/>
              </w:rPr>
              <w:t>Provide a justifying your determination with examples</w:t>
            </w:r>
            <w:bookmarkEnd w:id="0"/>
          </w:p>
        </w:tc>
      </w:tr>
      <w:tr w:rsidR="001756B4" w:rsidRPr="00776416" w14:paraId="7A95B600" w14:textId="77777777" w:rsidTr="6E36BA7D">
        <w:tc>
          <w:tcPr>
            <w:tcW w:w="2781" w:type="dxa"/>
            <w:vMerge/>
          </w:tcPr>
          <w:p w14:paraId="17DC778E" w14:textId="3BFEDC4C" w:rsidR="001756B4" w:rsidRPr="00C12D77" w:rsidRDefault="001756B4" w:rsidP="001756B4">
            <w:pPr>
              <w:pStyle w:val="TableText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864" w14:textId="782AE6EA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High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20E99DB7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Medium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3D542EF3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b/>
                <w:bCs/>
                <w:szCs w:val="20"/>
              </w:rPr>
              <w:t>Low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4045" w:type="dxa"/>
            <w:vMerge/>
            <w:vAlign w:val="center"/>
          </w:tcPr>
          <w:p w14:paraId="13C4A90B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0F44EEE1" w14:textId="77777777" w:rsidTr="6E36BA7D">
        <w:tc>
          <w:tcPr>
            <w:tcW w:w="2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74283E" w14:textId="3B561C7D" w:rsidR="001756B4" w:rsidRPr="001756B4" w:rsidRDefault="001756B4" w:rsidP="001756B4">
            <w:pPr>
              <w:spacing w:after="0"/>
              <w:rPr>
                <w:rFonts w:cs="Arial"/>
                <w:b/>
                <w:bCs/>
              </w:rPr>
            </w:pPr>
            <w:r w:rsidRPr="001756B4">
              <w:rPr>
                <w:rStyle w:val="normaltextrun"/>
                <w:rFonts w:cs="Arial"/>
                <w:b/>
                <w:bCs/>
                <w:i/>
                <w:iCs/>
                <w:color w:val="000000"/>
                <w:szCs w:val="20"/>
                <w:bdr w:val="none" w:sz="0" w:space="0" w:color="auto" w:frame="1"/>
              </w:rPr>
              <w:t>Example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9BD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22E389D8" w:rsidR="001756B4" w:rsidRPr="001756B4" w:rsidRDefault="001756B4" w:rsidP="001756B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1756B4">
              <w:rPr>
                <w:rFonts w:cs="Arial"/>
                <w:b/>
                <w:bCs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63AE37A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591ED7AD" w14:textId="4C310D49" w:rsidR="001756B4" w:rsidRPr="001756B4" w:rsidRDefault="001756B4" w:rsidP="001756B4">
            <w:pPr>
              <w:spacing w:after="0"/>
              <w:rPr>
                <w:i/>
                <w:iCs/>
              </w:rPr>
            </w:pPr>
            <w:proofErr w:type="gramStart"/>
            <w:r w:rsidRPr="001756B4">
              <w:rPr>
                <w:i/>
                <w:iCs/>
              </w:rPr>
              <w:t>This is why</w:t>
            </w:r>
            <w:proofErr w:type="gramEnd"/>
            <w:r w:rsidRPr="001756B4">
              <w:rPr>
                <w:i/>
                <w:iCs/>
              </w:rPr>
              <w:t xml:space="preserve"> I believe it is medium.</w:t>
            </w:r>
          </w:p>
        </w:tc>
      </w:tr>
      <w:tr w:rsidR="001756B4" w:rsidRPr="00776416" w14:paraId="71CC248C" w14:textId="77777777" w:rsidTr="6E36BA7D">
        <w:tc>
          <w:tcPr>
            <w:tcW w:w="278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D7D9" w14:textId="6EE64E91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Threat of new entrants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817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417CD1" w14:textId="0FB01DB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E47B9" w14:textId="1102CC51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vAlign w:val="center"/>
          </w:tcPr>
          <w:p w14:paraId="6AF27054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18444754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0D90" w14:textId="071650EE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buyers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427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2D25" w14:textId="6953368D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CA7F" w14:textId="429D9470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EA12CE6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5D88E8FD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F78A" w14:textId="73D6473E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suppliers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42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4B5C" w14:textId="6E86395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0DA4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8C44B48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1024E62B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7D9B" w14:textId="57C8A071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Power of substitutes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3F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C0D" w14:textId="37F316FF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5B98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095EAD24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59C1EEE7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8D94" w14:textId="3F74CDAD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Rivalry among competitors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1E0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37D6" w14:textId="617680DC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B1D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3EB2505E" w14:textId="77777777" w:rsidR="001756B4" w:rsidRPr="00776416" w:rsidRDefault="001756B4" w:rsidP="001756B4">
            <w:pPr>
              <w:spacing w:after="0"/>
            </w:pPr>
          </w:p>
        </w:tc>
      </w:tr>
      <w:tr w:rsidR="001756B4" w:rsidRPr="00776416" w14:paraId="0FC82EFA" w14:textId="77777777" w:rsidTr="6E36BA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9174" w14:textId="77E22CD6" w:rsidR="001756B4" w:rsidRPr="00776416" w:rsidRDefault="001756B4" w:rsidP="001756B4">
            <w:pPr>
              <w:spacing w:after="0"/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Complementors</w:t>
            </w:r>
            <w:r>
              <w:rPr>
                <w:rStyle w:val="eop"/>
                <w:rFonts w:cs="Arial"/>
                <w:szCs w:val="2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78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C4F1" w14:textId="4CC97BB5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510" w14:textId="77777777" w:rsidR="001756B4" w:rsidRPr="00776416" w:rsidRDefault="001756B4" w:rsidP="001756B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vAlign w:val="center"/>
          </w:tcPr>
          <w:p w14:paraId="48A8D38A" w14:textId="77777777" w:rsidR="001756B4" w:rsidRPr="00776416" w:rsidRDefault="001756B4" w:rsidP="001756B4">
            <w:pPr>
              <w:spacing w:after="0"/>
            </w:pPr>
          </w:p>
        </w:tc>
      </w:tr>
      <w:tr w:rsidR="0055060A" w:rsidRPr="00776416" w14:paraId="4CFC993E" w14:textId="77777777" w:rsidTr="6E36BA7D">
        <w:trPr>
          <w:trHeight w:val="1461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4707F" w14:textId="4801321E" w:rsidR="0055060A" w:rsidRPr="00776416" w:rsidRDefault="0055060A" w:rsidP="001756B4">
            <w:pPr>
              <w:spacing w:after="0"/>
            </w:pPr>
            <w:r>
              <w:rPr>
                <w:rStyle w:val="normaltextrun"/>
                <w:rFonts w:cs="Arial"/>
                <w:szCs w:val="20"/>
              </w:rPr>
              <w:t>References:</w:t>
            </w:r>
          </w:p>
        </w:tc>
      </w:tr>
    </w:tbl>
    <w:p w14:paraId="0D6D8EC4" w14:textId="19303062" w:rsidR="0098520B" w:rsidRDefault="0098520B" w:rsidP="001756B4"/>
    <w:p w14:paraId="4FC0F4D3" w14:textId="77777777" w:rsidR="00E07961" w:rsidRPr="00D2123C" w:rsidRDefault="00E07961" w:rsidP="001756B4"/>
    <w:sectPr w:rsidR="00E07961" w:rsidRPr="00D2123C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ECED" w14:textId="77777777" w:rsidR="00E90EF9" w:rsidRDefault="00E90EF9" w:rsidP="000F0903">
      <w:pPr>
        <w:spacing w:after="0"/>
      </w:pPr>
      <w:r>
        <w:separator/>
      </w:r>
    </w:p>
  </w:endnote>
  <w:endnote w:type="continuationSeparator" w:id="0">
    <w:p w14:paraId="25C69536" w14:textId="77777777" w:rsidR="00E90EF9" w:rsidRDefault="00E90EF9" w:rsidP="000F0903">
      <w:pPr>
        <w:spacing w:after="0"/>
      </w:pPr>
      <w:r>
        <w:continuationSeparator/>
      </w:r>
    </w:p>
  </w:endnote>
  <w:endnote w:type="continuationNotice" w:id="1">
    <w:p w14:paraId="7D382680" w14:textId="77777777" w:rsidR="00E90EF9" w:rsidRDefault="00E90E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D2A" w14:textId="2A0CF4AA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E07961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2A9" w14:textId="2D48B565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</w:t>
    </w:r>
    <w:r w:rsidR="00E831C5">
      <w:rPr>
        <w:sz w:val="16"/>
        <w:szCs w:val="16"/>
      </w:rPr>
      <w:t>2020</w:t>
    </w:r>
    <w:r w:rsidR="00E831C5" w:rsidRPr="184C0106">
      <w:rPr>
        <w:sz w:val="16"/>
        <w:szCs w:val="16"/>
      </w:rPr>
      <w:t xml:space="preserve"> </w:t>
    </w:r>
    <w:r w:rsidRPr="184C0106">
      <w:rPr>
        <w:sz w:val="16"/>
        <w:szCs w:val="16"/>
      </w:rPr>
      <w:t>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79DE" w14:textId="77777777" w:rsidR="00E90EF9" w:rsidRDefault="00E90EF9" w:rsidP="000F0903">
      <w:pPr>
        <w:spacing w:after="0"/>
      </w:pPr>
      <w:r>
        <w:separator/>
      </w:r>
    </w:p>
  </w:footnote>
  <w:footnote w:type="continuationSeparator" w:id="0">
    <w:p w14:paraId="3CB40E69" w14:textId="77777777" w:rsidR="00E90EF9" w:rsidRDefault="00E90EF9" w:rsidP="000F0903">
      <w:pPr>
        <w:spacing w:after="0"/>
      </w:pPr>
      <w:r>
        <w:continuationSeparator/>
      </w:r>
    </w:p>
  </w:footnote>
  <w:footnote w:type="continuationNotice" w:id="1">
    <w:p w14:paraId="3928F998" w14:textId="77777777" w:rsidR="00E90EF9" w:rsidRDefault="00E90E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977" w14:textId="6AD435AF" w:rsidR="002901D9" w:rsidRDefault="00E07961" w:rsidP="00C12D77">
    <w:pPr>
      <w:spacing w:after="0"/>
      <w:ind w:left="4230"/>
      <w:jc w:val="right"/>
    </w:pPr>
    <w:r w:rsidRPr="00E07961">
      <w:t>Porter’s Five Forces</w:t>
    </w:r>
  </w:p>
  <w:p w14:paraId="76B54142" w14:textId="436E0235" w:rsidR="002901D9" w:rsidRDefault="00E07961" w:rsidP="00B3690F">
    <w:pPr>
      <w:spacing w:after="0"/>
      <w:ind w:left="6300"/>
      <w:jc w:val="right"/>
    </w:pPr>
    <w:r>
      <w:t>MGT</w:t>
    </w:r>
    <w:r w:rsidR="002901D9">
      <w:t>/</w:t>
    </w:r>
    <w:r>
      <w:t>576</w:t>
    </w:r>
    <w:r w:rsidR="002901D9">
      <w:t xml:space="preserve"> v</w:t>
    </w:r>
    <w:r>
      <w:t>1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0EC" w14:textId="4E2867D8" w:rsidR="002901D9" w:rsidRDefault="001756B4" w:rsidP="00B9595A">
    <w:pPr>
      <w:pStyle w:val="Header"/>
      <w:jc w:val="right"/>
    </w:pPr>
    <w:r>
      <w:t>MGT</w:t>
    </w:r>
    <w:r w:rsidR="002901D9">
      <w:t>/</w:t>
    </w:r>
    <w:r>
      <w:t>576</w:t>
    </w:r>
    <w:r w:rsidR="002901D9">
      <w:t xml:space="preserve"> v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60231">
    <w:abstractNumId w:val="8"/>
  </w:num>
  <w:num w:numId="2" w16cid:durableId="465582138">
    <w:abstractNumId w:val="4"/>
  </w:num>
  <w:num w:numId="3" w16cid:durableId="720792270">
    <w:abstractNumId w:val="6"/>
  </w:num>
  <w:num w:numId="4" w16cid:durableId="2077773509">
    <w:abstractNumId w:val="10"/>
  </w:num>
  <w:num w:numId="5" w16cid:durableId="1059942650">
    <w:abstractNumId w:val="4"/>
    <w:lvlOverride w:ilvl="0">
      <w:startOverride w:val="1"/>
    </w:lvlOverride>
  </w:num>
  <w:num w:numId="6" w16cid:durableId="1251352089">
    <w:abstractNumId w:val="4"/>
    <w:lvlOverride w:ilvl="0">
      <w:startOverride w:val="1"/>
    </w:lvlOverride>
  </w:num>
  <w:num w:numId="7" w16cid:durableId="1194347807">
    <w:abstractNumId w:val="4"/>
    <w:lvlOverride w:ilvl="0">
      <w:startOverride w:val="1"/>
    </w:lvlOverride>
  </w:num>
  <w:num w:numId="8" w16cid:durableId="1791121611">
    <w:abstractNumId w:val="4"/>
    <w:lvlOverride w:ilvl="0">
      <w:startOverride w:val="1"/>
    </w:lvlOverride>
  </w:num>
  <w:num w:numId="9" w16cid:durableId="214661582">
    <w:abstractNumId w:val="0"/>
  </w:num>
  <w:num w:numId="10" w16cid:durableId="43142695">
    <w:abstractNumId w:val="7"/>
  </w:num>
  <w:num w:numId="11" w16cid:durableId="2104641087">
    <w:abstractNumId w:val="5"/>
  </w:num>
  <w:num w:numId="12" w16cid:durableId="305285467">
    <w:abstractNumId w:val="4"/>
  </w:num>
  <w:num w:numId="13" w16cid:durableId="38529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69280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0776642">
    <w:abstractNumId w:val="4"/>
    <w:lvlOverride w:ilvl="0">
      <w:startOverride w:val="1"/>
    </w:lvlOverride>
  </w:num>
  <w:num w:numId="17" w16cid:durableId="793672985">
    <w:abstractNumId w:val="3"/>
  </w:num>
  <w:num w:numId="18" w16cid:durableId="1241409300">
    <w:abstractNumId w:val="9"/>
  </w:num>
  <w:num w:numId="19" w16cid:durableId="1881818659">
    <w:abstractNumId w:val="1"/>
  </w:num>
  <w:num w:numId="20" w16cid:durableId="104969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50D2C"/>
    <w:rsid w:val="000C0803"/>
    <w:rsid w:val="000C2C6A"/>
    <w:rsid w:val="000D2169"/>
    <w:rsid w:val="000F0903"/>
    <w:rsid w:val="0013181E"/>
    <w:rsid w:val="001602BB"/>
    <w:rsid w:val="00174ED5"/>
    <w:rsid w:val="001756B4"/>
    <w:rsid w:val="001A2683"/>
    <w:rsid w:val="001C098D"/>
    <w:rsid w:val="001C10AF"/>
    <w:rsid w:val="001F0CC9"/>
    <w:rsid w:val="00201214"/>
    <w:rsid w:val="00207997"/>
    <w:rsid w:val="00216720"/>
    <w:rsid w:val="00224434"/>
    <w:rsid w:val="00250EB0"/>
    <w:rsid w:val="00270C10"/>
    <w:rsid w:val="002901D9"/>
    <w:rsid w:val="002D1CDF"/>
    <w:rsid w:val="0033144D"/>
    <w:rsid w:val="00345ED0"/>
    <w:rsid w:val="00377506"/>
    <w:rsid w:val="00427F4C"/>
    <w:rsid w:val="004500DE"/>
    <w:rsid w:val="00467B22"/>
    <w:rsid w:val="004751F3"/>
    <w:rsid w:val="005002EC"/>
    <w:rsid w:val="00532293"/>
    <w:rsid w:val="00546A6C"/>
    <w:rsid w:val="0055060A"/>
    <w:rsid w:val="005702EF"/>
    <w:rsid w:val="005F5BC8"/>
    <w:rsid w:val="00654497"/>
    <w:rsid w:val="0066315B"/>
    <w:rsid w:val="00695175"/>
    <w:rsid w:val="007042E2"/>
    <w:rsid w:val="00726E5E"/>
    <w:rsid w:val="00776416"/>
    <w:rsid w:val="00793EBF"/>
    <w:rsid w:val="007A0EAB"/>
    <w:rsid w:val="007A6D58"/>
    <w:rsid w:val="007B0FF4"/>
    <w:rsid w:val="008C786A"/>
    <w:rsid w:val="00935086"/>
    <w:rsid w:val="00935F80"/>
    <w:rsid w:val="00971C52"/>
    <w:rsid w:val="0098520B"/>
    <w:rsid w:val="009B0A35"/>
    <w:rsid w:val="009C241D"/>
    <w:rsid w:val="009C48ED"/>
    <w:rsid w:val="009E0D9C"/>
    <w:rsid w:val="00A03896"/>
    <w:rsid w:val="00A14190"/>
    <w:rsid w:val="00A14B34"/>
    <w:rsid w:val="00A621B0"/>
    <w:rsid w:val="00B1207F"/>
    <w:rsid w:val="00B16250"/>
    <w:rsid w:val="00B3325E"/>
    <w:rsid w:val="00B3690F"/>
    <w:rsid w:val="00B7574F"/>
    <w:rsid w:val="00B9595A"/>
    <w:rsid w:val="00C032FD"/>
    <w:rsid w:val="00C12D77"/>
    <w:rsid w:val="00C610B2"/>
    <w:rsid w:val="00C66A39"/>
    <w:rsid w:val="00CC6145"/>
    <w:rsid w:val="00D037F8"/>
    <w:rsid w:val="00D10F9D"/>
    <w:rsid w:val="00D2123C"/>
    <w:rsid w:val="00DA2EA0"/>
    <w:rsid w:val="00DE1A94"/>
    <w:rsid w:val="00E0034E"/>
    <w:rsid w:val="00E07961"/>
    <w:rsid w:val="00E22D25"/>
    <w:rsid w:val="00E25A5D"/>
    <w:rsid w:val="00E65CEA"/>
    <w:rsid w:val="00E73EF9"/>
    <w:rsid w:val="00E831C5"/>
    <w:rsid w:val="00E90EF9"/>
    <w:rsid w:val="00EC0EB6"/>
    <w:rsid w:val="00ED01FB"/>
    <w:rsid w:val="00F7576F"/>
    <w:rsid w:val="00FE6379"/>
    <w:rsid w:val="00FF6339"/>
    <w:rsid w:val="17072597"/>
    <w:rsid w:val="184C0106"/>
    <w:rsid w:val="21C71742"/>
    <w:rsid w:val="230CB48E"/>
    <w:rsid w:val="26788116"/>
    <w:rsid w:val="3251E61D"/>
    <w:rsid w:val="33AB50BE"/>
    <w:rsid w:val="352CDC95"/>
    <w:rsid w:val="3A3594BE"/>
    <w:rsid w:val="3E2F307C"/>
    <w:rsid w:val="44E710C5"/>
    <w:rsid w:val="4C8B506E"/>
    <w:rsid w:val="53F93951"/>
    <w:rsid w:val="5B2BD6D7"/>
    <w:rsid w:val="64AE9A92"/>
    <w:rsid w:val="673CBF19"/>
    <w:rsid w:val="6E36BA7D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E664"/>
  <w15:chartTrackingRefBased/>
  <w15:docId w15:val="{834AE9AD-9871-484C-9999-1443E40D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normaltextrun">
    <w:name w:val="normaltextrun"/>
    <w:basedOn w:val="DefaultParagraphFont"/>
    <w:rsid w:val="001756B4"/>
  </w:style>
  <w:style w:type="character" w:customStyle="1" w:styleId="eop">
    <w:name w:val="eop"/>
    <w:basedOn w:val="DefaultParagraphFont"/>
    <w:rsid w:val="001756B4"/>
  </w:style>
  <w:style w:type="character" w:customStyle="1" w:styleId="advancedproofingissue">
    <w:name w:val="advancedproofingissue"/>
    <w:basedOn w:val="DefaultParagraphFont"/>
    <w:rsid w:val="001756B4"/>
  </w:style>
  <w:style w:type="paragraph" w:customStyle="1" w:styleId="paragraph">
    <w:name w:val="paragraph"/>
    <w:basedOn w:val="Normal"/>
    <w:rsid w:val="001756B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3.xml><?xml version="1.0" encoding="utf-8"?>
<ds:datastoreItem xmlns:ds="http://schemas.openxmlformats.org/officeDocument/2006/customXml" ds:itemID="{1FF6EE53-06DE-484C-B0B7-4D2994A77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Apollo Group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Sari Frias-Estell</cp:lastModifiedBy>
  <cp:revision>2</cp:revision>
  <dcterms:created xsi:type="dcterms:W3CDTF">2022-08-13T14:16:00Z</dcterms:created>
  <dcterms:modified xsi:type="dcterms:W3CDTF">2022-08-13T14:16:00Z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