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67" w:rsidRPr="00B50A67" w:rsidRDefault="00B50A67" w:rsidP="00B50A67">
      <w:pPr>
        <w:spacing w:before="100" w:beforeAutospacing="1" w:after="100" w:afterAutospacing="1" w:line="360" w:lineRule="atLeast"/>
        <w:textAlignment w:val="baseline"/>
        <w:rPr>
          <w:rFonts w:ascii="Open Sans" w:eastAsia="Times New Roman" w:hAnsi="Open Sans" w:cs="Open Sans"/>
          <w:color w:val="616161"/>
          <w:spacing w:val="2"/>
          <w:sz w:val="20"/>
          <w:szCs w:val="20"/>
        </w:rPr>
      </w:pPr>
      <w:r w:rsidRPr="00B50A67">
        <w:rPr>
          <w:rFonts w:ascii="Open Sans" w:eastAsia="Times New Roman" w:hAnsi="Open Sans" w:cs="Open Sans"/>
          <w:color w:val="616161"/>
          <w:spacing w:val="2"/>
          <w:sz w:val="20"/>
          <w:szCs w:val="20"/>
        </w:rPr>
        <w:t xml:space="preserve">As a mental health worker, it is essential to understand the family systems: Individuals and their roles and boundaries. </w:t>
      </w:r>
      <w:proofErr w:type="gramStart"/>
      <w:r w:rsidRPr="00B50A67">
        <w:rPr>
          <w:rFonts w:ascii="Open Sans" w:eastAsia="Times New Roman" w:hAnsi="Open Sans" w:cs="Open Sans"/>
          <w:color w:val="616161"/>
          <w:spacing w:val="2"/>
          <w:sz w:val="20"/>
          <w:szCs w:val="20"/>
        </w:rPr>
        <w:t>This assignments</w:t>
      </w:r>
      <w:proofErr w:type="gramEnd"/>
      <w:r w:rsidRPr="00B50A67">
        <w:rPr>
          <w:rFonts w:ascii="Open Sans" w:eastAsia="Times New Roman" w:hAnsi="Open Sans" w:cs="Open Sans"/>
          <w:color w:val="616161"/>
          <w:spacing w:val="2"/>
          <w:sz w:val="20"/>
          <w:szCs w:val="20"/>
        </w:rPr>
        <w:t xml:space="preserve"> will help you understand how to analyze a family system.</w:t>
      </w:r>
    </w:p>
    <w:p w:rsidR="00B50A67" w:rsidRPr="00B50A67" w:rsidRDefault="00B50A67" w:rsidP="00B50A67">
      <w:pPr>
        <w:spacing w:beforeAutospacing="1" w:afterAutospacing="1" w:line="360" w:lineRule="atLeast"/>
        <w:textAlignment w:val="baseline"/>
        <w:rPr>
          <w:rFonts w:ascii="Open Sans" w:eastAsia="Times New Roman" w:hAnsi="Open Sans" w:cs="Open Sans"/>
          <w:color w:val="616161"/>
          <w:spacing w:val="2"/>
          <w:sz w:val="20"/>
          <w:szCs w:val="20"/>
        </w:rPr>
      </w:pPr>
      <w:r w:rsidRPr="00B50A67">
        <w:rPr>
          <w:rFonts w:ascii="Open Sans" w:eastAsia="Times New Roman" w:hAnsi="Open Sans" w:cs="Open Sans"/>
          <w:color w:val="616161"/>
          <w:spacing w:val="2"/>
          <w:sz w:val="20"/>
          <w:szCs w:val="20"/>
        </w:rPr>
        <w:t>Access and complete the</w:t>
      </w:r>
      <w:r w:rsidRPr="00B50A67">
        <w:rPr>
          <w:rFonts w:ascii="inherit" w:eastAsia="Times New Roman" w:hAnsi="inherit" w:cs="Open Sans"/>
          <w:b/>
          <w:bCs/>
          <w:color w:val="616161"/>
          <w:spacing w:val="2"/>
          <w:sz w:val="20"/>
          <w:szCs w:val="20"/>
          <w:bdr w:val="none" w:sz="0" w:space="0" w:color="auto" w:frame="1"/>
        </w:rPr>
        <w:t> “</w:t>
      </w:r>
      <w:r w:rsidRPr="00B50A67">
        <w:rPr>
          <w:rFonts w:ascii="Open Sans" w:eastAsia="Times New Roman" w:hAnsi="Open Sans" w:cs="Open Sans"/>
          <w:color w:val="616161"/>
          <w:spacing w:val="2"/>
          <w:sz w:val="20"/>
          <w:szCs w:val="20"/>
        </w:rPr>
        <w:t>Family Dynamics and Systems Worksheet 4.”</w:t>
      </w:r>
    </w:p>
    <w:p w:rsidR="00B50A67" w:rsidRPr="00B50A67" w:rsidRDefault="00B50A67" w:rsidP="00B50A67">
      <w:pPr>
        <w:spacing w:before="100" w:beforeAutospacing="1" w:after="100" w:afterAutospacing="1" w:line="360" w:lineRule="atLeast"/>
        <w:textAlignment w:val="baseline"/>
        <w:rPr>
          <w:rFonts w:ascii="Open Sans" w:eastAsia="Times New Roman" w:hAnsi="Open Sans" w:cs="Open Sans"/>
          <w:color w:val="616161"/>
          <w:spacing w:val="2"/>
          <w:sz w:val="20"/>
          <w:szCs w:val="20"/>
        </w:rPr>
      </w:pPr>
      <w:r w:rsidRPr="00B50A67">
        <w:rPr>
          <w:rFonts w:ascii="Open Sans" w:eastAsia="Times New Roman" w:hAnsi="Open Sans" w:cs="Open Sans"/>
          <w:color w:val="616161"/>
          <w:spacing w:val="2"/>
          <w:sz w:val="20"/>
          <w:szCs w:val="20"/>
        </w:rPr>
        <w:t>While APA style is not required for the body of this assignment, solid academic writing is expected, and documentation of sources should be presented using APA formatting guidelines, which can be found in the APA Style Guide, located in the Student Success Center.</w:t>
      </w:r>
    </w:p>
    <w:p w:rsidR="00B50A67" w:rsidRPr="00B50A67" w:rsidRDefault="00B50A67" w:rsidP="00B50A67">
      <w:pPr>
        <w:spacing w:before="100" w:beforeAutospacing="1" w:after="100" w:afterAutospacing="1" w:line="360" w:lineRule="atLeast"/>
        <w:textAlignment w:val="baseline"/>
        <w:rPr>
          <w:rFonts w:ascii="Open Sans" w:eastAsia="Times New Roman" w:hAnsi="Open Sans" w:cs="Open Sans"/>
          <w:color w:val="616161"/>
          <w:spacing w:val="2"/>
          <w:sz w:val="20"/>
          <w:szCs w:val="20"/>
        </w:rPr>
      </w:pPr>
      <w:r w:rsidRPr="00B50A67">
        <w:rPr>
          <w:rFonts w:ascii="Open Sans" w:eastAsia="Times New Roman" w:hAnsi="Open Sans" w:cs="Open Sans"/>
          <w:color w:val="616161"/>
          <w:spacing w:val="2"/>
          <w:sz w:val="20"/>
          <w:szCs w:val="20"/>
        </w:rPr>
        <w:t>This assignment uses a scoring guide. Please review the scoring guide prior to beginning the assignment to become familiar with the expectations for successful completion.</w:t>
      </w:r>
    </w:p>
    <w:p w:rsidR="00B50A67" w:rsidRPr="00B50A67" w:rsidRDefault="00B50A67" w:rsidP="00B50A67">
      <w:pPr>
        <w:rPr>
          <w:rFonts w:ascii="Times New Roman" w:eastAsia="Times New Roman" w:hAnsi="Times New Roman" w:cs="Times New Roman"/>
        </w:rPr>
      </w:pPr>
    </w:p>
    <w:p w:rsidR="00E90F68" w:rsidRDefault="00E90F68"/>
    <w:p w:rsidR="00B50A67" w:rsidRDefault="00B50A67"/>
    <w:bookmarkStart w:id="0" w:name="_MON_1718464502"/>
    <w:bookmarkEnd w:id="0"/>
    <w:p w:rsidR="00B50A67" w:rsidRDefault="002E1B7D">
      <w:r>
        <w:rPr>
          <w:noProof/>
        </w:rPr>
        <w:object w:dxaOrig="9360"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25pt;height:600.15pt;mso-width-percent:0;mso-height-percent:0;mso-width-percent:0;mso-height-percent:0" o:ole="">
            <v:imagedata r:id="rId4" o:title=""/>
          </v:shape>
          <o:OLEObject Type="Embed" ProgID="Word.Document.12" ShapeID="_x0000_i1025" DrawAspect="Content" ObjectID="_1735077262" r:id="rId5">
            <o:FieldCodes>\s</o:FieldCodes>
          </o:OLEObject>
        </w:object>
      </w:r>
    </w:p>
    <w:p w:rsidR="00F92B57" w:rsidRDefault="00F92B57"/>
    <w:tbl>
      <w:tblPr>
        <w:tblStyle w:val="TableGrid"/>
        <w:tblW w:w="0" w:type="auto"/>
        <w:tblInd w:w="-725" w:type="dxa"/>
        <w:tblLook w:val="04A0"/>
      </w:tblPr>
      <w:tblGrid>
        <w:gridCol w:w="10075"/>
      </w:tblGrid>
      <w:tr w:rsidR="00F92B57" w:rsidTr="005B3D87">
        <w:tc>
          <w:tcPr>
            <w:tcW w:w="10075" w:type="dxa"/>
          </w:tcPr>
          <w:p w:rsidR="00F92B57" w:rsidRDefault="00F92B57" w:rsidP="005B3D87">
            <w:r>
              <w:t xml:space="preserve">Explain how roles change within family life cycle transitions and why (150-200 words). </w:t>
            </w:r>
          </w:p>
          <w:p w:rsidR="00F92B57" w:rsidRDefault="00F92B57" w:rsidP="005B3D87"/>
          <w:p w:rsidR="00F92B57" w:rsidRDefault="00F92B57" w:rsidP="005B3D87"/>
          <w:p w:rsidR="00F92B57" w:rsidRDefault="00F92B57" w:rsidP="005B3D87"/>
          <w:p w:rsidR="00F92B57" w:rsidRDefault="00F92B57" w:rsidP="005B3D87"/>
        </w:tc>
      </w:tr>
      <w:tr w:rsidR="00F92B57" w:rsidTr="005B3D87">
        <w:tc>
          <w:tcPr>
            <w:tcW w:w="10075" w:type="dxa"/>
          </w:tcPr>
          <w:p w:rsidR="00F92B57" w:rsidRDefault="00F92B57" w:rsidP="005B3D87">
            <w:r>
              <w:lastRenderedPageBreak/>
              <w:t xml:space="preserve">Provide an example of a family system you know. Define the roles, explain the rules, and if you have witnessed the change of roles within that family’s life cycle (250-300 words). </w:t>
            </w:r>
          </w:p>
          <w:p w:rsidR="00F92B57" w:rsidRDefault="00F92B57" w:rsidP="005B3D87"/>
          <w:p w:rsidR="00F92B57" w:rsidRDefault="00F92B57" w:rsidP="005B3D87"/>
          <w:p w:rsidR="00F92B57" w:rsidRDefault="00F92B57" w:rsidP="005B3D87"/>
          <w:p w:rsidR="00F92B57" w:rsidRDefault="00F92B57" w:rsidP="005B3D87"/>
        </w:tc>
      </w:tr>
    </w:tbl>
    <w:p w:rsidR="00F92B57" w:rsidRDefault="00F92B57"/>
    <w:sectPr w:rsidR="00F92B57" w:rsidSect="001B0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inherit">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compat/>
  <w:rsids>
    <w:rsidRoot w:val="00B50A67"/>
    <w:rsid w:val="000F2D9D"/>
    <w:rsid w:val="001B09F4"/>
    <w:rsid w:val="00295D75"/>
    <w:rsid w:val="002E1B7D"/>
    <w:rsid w:val="003762C1"/>
    <w:rsid w:val="00A76B24"/>
    <w:rsid w:val="00AE0FFF"/>
    <w:rsid w:val="00B50A67"/>
    <w:rsid w:val="00E90F68"/>
    <w:rsid w:val="00F92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A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0A67"/>
    <w:rPr>
      <w:b/>
      <w:bCs/>
    </w:rPr>
  </w:style>
  <w:style w:type="character" w:customStyle="1" w:styleId="apple-converted-space">
    <w:name w:val="apple-converted-space"/>
    <w:basedOn w:val="DefaultParagraphFont"/>
    <w:rsid w:val="00B50A67"/>
  </w:style>
  <w:style w:type="table" w:styleId="TableGrid">
    <w:name w:val="Table Grid"/>
    <w:basedOn w:val="TableNormal"/>
    <w:uiPriority w:val="59"/>
    <w:rsid w:val="00F92B57"/>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Lashona Hudson</dc:creator>
  <cp:lastModifiedBy>Windows User</cp:lastModifiedBy>
  <cp:revision>2</cp:revision>
  <dcterms:created xsi:type="dcterms:W3CDTF">2023-01-13T09:08:00Z</dcterms:created>
  <dcterms:modified xsi:type="dcterms:W3CDTF">2023-01-13T09:08:00Z</dcterms:modified>
</cp:coreProperties>
</file>