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A2" w:rsidRPr="007E7F29" w:rsidRDefault="00DB0EA0" w:rsidP="00955CA2">
      <w:pPr>
        <w:jc w:val="center"/>
        <w:rPr>
          <w:b/>
          <w:sz w:val="36"/>
        </w:rPr>
      </w:pPr>
      <w:r>
        <w:rPr>
          <w:b/>
          <w:sz w:val="36"/>
        </w:rPr>
        <w:t>Video Script</w:t>
      </w:r>
      <w:r w:rsidR="00955CA2" w:rsidRPr="007E7F29">
        <w:rPr>
          <w:b/>
          <w:sz w:val="36"/>
        </w:rPr>
        <w:t xml:space="preserve"> Template</w:t>
      </w:r>
    </w:p>
    <w:p w:rsidR="00955CA2" w:rsidRDefault="00DA607A" w:rsidP="00955CA2">
      <w:r>
        <w:t>Complete this template</w:t>
      </w:r>
      <w:r w:rsidR="00276DA9">
        <w:t xml:space="preserve"> to </w:t>
      </w:r>
      <w:r w:rsidR="00DB0EA0">
        <w:t>develop</w:t>
      </w:r>
      <w:r w:rsidR="00276DA9">
        <w:t xml:space="preserve"> the </w:t>
      </w:r>
      <w:r w:rsidR="00DB0EA0">
        <w:t xml:space="preserve">video </w:t>
      </w:r>
      <w:r w:rsidR="00276DA9">
        <w:t>script</w:t>
      </w:r>
      <w:r w:rsidR="00185614">
        <w:t>.</w:t>
      </w:r>
      <w:r w:rsidR="0061475F">
        <w:t xml:space="preserve"> As with the </w:t>
      </w:r>
      <w:r w:rsidR="00F37801">
        <w:t>w</w:t>
      </w:r>
      <w:r w:rsidR="0061475F">
        <w:t>ebsite, the video should be made with an eye toward "bending attitudes."</w:t>
      </w:r>
    </w:p>
    <w:tbl>
      <w:tblPr>
        <w:tblStyle w:val="TableGrid"/>
        <w:tblW w:w="0" w:type="auto"/>
        <w:tblLook w:val="04A0"/>
      </w:tblPr>
      <w:tblGrid>
        <w:gridCol w:w="4675"/>
        <w:gridCol w:w="4675"/>
      </w:tblGrid>
      <w:tr w:rsidR="00276DA9" w:rsidTr="00276DA9">
        <w:tc>
          <w:tcPr>
            <w:tcW w:w="4675" w:type="dxa"/>
            <w:vAlign w:val="center"/>
          </w:tcPr>
          <w:p w:rsidR="00276DA9" w:rsidRDefault="00276DA9" w:rsidP="00DB0EA0">
            <w:pPr>
              <w:spacing w:after="0"/>
            </w:pPr>
            <w:r>
              <w:t xml:space="preserve">Describe the target audience for the </w:t>
            </w:r>
            <w:r w:rsidR="00DB0EA0">
              <w:t>video</w:t>
            </w:r>
            <w:r>
              <w:t>.</w:t>
            </w:r>
          </w:p>
        </w:tc>
        <w:tc>
          <w:tcPr>
            <w:tcW w:w="4675" w:type="dxa"/>
          </w:tcPr>
          <w:p w:rsidR="00276DA9" w:rsidRDefault="00276DA9" w:rsidP="00276DA9">
            <w:pPr>
              <w:pStyle w:val="ListParagraph"/>
              <w:numPr>
                <w:ilvl w:val="0"/>
                <w:numId w:val="4"/>
              </w:numPr>
              <w:spacing w:after="0"/>
              <w:ind w:left="342" w:hanging="270"/>
            </w:pPr>
          </w:p>
          <w:p w:rsidR="00276DA9" w:rsidRDefault="00276DA9" w:rsidP="00276DA9">
            <w:pPr>
              <w:pStyle w:val="ListParagraph"/>
              <w:numPr>
                <w:ilvl w:val="0"/>
                <w:numId w:val="4"/>
              </w:numPr>
              <w:spacing w:after="0"/>
              <w:ind w:left="342" w:hanging="270"/>
            </w:pPr>
          </w:p>
        </w:tc>
      </w:tr>
      <w:tr w:rsidR="00276DA9" w:rsidTr="00276DA9">
        <w:tc>
          <w:tcPr>
            <w:tcW w:w="4675" w:type="dxa"/>
            <w:vAlign w:val="center"/>
          </w:tcPr>
          <w:p w:rsidR="00276DA9" w:rsidRDefault="00276DA9" w:rsidP="00DA607A">
            <w:pPr>
              <w:spacing w:after="0"/>
            </w:pPr>
            <w:r>
              <w:t>Describe the type of music</w:t>
            </w:r>
            <w:r w:rsidR="00DA607A">
              <w:t xml:space="preserve">, if any, you will </w:t>
            </w:r>
            <w:r>
              <w:t xml:space="preserve">use in the </w:t>
            </w:r>
            <w:r w:rsidR="00DA607A">
              <w:t>video. Give rationale why.</w:t>
            </w:r>
          </w:p>
        </w:tc>
        <w:tc>
          <w:tcPr>
            <w:tcW w:w="4675" w:type="dxa"/>
          </w:tcPr>
          <w:p w:rsidR="00276DA9" w:rsidRDefault="00276DA9" w:rsidP="00276DA9">
            <w:pPr>
              <w:pStyle w:val="ListParagraph"/>
              <w:numPr>
                <w:ilvl w:val="0"/>
                <w:numId w:val="4"/>
              </w:numPr>
              <w:spacing w:after="0"/>
              <w:ind w:left="342" w:hanging="270"/>
            </w:pPr>
          </w:p>
          <w:p w:rsidR="00276DA9" w:rsidRDefault="00276DA9" w:rsidP="00276DA9">
            <w:pPr>
              <w:pStyle w:val="ListParagraph"/>
              <w:numPr>
                <w:ilvl w:val="0"/>
                <w:numId w:val="4"/>
              </w:numPr>
              <w:spacing w:after="0"/>
              <w:ind w:left="342" w:hanging="270"/>
            </w:pPr>
          </w:p>
        </w:tc>
      </w:tr>
      <w:tr w:rsidR="00276DA9" w:rsidTr="00276DA9">
        <w:tc>
          <w:tcPr>
            <w:tcW w:w="4675" w:type="dxa"/>
            <w:vAlign w:val="center"/>
          </w:tcPr>
          <w:p w:rsidR="00276DA9" w:rsidRDefault="00276DA9" w:rsidP="00DA607A">
            <w:pPr>
              <w:spacing w:after="0"/>
            </w:pPr>
            <w:r>
              <w:t>Describe the types of sound effects</w:t>
            </w:r>
            <w:r w:rsidR="00DA607A">
              <w:t>, if any, you will</w:t>
            </w:r>
            <w:r>
              <w:t xml:space="preserve"> include in the </w:t>
            </w:r>
            <w:r w:rsidR="00DA607A">
              <w:t>video</w:t>
            </w:r>
            <w:r>
              <w:t>.</w:t>
            </w:r>
            <w:r w:rsidR="00DA607A">
              <w:t xml:space="preserve"> Give rationale why.</w:t>
            </w:r>
          </w:p>
        </w:tc>
        <w:tc>
          <w:tcPr>
            <w:tcW w:w="4675" w:type="dxa"/>
          </w:tcPr>
          <w:p w:rsidR="00276DA9" w:rsidRDefault="00276DA9" w:rsidP="00276DA9">
            <w:pPr>
              <w:pStyle w:val="ListParagraph"/>
              <w:numPr>
                <w:ilvl w:val="0"/>
                <w:numId w:val="4"/>
              </w:numPr>
              <w:spacing w:after="0"/>
              <w:ind w:left="342" w:hanging="270"/>
            </w:pPr>
          </w:p>
          <w:p w:rsidR="00276DA9" w:rsidRDefault="00276DA9" w:rsidP="00276DA9">
            <w:pPr>
              <w:pStyle w:val="ListParagraph"/>
              <w:numPr>
                <w:ilvl w:val="0"/>
                <w:numId w:val="4"/>
              </w:numPr>
              <w:spacing w:after="0"/>
              <w:ind w:left="342" w:hanging="270"/>
            </w:pPr>
          </w:p>
        </w:tc>
      </w:tr>
      <w:tr w:rsidR="00D06659" w:rsidTr="00276DA9">
        <w:tc>
          <w:tcPr>
            <w:tcW w:w="4675" w:type="dxa"/>
            <w:vAlign w:val="center"/>
          </w:tcPr>
          <w:p w:rsidR="00D06659" w:rsidRDefault="00D06659" w:rsidP="00DA607A">
            <w:pPr>
              <w:spacing w:after="0"/>
            </w:pPr>
            <w:r>
              <w:t>Describe the visual or technological effects you would use. (This could range from fading to animation to the insertion of text—it will all depend on the technology you choose to use, what affordances it has, and what effects will best help you carry your message.)</w:t>
            </w:r>
          </w:p>
        </w:tc>
        <w:tc>
          <w:tcPr>
            <w:tcW w:w="4675" w:type="dxa"/>
          </w:tcPr>
          <w:p w:rsidR="00D06659" w:rsidRDefault="00D06659" w:rsidP="00276DA9">
            <w:pPr>
              <w:pStyle w:val="ListParagraph"/>
              <w:numPr>
                <w:ilvl w:val="0"/>
                <w:numId w:val="4"/>
              </w:numPr>
              <w:spacing w:after="0"/>
              <w:ind w:left="342" w:hanging="270"/>
            </w:pPr>
          </w:p>
        </w:tc>
      </w:tr>
      <w:tr w:rsidR="00276DA9" w:rsidTr="00276DA9">
        <w:tc>
          <w:tcPr>
            <w:tcW w:w="4675" w:type="dxa"/>
            <w:vAlign w:val="center"/>
          </w:tcPr>
          <w:p w:rsidR="00276DA9" w:rsidRDefault="00DA607A" w:rsidP="00276DA9">
            <w:pPr>
              <w:spacing w:after="0"/>
            </w:pPr>
            <w:r>
              <w:t>For the content of the video</w:t>
            </w:r>
            <w:r w:rsidR="00276DA9">
              <w:t>:</w:t>
            </w:r>
          </w:p>
          <w:p w:rsidR="00276DA9" w:rsidRDefault="00276DA9" w:rsidP="00276DA9">
            <w:pPr>
              <w:pStyle w:val="ListParagraph"/>
              <w:numPr>
                <w:ilvl w:val="0"/>
                <w:numId w:val="1"/>
              </w:numPr>
              <w:spacing w:after="0"/>
            </w:pPr>
            <w:r>
              <w:t>Select/justify the gender for the voice</w:t>
            </w:r>
            <w:r w:rsidR="00DA607A">
              <w:t xml:space="preserve"> or acting</w:t>
            </w:r>
            <w:r>
              <w:t xml:space="preserve"> talent</w:t>
            </w:r>
          </w:p>
          <w:p w:rsidR="00276DA9" w:rsidRDefault="00276DA9" w:rsidP="00276DA9">
            <w:pPr>
              <w:pStyle w:val="ListParagraph"/>
              <w:numPr>
                <w:ilvl w:val="0"/>
                <w:numId w:val="1"/>
              </w:numPr>
              <w:spacing w:after="0"/>
            </w:pPr>
            <w:r>
              <w:t>Describe the voice</w:t>
            </w:r>
            <w:r w:rsidR="00DA607A">
              <w:t xml:space="preserve"> or acting</w:t>
            </w:r>
            <w:r>
              <w:t xml:space="preserve"> talent in terms of role and age (friend, late 20s)</w:t>
            </w:r>
          </w:p>
          <w:p w:rsidR="00276DA9" w:rsidRDefault="00276DA9" w:rsidP="00276DA9">
            <w:pPr>
              <w:pStyle w:val="ListParagraph"/>
              <w:numPr>
                <w:ilvl w:val="0"/>
                <w:numId w:val="1"/>
              </w:numPr>
              <w:spacing w:after="0"/>
            </w:pPr>
            <w:r>
              <w:t xml:space="preserve">Include </w:t>
            </w:r>
            <w:r w:rsidR="008F070D">
              <w:t>three</w:t>
            </w:r>
            <w:r>
              <w:t xml:space="preserve"> voice</w:t>
            </w:r>
            <w:r w:rsidR="00DA607A">
              <w:t xml:space="preserve"> or acting</w:t>
            </w:r>
            <w:r>
              <w:t xml:space="preserve"> descriptors the talent must possess (</w:t>
            </w:r>
            <w:r w:rsidR="00F37801">
              <w:t xml:space="preserve">e.g., </w:t>
            </w:r>
            <w:r>
              <w:t>energetic, neighborly, cheerful, mature)</w:t>
            </w:r>
          </w:p>
        </w:tc>
        <w:tc>
          <w:tcPr>
            <w:tcW w:w="4675" w:type="dxa"/>
          </w:tcPr>
          <w:p w:rsidR="00276DA9" w:rsidRDefault="00276DA9" w:rsidP="00276DA9">
            <w:pPr>
              <w:pStyle w:val="ListParagraph"/>
              <w:spacing w:after="0"/>
              <w:ind w:left="342"/>
            </w:pPr>
          </w:p>
          <w:p w:rsidR="00276DA9" w:rsidRDefault="00276DA9" w:rsidP="00276DA9">
            <w:pPr>
              <w:pStyle w:val="ListParagraph"/>
              <w:numPr>
                <w:ilvl w:val="0"/>
                <w:numId w:val="4"/>
              </w:numPr>
              <w:spacing w:after="0"/>
              <w:ind w:left="342" w:hanging="270"/>
            </w:pPr>
          </w:p>
          <w:p w:rsidR="00276DA9" w:rsidRDefault="00276DA9" w:rsidP="00276DA9">
            <w:pPr>
              <w:pStyle w:val="ListParagraph"/>
              <w:spacing w:after="0"/>
              <w:ind w:left="342"/>
            </w:pPr>
          </w:p>
          <w:p w:rsidR="00276DA9" w:rsidRDefault="00276DA9" w:rsidP="00276DA9">
            <w:pPr>
              <w:pStyle w:val="ListParagraph"/>
              <w:numPr>
                <w:ilvl w:val="0"/>
                <w:numId w:val="4"/>
              </w:numPr>
              <w:spacing w:after="0"/>
              <w:ind w:left="342" w:hanging="270"/>
            </w:pPr>
          </w:p>
          <w:p w:rsidR="00276DA9" w:rsidRDefault="00276DA9" w:rsidP="00276DA9">
            <w:pPr>
              <w:pStyle w:val="ListParagraph"/>
              <w:spacing w:after="0"/>
              <w:ind w:left="342"/>
            </w:pPr>
          </w:p>
          <w:p w:rsidR="00276DA9" w:rsidRDefault="00276DA9" w:rsidP="00276DA9">
            <w:pPr>
              <w:pStyle w:val="ListParagraph"/>
              <w:numPr>
                <w:ilvl w:val="0"/>
                <w:numId w:val="4"/>
              </w:numPr>
              <w:spacing w:after="0"/>
              <w:ind w:left="342" w:hanging="270"/>
            </w:pPr>
          </w:p>
        </w:tc>
      </w:tr>
      <w:tr w:rsidR="005C6C45" w:rsidTr="00452AE8">
        <w:tc>
          <w:tcPr>
            <w:tcW w:w="4675" w:type="dxa"/>
            <w:vAlign w:val="center"/>
          </w:tcPr>
          <w:p w:rsidR="005C6C45" w:rsidRDefault="005C6C45" w:rsidP="00DA607A">
            <w:pPr>
              <w:spacing w:after="0"/>
            </w:pPr>
            <w:r>
              <w:t xml:space="preserve">What is the </w:t>
            </w:r>
            <w:r w:rsidR="00DA607A">
              <w:rPr>
                <w:b/>
              </w:rPr>
              <w:t>Audience Participation Strategy</w:t>
            </w:r>
            <w:r w:rsidR="00DA607A">
              <w:t xml:space="preserve"> in the video</w:t>
            </w:r>
            <w:r>
              <w:t>?</w:t>
            </w:r>
          </w:p>
        </w:tc>
        <w:tc>
          <w:tcPr>
            <w:tcW w:w="4675" w:type="dxa"/>
            <w:vAlign w:val="center"/>
          </w:tcPr>
          <w:p w:rsidR="005C6C45" w:rsidRDefault="005C6C45" w:rsidP="005C6C45">
            <w:pPr>
              <w:pStyle w:val="ListParagraph"/>
              <w:numPr>
                <w:ilvl w:val="0"/>
                <w:numId w:val="4"/>
              </w:numPr>
              <w:spacing w:after="0"/>
              <w:ind w:left="342" w:hanging="270"/>
            </w:pPr>
          </w:p>
        </w:tc>
      </w:tr>
    </w:tbl>
    <w:p w:rsidR="007139BA" w:rsidRDefault="007139BA" w:rsidP="007139BA">
      <w:pPr>
        <w:spacing w:after="0"/>
      </w:pPr>
    </w:p>
    <w:p w:rsidR="007139BA" w:rsidRDefault="007139BA" w:rsidP="007139BA">
      <w:pPr>
        <w:spacing w:after="0"/>
      </w:pPr>
    </w:p>
    <w:p w:rsidR="00D44CC5" w:rsidRPr="00955CA2" w:rsidRDefault="00D44CC5" w:rsidP="007139BA">
      <w:pPr>
        <w:spacing w:after="120"/>
      </w:pPr>
      <w:r w:rsidRPr="00955CA2">
        <w:t>Company</w:t>
      </w:r>
      <w:r>
        <w:t xml:space="preserve"> Name</w:t>
      </w:r>
      <w:r w:rsidRPr="00955CA2">
        <w:t>:</w:t>
      </w:r>
    </w:p>
    <w:p w:rsidR="00D44CC5" w:rsidRPr="00955CA2" w:rsidRDefault="00D44CC5" w:rsidP="007139BA">
      <w:pPr>
        <w:spacing w:after="120"/>
      </w:pPr>
      <w:r w:rsidRPr="00955CA2">
        <w:t>Product:</w:t>
      </w:r>
    </w:p>
    <w:p w:rsidR="00D44CC5" w:rsidRPr="00955CA2" w:rsidRDefault="00D06659" w:rsidP="007139BA">
      <w:pPr>
        <w:spacing w:after="120"/>
      </w:pPr>
      <w:r>
        <w:t>Video</w:t>
      </w:r>
      <w:r w:rsidR="00D44CC5" w:rsidRPr="00955CA2">
        <w:t>Title:</w:t>
      </w:r>
    </w:p>
    <w:p w:rsidR="00D44CC5" w:rsidRPr="00955CA2" w:rsidRDefault="00D44CC5" w:rsidP="007139BA">
      <w:pPr>
        <w:spacing w:after="120"/>
      </w:pPr>
      <w:r w:rsidRPr="00955CA2">
        <w:t>Length:</w:t>
      </w:r>
    </w:p>
    <w:p w:rsidR="00D44CC5" w:rsidRPr="00955CA2" w:rsidRDefault="00D44CC5" w:rsidP="007139BA">
      <w:pPr>
        <w:spacing w:after="120"/>
      </w:pPr>
      <w:r w:rsidRPr="00955CA2">
        <w:t>Writer:</w:t>
      </w:r>
    </w:p>
    <w:p w:rsidR="007139BA" w:rsidRPr="00955CA2" w:rsidRDefault="00D44CC5" w:rsidP="007139BA">
      <w:pPr>
        <w:spacing w:after="120"/>
      </w:pPr>
      <w:r w:rsidRPr="00955CA2">
        <w:t xml:space="preserve">Medium: </w:t>
      </w:r>
      <w:r w:rsidR="0019721B">
        <w:t>Video</w:t>
      </w:r>
    </w:p>
    <w:p w:rsidR="00D44CC5" w:rsidRPr="00955CA2" w:rsidRDefault="00D44CC5" w:rsidP="00955CA2">
      <w:r>
        <w:rPr>
          <w:b/>
          <w:u w:val="single"/>
        </w:rPr>
        <w:t>PRODUCTION NOTES:</w:t>
      </w:r>
      <w:r>
        <w:tab/>
      </w:r>
      <w:r w:rsidR="00DA607A">
        <w:t>&lt;</w:t>
      </w:r>
      <w:r>
        <w:t xml:space="preserve">Include details and information that voice talent and producer need to know about the </w:t>
      </w:r>
      <w:r w:rsidR="00DA607A">
        <w:t>video</w:t>
      </w:r>
      <w:r>
        <w:t>.Use traditional capital and lower case letters in your description.</w:t>
      </w:r>
      <w:r w:rsidR="00DA607A">
        <w:t>&gt;</w:t>
      </w:r>
    </w:p>
    <w:p w:rsidR="00955CA2" w:rsidRPr="00D44CC5" w:rsidRDefault="00D44CC5" w:rsidP="00955CA2">
      <w:pPr>
        <w:rPr>
          <w:b/>
          <w:u w:val="single"/>
        </w:rPr>
      </w:pPr>
      <w:r>
        <w:rPr>
          <w:b/>
          <w:u w:val="single"/>
        </w:rPr>
        <w:lastRenderedPageBreak/>
        <w:t>MUSIC:</w:t>
      </w:r>
      <w:r>
        <w:t>DESCRIBE THE MUSIC THAT WILL BE USED AT THE BEGINNING OF THE COMMERCIAL. INCLUDE THE TIMELINE AND VOLUME SIGNALS AS NEEDED.</w:t>
      </w:r>
      <w:r w:rsidRPr="00D44CC5">
        <w:rPr>
          <w:b/>
        </w:rPr>
        <w:t>EXAMPLE:</w:t>
      </w:r>
      <w:r>
        <w:t>THEME-UP. ESTABLISH. CONTINUE UNDER AFTER 5 SECONDS. VOLUME SHOULD NOT INTERFERE WITH NARRATION.THIS SHOULD BE WRITTEN IN ALL CAPITAL LETTERS.</w:t>
      </w:r>
    </w:p>
    <w:p w:rsidR="00955CA2" w:rsidRDefault="00D44CC5" w:rsidP="00955CA2">
      <w:pPr>
        <w:rPr>
          <w:b/>
        </w:rPr>
      </w:pPr>
      <w:r>
        <w:rPr>
          <w:b/>
        </w:rPr>
        <w:t xml:space="preserve">CHARACTER NAME (IN ALL CAPS): </w:t>
      </w:r>
      <w:r>
        <w:t>Character dialogue should be written in lower case.INCLUDE STAGE DIRECTIONS IN ALL CAPS.</w:t>
      </w:r>
      <w:r>
        <w:rPr>
          <w:b/>
        </w:rPr>
        <w:t>EXAMPLE:SPEAKING WITH A SOUTHERN ACCENT</w:t>
      </w:r>
    </w:p>
    <w:p w:rsidR="00D44CC5" w:rsidRPr="00955CA2" w:rsidRDefault="00D44CC5" w:rsidP="00955CA2">
      <w:r>
        <w:rPr>
          <w:b/>
          <w:u w:val="single"/>
        </w:rPr>
        <w:t>SOUND/SFX: SOUND/SOUND EFFECTS (ABBREVIATED SFX) SHOULD BE IN ALL CAPITAL LETTERS AND UNDERLINED.</w:t>
      </w:r>
    </w:p>
    <w:p w:rsidR="00D06659" w:rsidRPr="003106F2" w:rsidRDefault="00D06659" w:rsidP="00E3078E">
      <w:pPr>
        <w:rPr>
          <w:i/>
        </w:rPr>
      </w:pPr>
      <w:r w:rsidRPr="003106F2">
        <w:rPr>
          <w:b/>
          <w:i/>
        </w:rPr>
        <w:t>VIDEO/VFX: VIDEO/VIDEO EFFECTS (ABBREVIATED VFX) SHOULD BE IN ALL CAPITAL LETTERS AND IN ITALICS.</w:t>
      </w:r>
    </w:p>
    <w:p w:rsidR="007F090F" w:rsidRDefault="000A3DA4" w:rsidP="00E3078E">
      <w:r>
        <w:t>Use</w:t>
      </w:r>
      <w:r w:rsidR="00D44CC5">
        <w:t xml:space="preserve"> this pattern of noting music, character speaking parts, and sound t</w:t>
      </w:r>
      <w:r>
        <w:t>o construc</w:t>
      </w:r>
      <w:r w:rsidR="00D44CC5">
        <w:t>t the script</w:t>
      </w:r>
      <w:r>
        <w:t xml:space="preserve"> for </w:t>
      </w:r>
      <w:r w:rsidR="00DA607A">
        <w:t>your video</w:t>
      </w:r>
      <w:r w:rsidR="00D44CC5">
        <w:t>.</w:t>
      </w:r>
    </w:p>
    <w:p w:rsidR="00DA607A" w:rsidRDefault="00DA607A" w:rsidP="00E3078E">
      <w:r>
        <w:t xml:space="preserve">Write the </w:t>
      </w:r>
      <w:r w:rsidR="00081678">
        <w:t xml:space="preserve">150 word </w:t>
      </w:r>
      <w:bookmarkStart w:id="0" w:name="_GoBack"/>
      <w:bookmarkEnd w:id="0"/>
      <w:r>
        <w:t>script here:</w:t>
      </w:r>
    </w:p>
    <w:p w:rsidR="00DA607A" w:rsidRPr="00955CA2" w:rsidRDefault="00DA607A" w:rsidP="00E3078E"/>
    <w:sectPr w:rsidR="00DA607A" w:rsidRPr="00955CA2" w:rsidSect="00723B6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33" w:rsidRDefault="00697733" w:rsidP="00E3078E">
      <w:pPr>
        <w:spacing w:after="0"/>
      </w:pPr>
      <w:r>
        <w:separator/>
      </w:r>
    </w:p>
  </w:endnote>
  <w:endnote w:type="continuationSeparator" w:id="1">
    <w:p w:rsidR="00697733" w:rsidRDefault="00697733"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Pr="00723B6D" w:rsidRDefault="00723B6D" w:rsidP="00723B6D">
    <w:pPr>
      <w:jc w:val="center"/>
    </w:pPr>
    <w:r w:rsidRPr="00723B6D">
      <w:t>© 201</w:t>
    </w:r>
    <w:r w:rsidR="007139BA">
      <w:t>5</w:t>
    </w:r>
    <w:r w:rsidRPr="00723B6D">
      <w:t>. Grand Canyon University. All Rights Reserved.</w:t>
    </w:r>
  </w:p>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33" w:rsidRDefault="00697733" w:rsidP="00E3078E">
      <w:pPr>
        <w:spacing w:after="0"/>
      </w:pPr>
      <w:r>
        <w:separator/>
      </w:r>
    </w:p>
  </w:footnote>
  <w:footnote w:type="continuationSeparator" w:id="1">
    <w:p w:rsidR="00697733" w:rsidRDefault="00697733"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9BB"/>
    <w:multiLevelType w:val="hybridMultilevel"/>
    <w:tmpl w:val="C1B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7CD1"/>
    <w:multiLevelType w:val="hybridMultilevel"/>
    <w:tmpl w:val="62C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16DDD"/>
    <w:multiLevelType w:val="hybridMultilevel"/>
    <w:tmpl w:val="5AA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84A41"/>
    <w:multiLevelType w:val="hybridMultilevel"/>
    <w:tmpl w:val="D6F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93063"/>
    <w:rsid w:val="000310F3"/>
    <w:rsid w:val="000465AC"/>
    <w:rsid w:val="00081678"/>
    <w:rsid w:val="000A3DA4"/>
    <w:rsid w:val="000B3382"/>
    <w:rsid w:val="000E2148"/>
    <w:rsid w:val="00185614"/>
    <w:rsid w:val="0019721B"/>
    <w:rsid w:val="00276DA9"/>
    <w:rsid w:val="002A3A3D"/>
    <w:rsid w:val="003106F2"/>
    <w:rsid w:val="003B7D2D"/>
    <w:rsid w:val="00422A10"/>
    <w:rsid w:val="00465373"/>
    <w:rsid w:val="004E59F7"/>
    <w:rsid w:val="00540E02"/>
    <w:rsid w:val="0055210F"/>
    <w:rsid w:val="005B58DC"/>
    <w:rsid w:val="005C6C45"/>
    <w:rsid w:val="005D688D"/>
    <w:rsid w:val="0061475F"/>
    <w:rsid w:val="00697733"/>
    <w:rsid w:val="006B7B81"/>
    <w:rsid w:val="007139BA"/>
    <w:rsid w:val="00723B6D"/>
    <w:rsid w:val="0076239F"/>
    <w:rsid w:val="007E7F29"/>
    <w:rsid w:val="007F090F"/>
    <w:rsid w:val="008C2F5E"/>
    <w:rsid w:val="008F070D"/>
    <w:rsid w:val="00916D19"/>
    <w:rsid w:val="009177AC"/>
    <w:rsid w:val="00955CA2"/>
    <w:rsid w:val="009853F9"/>
    <w:rsid w:val="009F6C41"/>
    <w:rsid w:val="00A329EE"/>
    <w:rsid w:val="00AE30FC"/>
    <w:rsid w:val="00B43341"/>
    <w:rsid w:val="00B51AAF"/>
    <w:rsid w:val="00BD5403"/>
    <w:rsid w:val="00C16584"/>
    <w:rsid w:val="00C957CA"/>
    <w:rsid w:val="00CB0FC4"/>
    <w:rsid w:val="00CB3DCC"/>
    <w:rsid w:val="00D06659"/>
    <w:rsid w:val="00D078DF"/>
    <w:rsid w:val="00D2581D"/>
    <w:rsid w:val="00D30FEF"/>
    <w:rsid w:val="00D44CC5"/>
    <w:rsid w:val="00D56996"/>
    <w:rsid w:val="00D56BC1"/>
    <w:rsid w:val="00D93063"/>
    <w:rsid w:val="00DA607A"/>
    <w:rsid w:val="00DB0EA0"/>
    <w:rsid w:val="00DD18BF"/>
    <w:rsid w:val="00E3078E"/>
    <w:rsid w:val="00E91BB7"/>
    <w:rsid w:val="00EB136D"/>
    <w:rsid w:val="00F37801"/>
    <w:rsid w:val="00F94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customStyle="1" w:styleId="RADIOMUSIC">
    <w:name w:val="RADIO MUSIC"/>
    <w:next w:val="Normal"/>
    <w:autoRedefine/>
    <w:rsid w:val="00955CA2"/>
    <w:pPr>
      <w:tabs>
        <w:tab w:val="left" w:pos="576"/>
        <w:tab w:val="left" w:pos="3456"/>
      </w:tabs>
      <w:overflowPunct w:val="0"/>
      <w:autoSpaceDE w:val="0"/>
      <w:autoSpaceDN w:val="0"/>
      <w:adjustRightInd w:val="0"/>
      <w:spacing w:before="240"/>
      <w:ind w:left="1008" w:hanging="1008"/>
      <w:textAlignment w:val="baseline"/>
    </w:pPr>
    <w:rPr>
      <w:rFonts w:ascii="Courier New" w:eastAsia="Times New Roman" w:hAnsi="Courier New"/>
      <w:b/>
      <w:caps/>
      <w:color w:val="000000"/>
      <w:sz w:val="24"/>
      <w:u w:val="single"/>
    </w:rPr>
  </w:style>
  <w:style w:type="paragraph" w:customStyle="1" w:styleId="RADIODIALOGUE">
    <w:name w:val="RADIO DIALOGUE"/>
    <w:basedOn w:val="Normal"/>
    <w:autoRedefine/>
    <w:rsid w:val="00955CA2"/>
    <w:pPr>
      <w:tabs>
        <w:tab w:val="left" w:pos="576"/>
        <w:tab w:val="left" w:pos="3456"/>
      </w:tabs>
      <w:overflowPunct w:val="0"/>
      <w:autoSpaceDE w:val="0"/>
      <w:autoSpaceDN w:val="0"/>
      <w:adjustRightInd w:val="0"/>
      <w:spacing w:before="240" w:after="0" w:line="480" w:lineRule="auto"/>
      <w:ind w:left="1008" w:hanging="1008"/>
      <w:textAlignment w:val="baseline"/>
    </w:pPr>
    <w:rPr>
      <w:rFonts w:ascii="Courier New" w:eastAsia="Times New Roman" w:hAnsi="Courier New"/>
      <w:b/>
      <w:bCs/>
      <w:szCs w:val="20"/>
    </w:rPr>
  </w:style>
  <w:style w:type="paragraph" w:customStyle="1" w:styleId="SOUND">
    <w:name w:val="SOUND"/>
    <w:basedOn w:val="Normal"/>
    <w:link w:val="SOUNDChar"/>
    <w:rsid w:val="00955CA2"/>
    <w:pPr>
      <w:tabs>
        <w:tab w:val="left" w:pos="180"/>
      </w:tabs>
      <w:overflowPunct w:val="0"/>
      <w:autoSpaceDE w:val="0"/>
      <w:autoSpaceDN w:val="0"/>
      <w:adjustRightInd w:val="0"/>
      <w:spacing w:before="240" w:after="0"/>
      <w:ind w:left="1008" w:hanging="1008"/>
      <w:textAlignment w:val="baseline"/>
    </w:pPr>
    <w:rPr>
      <w:rFonts w:ascii="Courier New" w:eastAsia="Times New Roman" w:hAnsi="Courier New"/>
      <w:b/>
      <w:caps/>
      <w:szCs w:val="24"/>
    </w:rPr>
  </w:style>
  <w:style w:type="character" w:customStyle="1" w:styleId="SOUNDChar">
    <w:name w:val="SOUND Char"/>
    <w:basedOn w:val="DefaultParagraphFont"/>
    <w:link w:val="SOUND"/>
    <w:rsid w:val="00955CA2"/>
    <w:rPr>
      <w:rFonts w:ascii="Courier New" w:eastAsia="Times New Roman" w:hAnsi="Courier New"/>
      <w:b/>
      <w:caps/>
      <w:sz w:val="24"/>
      <w:szCs w:val="24"/>
    </w:rPr>
  </w:style>
  <w:style w:type="table" w:styleId="TableGrid">
    <w:name w:val="Table Grid"/>
    <w:basedOn w:val="TableNormal"/>
    <w:uiPriority w:val="59"/>
    <w:rsid w:val="00276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DA9"/>
    <w:pPr>
      <w:ind w:left="720"/>
      <w:contextualSpacing/>
    </w:pPr>
  </w:style>
  <w:style w:type="character" w:styleId="CommentReference">
    <w:name w:val="annotation reference"/>
    <w:basedOn w:val="DefaultParagraphFont"/>
    <w:uiPriority w:val="99"/>
    <w:semiHidden/>
    <w:unhideWhenUsed/>
    <w:rsid w:val="00F37801"/>
    <w:rPr>
      <w:sz w:val="16"/>
      <w:szCs w:val="16"/>
    </w:rPr>
  </w:style>
  <w:style w:type="paragraph" w:styleId="CommentText">
    <w:name w:val="annotation text"/>
    <w:basedOn w:val="Normal"/>
    <w:link w:val="CommentTextChar"/>
    <w:uiPriority w:val="99"/>
    <w:semiHidden/>
    <w:unhideWhenUsed/>
    <w:rsid w:val="00F37801"/>
    <w:rPr>
      <w:sz w:val="20"/>
      <w:szCs w:val="20"/>
    </w:rPr>
  </w:style>
  <w:style w:type="character" w:customStyle="1" w:styleId="CommentTextChar">
    <w:name w:val="Comment Text Char"/>
    <w:basedOn w:val="DefaultParagraphFont"/>
    <w:link w:val="CommentText"/>
    <w:uiPriority w:val="99"/>
    <w:semiHidden/>
    <w:rsid w:val="00F37801"/>
  </w:style>
  <w:style w:type="paragraph" w:styleId="CommentSubject">
    <w:name w:val="annotation subject"/>
    <w:basedOn w:val="CommentText"/>
    <w:next w:val="CommentText"/>
    <w:link w:val="CommentSubjectChar"/>
    <w:uiPriority w:val="99"/>
    <w:semiHidden/>
    <w:unhideWhenUsed/>
    <w:rsid w:val="00F37801"/>
    <w:rPr>
      <w:b/>
      <w:bCs/>
    </w:rPr>
  </w:style>
  <w:style w:type="character" w:customStyle="1" w:styleId="CommentSubjectChar">
    <w:name w:val="Comment Subject Char"/>
    <w:basedOn w:val="CommentTextChar"/>
    <w:link w:val="CommentSubject"/>
    <w:uiPriority w:val="99"/>
    <w:semiHidden/>
    <w:rsid w:val="00F378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1" ma:contentTypeDescription="Create a new document." ma:contentTypeScope="" ma:versionID="6fe441603fc435963daea286000f563b">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7a8983fa1f4fe27ad87e426c93607438"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010C8C-AD08-4133-8B15-025152C4C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Windows User</cp:lastModifiedBy>
  <cp:revision>2</cp:revision>
  <dcterms:created xsi:type="dcterms:W3CDTF">2023-01-12T10:07:00Z</dcterms:created>
  <dcterms:modified xsi:type="dcterms:W3CDTF">2023-01-12T10:07:00Z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4134;#Document|0b9d4abc-9728-4c25-9950-73110cede578</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ubject">
    <vt:lpwstr>5099;#ENG|b62fbd6b-299d-4504-82fe-0939088e5340</vt:lpwstr>
  </property>
  <property fmtid="{D5CDD505-2E9C-101B-9397-08002B2CF9AE}" pid="10" name="DocumentStatus">
    <vt:lpwstr/>
  </property>
  <property fmtid="{D5CDD505-2E9C-101B-9397-08002B2CF9AE}" pid="11" name="DocumentCategory">
    <vt:lpwstr/>
  </property>
</Properties>
</file>