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3" w:rsidRDefault="003A4BB3" w:rsidP="00FC426D">
      <w:pPr>
        <w:ind w:left="720" w:hanging="720"/>
      </w:pPr>
      <w:r>
        <w:t xml:space="preserve">Prompt:  </w:t>
      </w:r>
      <w:r w:rsidR="00423386">
        <w:t>Y</w:t>
      </w:r>
      <w:r>
        <w:t xml:space="preserve">ou will list similarities and differences between the classic and newer study you have selected for the final project. Complete a chart in which you compare and contrast the two studies.  </w:t>
      </w:r>
    </w:p>
    <w:p w:rsidR="003A4BB3" w:rsidRDefault="003A4BB3" w:rsidP="00FC426D">
      <w:pPr>
        <w:ind w:left="720" w:hanging="720"/>
        <w:rPr>
          <w:b/>
        </w:rPr>
      </w:pPr>
      <w:r>
        <w:t xml:space="preserve">Guidelines for </w:t>
      </w:r>
      <w:r w:rsidR="00D61FFD">
        <w:t>Assignment:</w:t>
      </w:r>
      <w:r>
        <w:t xml:space="preserve"> Within the chart, differences and similarities should be described in complete sentences. The chart should be a Microsoft Word document with double spacing, 12-point Times New Roman font, one-inch margins, and all sources cited in APA format.</w:t>
      </w:r>
    </w:p>
    <w:p w:rsidR="003A4BB3" w:rsidRDefault="003A4BB3" w:rsidP="00FC426D">
      <w:pPr>
        <w:ind w:left="720" w:hanging="720"/>
        <w:rPr>
          <w:b/>
        </w:rPr>
      </w:pPr>
    </w:p>
    <w:p w:rsidR="00170163" w:rsidRPr="00FC426D" w:rsidRDefault="00170163" w:rsidP="00FC426D">
      <w:pPr>
        <w:ind w:left="720" w:hanging="720"/>
      </w:pPr>
      <w:r w:rsidRPr="00F30495">
        <w:rPr>
          <w:b/>
        </w:rPr>
        <w:t>Your Classic Study</w:t>
      </w:r>
      <w:r w:rsidR="00F30495">
        <w:rPr>
          <w:b/>
        </w:rPr>
        <w:t>:</w:t>
      </w:r>
      <w:r w:rsidR="00FC426D" w:rsidRPr="0099172B">
        <w:t>Stanley Milgram Milgram, S. (1965). Some conditions of obedience and disobedience to authority. Human Relations, 18(1), 57–76.</w:t>
      </w:r>
    </w:p>
    <w:p w:rsidR="00F30495" w:rsidRPr="00F30495" w:rsidRDefault="00F30495" w:rsidP="00F30495">
      <w:pPr>
        <w:spacing w:after="0" w:line="240" w:lineRule="auto"/>
        <w:rPr>
          <w:b/>
        </w:rPr>
      </w:pPr>
    </w:p>
    <w:p w:rsidR="00170163" w:rsidRPr="00FC426D" w:rsidRDefault="00170163" w:rsidP="00FC426D">
      <w:pPr>
        <w:ind w:left="720" w:hanging="720"/>
      </w:pPr>
      <w:r w:rsidRPr="00F30495">
        <w:rPr>
          <w:b/>
        </w:rPr>
        <w:t>Your More Recent Study</w:t>
      </w:r>
      <w:r w:rsidR="00F30495">
        <w:rPr>
          <w:b/>
        </w:rPr>
        <w:t>:</w:t>
      </w:r>
      <w:r w:rsidR="00FC426D" w:rsidRPr="0099172B">
        <w:t>Petersen, L. E., &amp; Dietz, J. (2008). Employment discrimination: Authority figures' demographic preferences and followers' affective organizational commitment. </w:t>
      </w:r>
      <w:r w:rsidR="00FC426D" w:rsidRPr="0099172B">
        <w:rPr>
          <w:i/>
          <w:iCs/>
        </w:rPr>
        <w:t>Journal of Applied Psychology</w:t>
      </w:r>
      <w:r w:rsidR="00FC426D" w:rsidRPr="0099172B">
        <w:t>, </w:t>
      </w:r>
      <w:r w:rsidR="00FC426D" w:rsidRPr="0099172B">
        <w:rPr>
          <w:i/>
          <w:iCs/>
        </w:rPr>
        <w:t>93</w:t>
      </w:r>
      <w:r w:rsidR="00FC426D" w:rsidRPr="0099172B">
        <w:t xml:space="preserve">(6), 1287. </w:t>
      </w:r>
      <w:hyperlink r:id="rId9" w:history="1">
        <w:r w:rsidR="00FC426D" w:rsidRPr="001B0652">
          <w:rPr>
            <w:rStyle w:val="Hyperlink"/>
          </w:rPr>
          <w:t>https://www.researchgate.net/publication/23489221_Employment_Discrimination_Authority_Figures'_Demographic_Preferences_and_Followers'_Affective_Organizational_Commitment</w:t>
        </w:r>
      </w:hyperlink>
    </w:p>
    <w:p w:rsidR="00170163" w:rsidRDefault="00170163" w:rsidP="00F30495">
      <w:pPr>
        <w:spacing w:after="0" w:line="240" w:lineRule="auto"/>
        <w:rPr>
          <w:b/>
        </w:rPr>
      </w:pPr>
    </w:p>
    <w:p w:rsidR="00F30495" w:rsidRPr="00F30495" w:rsidRDefault="00F30495" w:rsidP="00F3049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09"/>
        <w:gridCol w:w="2438"/>
        <w:gridCol w:w="2438"/>
        <w:gridCol w:w="2291"/>
      </w:tblGrid>
      <w:tr w:rsidR="000056B2" w:rsidRPr="00F30495" w:rsidTr="00F30495">
        <w:trPr>
          <w:cantSplit/>
        </w:trPr>
        <w:tc>
          <w:tcPr>
            <w:tcW w:w="2178" w:type="dxa"/>
            <w:shd w:val="clear" w:color="auto" w:fill="DBE5F1" w:themeFill="accent1" w:themeFillTint="33"/>
          </w:tcPr>
          <w:p w:rsidR="002C3D32" w:rsidRPr="00F30495" w:rsidRDefault="000056B2" w:rsidP="00F30495">
            <w:pPr>
              <w:jc w:val="center"/>
              <w:rPr>
                <w:b/>
              </w:rPr>
            </w:pPr>
            <w:r w:rsidRPr="00F30495">
              <w:rPr>
                <w:b/>
              </w:rPr>
              <w:t>Cla</w:t>
            </w:r>
            <w:r w:rsidR="003C56DF" w:rsidRPr="00F30495">
              <w:rPr>
                <w:b/>
              </w:rPr>
              <w:t>ssic and Modern Study Questions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C3D32" w:rsidRPr="00F30495" w:rsidRDefault="000056B2" w:rsidP="00F30495">
            <w:pPr>
              <w:jc w:val="center"/>
              <w:rPr>
                <w:b/>
              </w:rPr>
            </w:pPr>
            <w:r w:rsidRPr="00F30495">
              <w:rPr>
                <w:b/>
              </w:rPr>
              <w:t>Responses for</w:t>
            </w:r>
            <w:r w:rsidR="002C3D32" w:rsidRPr="00F30495">
              <w:rPr>
                <w:b/>
              </w:rPr>
              <w:t>Classic Study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C3D32" w:rsidRPr="00F30495" w:rsidRDefault="000056B2" w:rsidP="00F30495">
            <w:pPr>
              <w:jc w:val="center"/>
              <w:rPr>
                <w:b/>
              </w:rPr>
            </w:pPr>
            <w:r w:rsidRPr="00F30495">
              <w:rPr>
                <w:b/>
              </w:rPr>
              <w:t xml:space="preserve">Responses for </w:t>
            </w:r>
            <w:r w:rsidR="002C3D32" w:rsidRPr="00F30495">
              <w:rPr>
                <w:b/>
              </w:rPr>
              <w:t>Modern Study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2C3D32" w:rsidRPr="00F30495" w:rsidRDefault="000056B2" w:rsidP="00F30495">
            <w:pPr>
              <w:jc w:val="center"/>
              <w:rPr>
                <w:b/>
              </w:rPr>
            </w:pPr>
            <w:r w:rsidRPr="00F30495">
              <w:rPr>
                <w:b/>
              </w:rPr>
              <w:t xml:space="preserve">Similarities and Differences </w:t>
            </w:r>
            <w:r w:rsidR="003C56DF" w:rsidRPr="00F30495">
              <w:rPr>
                <w:b/>
              </w:rPr>
              <w:t>B</w:t>
            </w:r>
            <w:r w:rsidRPr="00F30495">
              <w:rPr>
                <w:b/>
              </w:rPr>
              <w:t xml:space="preserve">etween </w:t>
            </w:r>
            <w:r w:rsidR="003C56DF" w:rsidRPr="00F30495">
              <w:rPr>
                <w:b/>
              </w:rPr>
              <w:t>Y</w:t>
            </w:r>
            <w:r w:rsidRPr="00F30495">
              <w:rPr>
                <w:b/>
              </w:rPr>
              <w:t xml:space="preserve">our </w:t>
            </w:r>
            <w:r w:rsidR="003C56DF" w:rsidRPr="00F30495">
              <w:rPr>
                <w:b/>
              </w:rPr>
              <w:t>T</w:t>
            </w:r>
            <w:r w:rsidRPr="00F30495">
              <w:rPr>
                <w:b/>
              </w:rPr>
              <w:t xml:space="preserve">wo </w:t>
            </w:r>
            <w:r w:rsidR="003C56DF" w:rsidRPr="00F30495">
              <w:rPr>
                <w:b/>
              </w:rPr>
              <w:t>R</w:t>
            </w:r>
            <w:r w:rsidRPr="00F30495">
              <w:rPr>
                <w:b/>
              </w:rPr>
              <w:t>esponses</w:t>
            </w:r>
          </w:p>
        </w:tc>
      </w:tr>
      <w:tr w:rsidR="00BA0B63" w:rsidRPr="00F30495" w:rsidTr="00F30495">
        <w:trPr>
          <w:cantSplit/>
        </w:trPr>
        <w:tc>
          <w:tcPr>
            <w:tcW w:w="2178" w:type="dxa"/>
          </w:tcPr>
          <w:p w:rsidR="00BA0B63" w:rsidRDefault="00A959C4" w:rsidP="00F30495">
            <w:pPr>
              <w:jc w:val="center"/>
            </w:pPr>
            <w:r w:rsidRPr="00F30495">
              <w:t xml:space="preserve">Citation for studies </w:t>
            </w:r>
            <w:r w:rsidR="00BA0B63" w:rsidRPr="00F30495">
              <w:t>in APA style</w:t>
            </w:r>
            <w:r w:rsidR="00DB4656">
              <w:t xml:space="preserve"> (cite the selected studies and previous studies using APA style within the document and in the reference list)</w:t>
            </w:r>
          </w:p>
          <w:p w:rsidR="00F30495" w:rsidRPr="00F30495" w:rsidRDefault="00F30495" w:rsidP="00F30495">
            <w:pPr>
              <w:jc w:val="center"/>
            </w:pPr>
          </w:p>
        </w:tc>
        <w:tc>
          <w:tcPr>
            <w:tcW w:w="2520" w:type="dxa"/>
          </w:tcPr>
          <w:p w:rsidR="00BA0B63" w:rsidRPr="00F30495" w:rsidRDefault="00BA0B63" w:rsidP="00F30495"/>
        </w:tc>
        <w:tc>
          <w:tcPr>
            <w:tcW w:w="2520" w:type="dxa"/>
          </w:tcPr>
          <w:p w:rsidR="00BA0B63" w:rsidRPr="00F30495" w:rsidRDefault="00BA0B63" w:rsidP="00F30495"/>
        </w:tc>
        <w:tc>
          <w:tcPr>
            <w:tcW w:w="2358" w:type="dxa"/>
          </w:tcPr>
          <w:p w:rsidR="00BA0B63" w:rsidRPr="00F30495" w:rsidRDefault="00BA0B63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E21EE1" w:rsidRPr="00F30495" w:rsidRDefault="00680623" w:rsidP="00C27198">
            <w:pPr>
              <w:jc w:val="center"/>
            </w:pPr>
            <w:r w:rsidRPr="00F30495">
              <w:t>What is the research question or hypothesis in this study?</w:t>
            </w:r>
            <w:r w:rsidR="006A2CA8">
              <w:t>(</w:t>
            </w:r>
            <w:r w:rsidR="00B94635">
              <w:t>Relate</w:t>
            </w:r>
            <w:r w:rsidR="006A2CA8">
              <w:t>similarities or differences to the history of social psychology)</w:t>
            </w:r>
          </w:p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358" w:type="dxa"/>
          </w:tcPr>
          <w:p w:rsidR="002C3D32" w:rsidRPr="00F30495" w:rsidRDefault="002C3D32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105FA8" w:rsidRPr="00F30495" w:rsidRDefault="00680623" w:rsidP="00F30495">
            <w:pPr>
              <w:jc w:val="center"/>
            </w:pPr>
            <w:r w:rsidRPr="00F30495">
              <w:lastRenderedPageBreak/>
              <w:t xml:space="preserve">Name two </w:t>
            </w:r>
            <w:r w:rsidR="00AE33AA">
              <w:t xml:space="preserve">past </w:t>
            </w:r>
            <w:r w:rsidRPr="00F30495">
              <w:t xml:space="preserve">studies referenced in this article that greatly contributed to the main theme of this </w:t>
            </w:r>
            <w:r w:rsidR="009B28E2" w:rsidRPr="00F30495">
              <w:t>article.</w:t>
            </w:r>
            <w:r w:rsidR="009B28E2">
              <w:t xml:space="preserve"> (Place</w:t>
            </w:r>
            <w:r w:rsidR="00AE33AA">
              <w:t xml:space="preserve"> this past research in the history of social psychology research)</w:t>
            </w:r>
          </w:p>
          <w:p w:rsidR="00E21EE1" w:rsidRPr="00F30495" w:rsidRDefault="00E21EE1" w:rsidP="00F30495">
            <w:pPr>
              <w:jc w:val="center"/>
            </w:pPr>
          </w:p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358" w:type="dxa"/>
          </w:tcPr>
          <w:p w:rsidR="002C3D32" w:rsidRPr="00F30495" w:rsidRDefault="002C3D32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C27198" w:rsidRPr="00F30495" w:rsidRDefault="00680623" w:rsidP="00C27198">
            <w:pPr>
              <w:jc w:val="center"/>
            </w:pPr>
            <w:r w:rsidRPr="00F30495">
              <w:t>What type of research method was used in this study?  Correlation? Experiment?</w:t>
            </w:r>
            <w:r w:rsidR="00C27198">
              <w:t>(Relate the comparison or contrast in methodologies to the history of social psychology)</w:t>
            </w:r>
          </w:p>
          <w:p w:rsidR="00105FA8" w:rsidRPr="00F30495" w:rsidRDefault="00105FA8" w:rsidP="00F30495">
            <w:pPr>
              <w:jc w:val="center"/>
            </w:pPr>
          </w:p>
          <w:p w:rsidR="00E21EE1" w:rsidRPr="00F30495" w:rsidRDefault="00E21EE1" w:rsidP="00F30495">
            <w:pPr>
              <w:jc w:val="center"/>
            </w:pPr>
          </w:p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358" w:type="dxa"/>
          </w:tcPr>
          <w:p w:rsidR="002C3D32" w:rsidRPr="00F30495" w:rsidRDefault="002C3D32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105FA8" w:rsidRPr="00F30495" w:rsidRDefault="00680623" w:rsidP="00F30495">
            <w:pPr>
              <w:jc w:val="center"/>
            </w:pPr>
            <w:r w:rsidRPr="00F30495">
              <w:t xml:space="preserve">Were the measures used in your study reliable and valid?  </w:t>
            </w:r>
            <w:r w:rsidR="00B94635" w:rsidRPr="00F30495">
              <w:t>Explain.</w:t>
            </w:r>
            <w:r w:rsidR="00B94635">
              <w:t xml:space="preserve"> (Provide</w:t>
            </w:r>
            <w:r w:rsidR="00156F87">
              <w:t xml:space="preserve"> the reasoning behind the evaluation)</w:t>
            </w:r>
          </w:p>
          <w:p w:rsidR="00E21EE1" w:rsidRPr="00F30495" w:rsidRDefault="00E21EE1" w:rsidP="00F30495">
            <w:pPr>
              <w:jc w:val="center"/>
            </w:pPr>
          </w:p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358" w:type="dxa"/>
          </w:tcPr>
          <w:p w:rsidR="002C3D32" w:rsidRPr="00F30495" w:rsidRDefault="002C3D32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105FA8" w:rsidRPr="00F30495" w:rsidRDefault="00680623" w:rsidP="00F30495">
            <w:pPr>
              <w:jc w:val="center"/>
            </w:pPr>
            <w:r w:rsidRPr="00F30495">
              <w:t>What were the main results/conclusions in this study?</w:t>
            </w:r>
            <w:r w:rsidR="00F1658D">
              <w:t xml:space="preserve"> (</w:t>
            </w:r>
            <w:r w:rsidR="00B94635">
              <w:t>Place</w:t>
            </w:r>
            <w:r w:rsidR="00F1658D">
              <w:t xml:space="preserve"> the similarities or differences in the context of the history of social psychology)</w:t>
            </w:r>
          </w:p>
          <w:p w:rsidR="00105FA8" w:rsidRPr="00F30495" w:rsidRDefault="00105FA8" w:rsidP="00F30495">
            <w:pPr>
              <w:jc w:val="center"/>
            </w:pPr>
          </w:p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358" w:type="dxa"/>
          </w:tcPr>
          <w:p w:rsidR="002C3D32" w:rsidRPr="00F30495" w:rsidRDefault="002C3D32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105FA8" w:rsidRPr="00F30495" w:rsidRDefault="00680623" w:rsidP="00F30495">
            <w:pPr>
              <w:jc w:val="center"/>
            </w:pPr>
            <w:r w:rsidRPr="00F30495">
              <w:t>Did this study have ethical problems? If so, name them.</w:t>
            </w:r>
            <w:r w:rsidR="005672D1">
              <w:t xml:space="preserve"> (</w:t>
            </w:r>
            <w:r w:rsidR="00B94635">
              <w:t>Relate</w:t>
            </w:r>
            <w:r w:rsidR="005672D1">
              <w:t xml:space="preserve"> ethical issues and similarities or differences to the time period and history of social psychology)</w:t>
            </w:r>
          </w:p>
          <w:p w:rsidR="00105FA8" w:rsidRPr="00F30495" w:rsidRDefault="00105FA8" w:rsidP="00F30495">
            <w:pPr>
              <w:jc w:val="center"/>
            </w:pPr>
          </w:p>
        </w:tc>
        <w:tc>
          <w:tcPr>
            <w:tcW w:w="2520" w:type="dxa"/>
          </w:tcPr>
          <w:p w:rsidR="00105FA8" w:rsidRPr="00F30495" w:rsidRDefault="00105FA8" w:rsidP="00F30495"/>
        </w:tc>
        <w:tc>
          <w:tcPr>
            <w:tcW w:w="2520" w:type="dxa"/>
          </w:tcPr>
          <w:p w:rsidR="00105FA8" w:rsidRPr="00F30495" w:rsidRDefault="00105FA8" w:rsidP="00F30495"/>
        </w:tc>
        <w:tc>
          <w:tcPr>
            <w:tcW w:w="2358" w:type="dxa"/>
          </w:tcPr>
          <w:p w:rsidR="00105FA8" w:rsidRPr="00F30495" w:rsidRDefault="00105FA8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DB287D" w:rsidRPr="00F30495" w:rsidRDefault="00E21EE1" w:rsidP="00F30495">
            <w:pPr>
              <w:jc w:val="center"/>
            </w:pPr>
            <w:r w:rsidRPr="00F30495">
              <w:lastRenderedPageBreak/>
              <w:t xml:space="preserve">How does this research help improve people’s social well-being/social </w:t>
            </w:r>
            <w:r w:rsidR="00B94635" w:rsidRPr="00F30495">
              <w:t>welfare?</w:t>
            </w:r>
            <w:r w:rsidR="00B94635">
              <w:t xml:space="preserve"> (Connect</w:t>
            </w:r>
            <w:r w:rsidR="009D75B9">
              <w:t xml:space="preserve"> the similarities or differences to the broader history of social psychology)</w:t>
            </w:r>
          </w:p>
          <w:p w:rsidR="00E21EE1" w:rsidRPr="00F30495" w:rsidRDefault="00E21EE1" w:rsidP="00F30495">
            <w:pPr>
              <w:jc w:val="center"/>
            </w:pPr>
          </w:p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358" w:type="dxa"/>
          </w:tcPr>
          <w:p w:rsidR="002C3D32" w:rsidRPr="00F30495" w:rsidRDefault="002C3D32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581F28" w:rsidRPr="00F30495" w:rsidRDefault="00E21EE1" w:rsidP="00F30495">
            <w:pPr>
              <w:jc w:val="center"/>
            </w:pPr>
            <w:r w:rsidRPr="00F30495">
              <w:t>What influence did this study have on the everyday lives of people in society?</w:t>
            </w:r>
            <w:r w:rsidR="00D61FFD">
              <w:t>(Explain</w:t>
            </w:r>
            <w:r w:rsidR="00EA58E1">
              <w:t xml:space="preserve"> how this influence may show the role of social psychology in the conduct or analysis of everyday life)</w:t>
            </w:r>
          </w:p>
          <w:p w:rsidR="00E21EE1" w:rsidRPr="00F30495" w:rsidRDefault="00E21EE1" w:rsidP="00F30495">
            <w:pPr>
              <w:jc w:val="center"/>
            </w:pPr>
          </w:p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520" w:type="dxa"/>
          </w:tcPr>
          <w:p w:rsidR="002C3D32" w:rsidRPr="00F30495" w:rsidRDefault="002C3D32" w:rsidP="00F30495"/>
        </w:tc>
        <w:tc>
          <w:tcPr>
            <w:tcW w:w="2358" w:type="dxa"/>
          </w:tcPr>
          <w:p w:rsidR="002C3D32" w:rsidRPr="00F30495" w:rsidRDefault="002C3D32" w:rsidP="00F30495"/>
        </w:tc>
      </w:tr>
      <w:tr w:rsidR="000056B2" w:rsidRPr="00F30495" w:rsidTr="00F30495">
        <w:trPr>
          <w:cantSplit/>
        </w:trPr>
        <w:tc>
          <w:tcPr>
            <w:tcW w:w="2178" w:type="dxa"/>
          </w:tcPr>
          <w:p w:rsidR="00105FA8" w:rsidRPr="00F30495" w:rsidRDefault="00E21EE1" w:rsidP="00F30495">
            <w:pPr>
              <w:jc w:val="center"/>
            </w:pPr>
            <w:r w:rsidRPr="00F30495">
              <w:t>How has this study changed the way you view the world?  Did this study affect you personally?</w:t>
            </w:r>
          </w:p>
          <w:p w:rsidR="00E21EE1" w:rsidRPr="00F30495" w:rsidRDefault="00E21EE1" w:rsidP="00F30495">
            <w:pPr>
              <w:jc w:val="center"/>
            </w:pPr>
          </w:p>
        </w:tc>
        <w:tc>
          <w:tcPr>
            <w:tcW w:w="2520" w:type="dxa"/>
          </w:tcPr>
          <w:p w:rsidR="002C3D32" w:rsidRPr="00F30495" w:rsidRDefault="002C3D32" w:rsidP="00F30495">
            <w:pPr>
              <w:jc w:val="center"/>
            </w:pPr>
          </w:p>
        </w:tc>
        <w:tc>
          <w:tcPr>
            <w:tcW w:w="2520" w:type="dxa"/>
          </w:tcPr>
          <w:p w:rsidR="002C3D32" w:rsidRPr="00F30495" w:rsidRDefault="002C3D32" w:rsidP="00F30495">
            <w:pPr>
              <w:jc w:val="center"/>
            </w:pPr>
          </w:p>
        </w:tc>
        <w:tc>
          <w:tcPr>
            <w:tcW w:w="2358" w:type="dxa"/>
          </w:tcPr>
          <w:p w:rsidR="002C3D32" w:rsidRPr="00F30495" w:rsidRDefault="002C3D32" w:rsidP="00F30495">
            <w:pPr>
              <w:jc w:val="center"/>
            </w:pPr>
          </w:p>
        </w:tc>
      </w:tr>
    </w:tbl>
    <w:p w:rsidR="00F30495" w:rsidRDefault="00F30495" w:rsidP="00F30495">
      <w:pPr>
        <w:spacing w:after="0" w:line="240" w:lineRule="auto"/>
        <w:rPr>
          <w:b/>
        </w:rPr>
      </w:pPr>
    </w:p>
    <w:p w:rsidR="00F30495" w:rsidRDefault="00F30495" w:rsidP="00F30495">
      <w:pPr>
        <w:spacing w:after="0" w:line="240" w:lineRule="auto"/>
        <w:rPr>
          <w:b/>
        </w:rPr>
      </w:pPr>
    </w:p>
    <w:p w:rsidR="00105FA8" w:rsidRPr="00F30495" w:rsidRDefault="00105FA8" w:rsidP="00F30495">
      <w:pPr>
        <w:spacing w:after="0" w:line="240" w:lineRule="auto"/>
        <w:rPr>
          <w:b/>
        </w:rPr>
      </w:pPr>
      <w:r w:rsidRPr="00F30495">
        <w:rPr>
          <w:b/>
        </w:rPr>
        <w:t>Notes and Further Discussion:</w:t>
      </w:r>
    </w:p>
    <w:sectPr w:rsidR="00105FA8" w:rsidRPr="00F30495" w:rsidSect="006827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D0" w:rsidRDefault="00575AD0" w:rsidP="00DB287D">
      <w:pPr>
        <w:spacing w:after="0" w:line="240" w:lineRule="auto"/>
      </w:pPr>
      <w:r>
        <w:separator/>
      </w:r>
    </w:p>
  </w:endnote>
  <w:endnote w:type="continuationSeparator" w:id="1">
    <w:p w:rsidR="00575AD0" w:rsidRDefault="00575AD0" w:rsidP="00DB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D0" w:rsidRDefault="00575AD0" w:rsidP="00DB287D">
      <w:pPr>
        <w:spacing w:after="0" w:line="240" w:lineRule="auto"/>
      </w:pPr>
      <w:r>
        <w:separator/>
      </w:r>
    </w:p>
  </w:footnote>
  <w:footnote w:type="continuationSeparator" w:id="1">
    <w:p w:rsidR="00575AD0" w:rsidRDefault="00575AD0" w:rsidP="00DB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43" w:rsidRDefault="008C7E43" w:rsidP="00AF5B2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6C"/>
    <w:rsid w:val="000056B2"/>
    <w:rsid w:val="000F206B"/>
    <w:rsid w:val="00105FA8"/>
    <w:rsid w:val="00156F87"/>
    <w:rsid w:val="001600BD"/>
    <w:rsid w:val="00170163"/>
    <w:rsid w:val="001941EE"/>
    <w:rsid w:val="002C3D32"/>
    <w:rsid w:val="003A4BB3"/>
    <w:rsid w:val="003C56DF"/>
    <w:rsid w:val="003D356C"/>
    <w:rsid w:val="003F04DD"/>
    <w:rsid w:val="00423386"/>
    <w:rsid w:val="004307A2"/>
    <w:rsid w:val="0045017A"/>
    <w:rsid w:val="00490F69"/>
    <w:rsid w:val="004E66FA"/>
    <w:rsid w:val="005672D1"/>
    <w:rsid w:val="00575AD0"/>
    <w:rsid w:val="00581F28"/>
    <w:rsid w:val="00680623"/>
    <w:rsid w:val="00682757"/>
    <w:rsid w:val="0069653B"/>
    <w:rsid w:val="006A2CA8"/>
    <w:rsid w:val="00733A19"/>
    <w:rsid w:val="008C7E43"/>
    <w:rsid w:val="009B28E2"/>
    <w:rsid w:val="009B6BFC"/>
    <w:rsid w:val="009C3248"/>
    <w:rsid w:val="009D75B9"/>
    <w:rsid w:val="009E6538"/>
    <w:rsid w:val="00A959C4"/>
    <w:rsid w:val="00AB6CFA"/>
    <w:rsid w:val="00AD1D55"/>
    <w:rsid w:val="00AE33AA"/>
    <w:rsid w:val="00AE413E"/>
    <w:rsid w:val="00AF5B20"/>
    <w:rsid w:val="00B44223"/>
    <w:rsid w:val="00B94635"/>
    <w:rsid w:val="00BA0B63"/>
    <w:rsid w:val="00C27198"/>
    <w:rsid w:val="00D1707B"/>
    <w:rsid w:val="00D61FFD"/>
    <w:rsid w:val="00DB287D"/>
    <w:rsid w:val="00DB4656"/>
    <w:rsid w:val="00E21EE1"/>
    <w:rsid w:val="00E73BFB"/>
    <w:rsid w:val="00E80666"/>
    <w:rsid w:val="00EA58E1"/>
    <w:rsid w:val="00EA68D0"/>
    <w:rsid w:val="00F10C7F"/>
    <w:rsid w:val="00F1658D"/>
    <w:rsid w:val="00F30495"/>
    <w:rsid w:val="00FB328A"/>
    <w:rsid w:val="00FC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7D"/>
  </w:style>
  <w:style w:type="paragraph" w:styleId="Footer">
    <w:name w:val="footer"/>
    <w:basedOn w:val="Normal"/>
    <w:link w:val="FooterChar"/>
    <w:uiPriority w:val="99"/>
    <w:unhideWhenUsed/>
    <w:rsid w:val="00DB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7D"/>
  </w:style>
  <w:style w:type="paragraph" w:styleId="BalloonText">
    <w:name w:val="Balloon Text"/>
    <w:basedOn w:val="Normal"/>
    <w:link w:val="BalloonTextChar"/>
    <w:uiPriority w:val="99"/>
    <w:semiHidden/>
    <w:unhideWhenUsed/>
    <w:rsid w:val="00DB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3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2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esearchgate.net/publication/23489221_Employment_Discrimination_Authority_Figures'_Demographic_Preferences_and_Followers'_Affective_Organizational_Commi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F9448-E301-490D-AD26-D9450C72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AB87F-556C-4A3E-A0D7-3E3985F69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D99C8-ED48-4151-91B2-DF32716CF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2022-06-21T11:14:00Z</dcterms:created>
  <dcterms:modified xsi:type="dcterms:W3CDTF">2022-06-21T11:14:00Z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