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BC6" w14:textId="536E3F6C" w:rsidR="00787742" w:rsidRPr="00787742" w:rsidRDefault="00B02D11" w:rsidP="00787742">
      <w:pPr>
        <w:pStyle w:val="Heading1"/>
      </w:pPr>
      <w:r>
        <w:t>Pinson</w:t>
      </w:r>
      <w:r w:rsidR="00AF446A" w:rsidRPr="00787742">
        <w:t xml:space="preserve"> / English 250 </w:t>
      </w:r>
      <w:r w:rsidR="00F567DD">
        <w:t xml:space="preserve">GEC </w:t>
      </w:r>
      <w:r w:rsidR="00AF446A" w:rsidRPr="00787742">
        <w:t>Literary Analysis Paper</w:t>
      </w:r>
    </w:p>
    <w:p w14:paraId="743E6759" w14:textId="3AEDE4EA" w:rsidR="00AF446A" w:rsidRPr="00787742" w:rsidRDefault="00AF446A" w:rsidP="00787742">
      <w:pPr>
        <w:pStyle w:val="Heading1"/>
        <w:rPr>
          <w:bCs/>
        </w:rPr>
      </w:pPr>
      <w:r w:rsidRPr="00787742">
        <w:rPr>
          <w:bCs/>
        </w:rPr>
        <w:t>Comparison and Contrast</w:t>
      </w:r>
    </w:p>
    <w:p w14:paraId="190FAAFC" w14:textId="01B79C76" w:rsidR="00AF446A" w:rsidRPr="00787742" w:rsidRDefault="00AA0392" w:rsidP="00AF446A">
      <w:pPr>
        <w:rPr>
          <w:b/>
        </w:rPr>
      </w:pPr>
      <w:r>
        <w:t xml:space="preserve">Having completed the class activities, </w:t>
      </w:r>
      <w:proofErr w:type="gramStart"/>
      <w:r>
        <w:t>reading</w:t>
      </w:r>
      <w:proofErr w:type="gramEnd"/>
      <w:r>
        <w:t xml:space="preserve"> assignments, and writing assignments, the World Literature student will be able to </w:t>
      </w:r>
      <w:r w:rsidRPr="00AA0392">
        <w:rPr>
          <w:bCs/>
        </w:rPr>
        <w:t>produce textual analysis</w:t>
      </w:r>
      <w:r>
        <w:t xml:space="preserve"> in a </w:t>
      </w:r>
      <w:proofErr w:type="spellStart"/>
      <w:r w:rsidRPr="00AA0392">
        <w:rPr>
          <w:bCs/>
        </w:rPr>
        <w:t>well developed</w:t>
      </w:r>
      <w:proofErr w:type="spellEnd"/>
      <w:r w:rsidRPr="00AA0392">
        <w:rPr>
          <w:bCs/>
        </w:rPr>
        <w:t>, well organized, and properly cited essay</w:t>
      </w:r>
      <w:r>
        <w:t xml:space="preserve"> that compares and contrasts the development of a key theme or characters in two works from </w:t>
      </w:r>
      <w:r w:rsidR="006C7A15">
        <w:t>the literature discussed this semester</w:t>
      </w:r>
      <w:r w:rsidR="00E37E68">
        <w:t xml:space="preserve"> (</w:t>
      </w:r>
      <w:proofErr w:type="spellStart"/>
      <w:r w:rsidR="00E37E68">
        <w:t>ie</w:t>
      </w:r>
      <w:proofErr w:type="spellEnd"/>
      <w:r w:rsidR="00E37E68">
        <w:t xml:space="preserve">. Joseph Story, The Epic of Gilgamesh, The </w:t>
      </w:r>
      <w:proofErr w:type="spellStart"/>
      <w:r w:rsidR="00E37E68">
        <w:t>Illiad</w:t>
      </w:r>
      <w:proofErr w:type="spellEnd"/>
      <w:r w:rsidR="00E37E68">
        <w:t>, The Epic of Son-Jara).</w:t>
      </w:r>
    </w:p>
    <w:p w14:paraId="0B768675" w14:textId="67989BBE" w:rsidR="00787742" w:rsidRDefault="00787742" w:rsidP="00787742">
      <w:pPr>
        <w:pStyle w:val="Heading1"/>
      </w:pPr>
      <w:r>
        <w:t xml:space="preserve">Requirements and Details: </w:t>
      </w:r>
    </w:p>
    <w:p w14:paraId="091F3D86" w14:textId="67C6D987" w:rsidR="009275DF" w:rsidRPr="00787742" w:rsidRDefault="00787742" w:rsidP="00787742">
      <w:pPr>
        <w:pStyle w:val="ListParagraph"/>
        <w:numPr>
          <w:ilvl w:val="0"/>
          <w:numId w:val="1"/>
        </w:numPr>
      </w:pPr>
      <w:r>
        <w:rPr>
          <w:bCs/>
        </w:rPr>
        <w:t xml:space="preserve">The length is </w:t>
      </w:r>
      <w:r w:rsidR="001F22DD">
        <w:rPr>
          <w:bCs/>
        </w:rPr>
        <w:t>3</w:t>
      </w:r>
      <w:r w:rsidR="00AF446A" w:rsidRPr="00787742">
        <w:rPr>
          <w:bCs/>
        </w:rPr>
        <w:t xml:space="preserve"> pp. typed and double-spaced at a minimum</w:t>
      </w:r>
      <w:r>
        <w:rPr>
          <w:bCs/>
        </w:rPr>
        <w:t xml:space="preserve">. </w:t>
      </w:r>
      <w:r w:rsidR="00AF446A" w:rsidRPr="00787742">
        <w:t>I will not grade papers that do not meet the minimum page requirement.</w:t>
      </w:r>
    </w:p>
    <w:p w14:paraId="22E933A9" w14:textId="323632A3" w:rsidR="00787742" w:rsidRDefault="00787742" w:rsidP="0075081D">
      <w:pPr>
        <w:pStyle w:val="ListParagraph"/>
        <w:numPr>
          <w:ilvl w:val="0"/>
          <w:numId w:val="1"/>
        </w:numPr>
      </w:pPr>
      <w:r w:rsidRPr="00787742">
        <w:rPr>
          <w:bCs/>
        </w:rPr>
        <w:t>The due date is</w:t>
      </w:r>
      <w:r w:rsidR="005335EB">
        <w:rPr>
          <w:bCs/>
        </w:rPr>
        <w:t xml:space="preserve"> </w:t>
      </w:r>
      <w:r w:rsidR="00B02D11" w:rsidRPr="00B02D11">
        <w:rPr>
          <w:b/>
        </w:rPr>
        <w:t xml:space="preserve">April </w:t>
      </w:r>
      <w:r w:rsidR="006C7A15">
        <w:rPr>
          <w:b/>
        </w:rPr>
        <w:t>28</w:t>
      </w:r>
      <w:r w:rsidR="00B02D11" w:rsidRPr="00B02D11">
        <w:rPr>
          <w:b/>
        </w:rPr>
        <w:t>, 2021</w:t>
      </w:r>
      <w:r w:rsidRPr="00B02D11">
        <w:rPr>
          <w:b/>
        </w:rPr>
        <w:t>, by 11:59 p.m.</w:t>
      </w:r>
      <w:r>
        <w:rPr>
          <w:b/>
        </w:rPr>
        <w:t xml:space="preserve"> </w:t>
      </w:r>
    </w:p>
    <w:p w14:paraId="614BE357" w14:textId="246820C2" w:rsidR="00277F12" w:rsidRDefault="00277F12" w:rsidP="007C273D">
      <w:pPr>
        <w:pStyle w:val="ListParagraph"/>
        <w:numPr>
          <w:ilvl w:val="0"/>
          <w:numId w:val="1"/>
        </w:numPr>
      </w:pPr>
      <w:r>
        <w:t>Please note that this paper is solely a close reading paper.  No research is required.</w:t>
      </w:r>
    </w:p>
    <w:p w14:paraId="3B0BA653" w14:textId="6441782C" w:rsidR="00AF446A" w:rsidRPr="00787742" w:rsidRDefault="00277F12" w:rsidP="006C7A15">
      <w:pPr>
        <w:pStyle w:val="ListParagraph"/>
        <w:numPr>
          <w:ilvl w:val="0"/>
          <w:numId w:val="1"/>
        </w:numPr>
      </w:pPr>
      <w:r>
        <w:t>You will type your paper in a Word document and save it.  Then you should upload it to our BB course site</w:t>
      </w:r>
    </w:p>
    <w:p w14:paraId="45D07C97" w14:textId="54BB70D5" w:rsidR="00787742" w:rsidRDefault="00787742" w:rsidP="00787742">
      <w:pPr>
        <w:pStyle w:val="Heading1"/>
      </w:pPr>
      <w:r>
        <w:t xml:space="preserve">Directions: </w:t>
      </w:r>
    </w:p>
    <w:p w14:paraId="136DDFCE" w14:textId="77777777" w:rsidR="00787742" w:rsidRPr="00787742" w:rsidRDefault="00787742" w:rsidP="00787742">
      <w:pPr>
        <w:pStyle w:val="ListParagraph"/>
        <w:numPr>
          <w:ilvl w:val="0"/>
          <w:numId w:val="2"/>
        </w:numPr>
      </w:pPr>
      <w:r>
        <w:t xml:space="preserve">Write a comparison and contrast paper in which you </w:t>
      </w:r>
      <w:proofErr w:type="gramStart"/>
      <w:r w:rsidR="00AF446A" w:rsidRPr="00787742">
        <w:t>compare and contrast</w:t>
      </w:r>
      <w:proofErr w:type="gramEnd"/>
      <w:r w:rsidR="00AF446A" w:rsidRPr="00787742">
        <w:t xml:space="preserve"> two characters, two works, </w:t>
      </w:r>
      <w:r>
        <w:t xml:space="preserve">or </w:t>
      </w:r>
      <w:r w:rsidR="00AF446A" w:rsidRPr="00787742">
        <w:t>two depictions of the sa</w:t>
      </w:r>
      <w:r>
        <w:t>me theme</w:t>
      </w:r>
      <w:r w:rsidR="00266D6C" w:rsidRPr="00787742">
        <w:t>.</w:t>
      </w:r>
      <w:r w:rsidR="00266D6C" w:rsidRPr="00787742">
        <w:rPr>
          <w:u w:val="single"/>
        </w:rPr>
        <w:t xml:space="preserve"> </w:t>
      </w:r>
    </w:p>
    <w:p w14:paraId="75AA6823" w14:textId="77777777" w:rsidR="00DF056C" w:rsidRDefault="00787742" w:rsidP="00787742">
      <w:pPr>
        <w:pStyle w:val="ListParagraph"/>
        <w:numPr>
          <w:ilvl w:val="0"/>
          <w:numId w:val="2"/>
        </w:numPr>
      </w:pPr>
      <w:r>
        <w:t xml:space="preserve">Prompts are given below for you to choose from.  </w:t>
      </w:r>
    </w:p>
    <w:p w14:paraId="6F7332C7" w14:textId="77777777" w:rsidR="00DF056C" w:rsidRDefault="00AF446A" w:rsidP="00787742">
      <w:pPr>
        <w:pStyle w:val="ListParagraph"/>
        <w:numPr>
          <w:ilvl w:val="0"/>
          <w:numId w:val="2"/>
        </w:numPr>
      </w:pPr>
      <w:r w:rsidRPr="00787742">
        <w:t xml:space="preserve">Focus your topic carefully by stating a </w:t>
      </w:r>
      <w:r w:rsidRPr="00DF056C">
        <w:t>clear, well-defined thesi</w:t>
      </w:r>
      <w:r w:rsidRPr="00787742">
        <w:rPr>
          <w:u w:val="single"/>
        </w:rPr>
        <w:t>s</w:t>
      </w:r>
      <w:r w:rsidR="00DF056C">
        <w:t xml:space="preserve"> </w:t>
      </w:r>
      <w:r w:rsidRPr="00787742">
        <w:t>in the first paragraph</w:t>
      </w:r>
      <w:r w:rsidR="00DF056C">
        <w:t xml:space="preserve">. </w:t>
      </w:r>
    </w:p>
    <w:p w14:paraId="61C60670" w14:textId="4C32B8B5" w:rsidR="00DF056C" w:rsidRDefault="00DF056C" w:rsidP="00787742">
      <w:pPr>
        <w:pStyle w:val="ListParagraph"/>
        <w:numPr>
          <w:ilvl w:val="0"/>
          <w:numId w:val="2"/>
        </w:numPr>
      </w:pPr>
      <w:r>
        <w:t xml:space="preserve">Support </w:t>
      </w:r>
      <w:r w:rsidR="00AF446A" w:rsidRPr="00787742">
        <w:t>your thesis through</w:t>
      </w:r>
      <w:r>
        <w:t>out the paper with</w:t>
      </w:r>
      <w:r w:rsidR="00AF446A" w:rsidRPr="00787742">
        <w:t xml:space="preserve"> logically organized </w:t>
      </w:r>
      <w:r>
        <w:t xml:space="preserve">and well-developed </w:t>
      </w:r>
      <w:r w:rsidR="00AF446A" w:rsidRPr="00787742">
        <w:t>paragraphs</w:t>
      </w:r>
      <w:r>
        <w:t>.</w:t>
      </w:r>
    </w:p>
    <w:p w14:paraId="4EAC6834" w14:textId="77777777" w:rsidR="00DF056C" w:rsidRDefault="00DF056C" w:rsidP="00787742">
      <w:pPr>
        <w:pStyle w:val="ListParagraph"/>
        <w:numPr>
          <w:ilvl w:val="0"/>
          <w:numId w:val="2"/>
        </w:numPr>
      </w:pPr>
      <w:r>
        <w:t>S</w:t>
      </w:r>
      <w:r w:rsidR="00AF446A" w:rsidRPr="00787742">
        <w:t xml:space="preserve">elect appropriate passages as evidence and use those passages to support your argument. </w:t>
      </w:r>
    </w:p>
    <w:p w14:paraId="04AC5449" w14:textId="2702D94B" w:rsidR="00AF446A" w:rsidRPr="00787742" w:rsidRDefault="002F4DEB" w:rsidP="001009EF">
      <w:pPr>
        <w:pStyle w:val="ListParagraph"/>
        <w:numPr>
          <w:ilvl w:val="0"/>
          <w:numId w:val="2"/>
        </w:numPr>
      </w:pPr>
      <w:r>
        <w:t>D</w:t>
      </w:r>
      <w:r w:rsidR="00AF446A" w:rsidRPr="00787742">
        <w:t xml:space="preserve">o not summarize the plot(s) but refer instead to specific events for support.  </w:t>
      </w:r>
      <w:r>
        <w:t xml:space="preserve">Assume that your reader has read the work(s). </w:t>
      </w:r>
    </w:p>
    <w:p w14:paraId="0519A126" w14:textId="77777777" w:rsidR="00AF446A" w:rsidRPr="00787742" w:rsidRDefault="00AF446A" w:rsidP="00AF446A"/>
    <w:p w14:paraId="4347F4CA" w14:textId="64B833DC" w:rsidR="00AF446A" w:rsidRPr="00787742" w:rsidRDefault="00AF446A" w:rsidP="002F4DEB">
      <w:pPr>
        <w:pStyle w:val="Heading1"/>
        <w:rPr>
          <w:sz w:val="24"/>
          <w:szCs w:val="24"/>
        </w:rPr>
      </w:pPr>
      <w:r w:rsidRPr="004F3A8D">
        <w:rPr>
          <w:sz w:val="36"/>
          <w:szCs w:val="36"/>
        </w:rPr>
        <w:t xml:space="preserve">Here are </w:t>
      </w:r>
      <w:r w:rsidR="00E37E68">
        <w:rPr>
          <w:sz w:val="36"/>
          <w:szCs w:val="36"/>
        </w:rPr>
        <w:t xml:space="preserve">examples of </w:t>
      </w:r>
      <w:r w:rsidRPr="004F3A8D">
        <w:rPr>
          <w:sz w:val="36"/>
          <w:szCs w:val="36"/>
        </w:rPr>
        <w:t>topics</w:t>
      </w:r>
      <w:r w:rsidR="002F4DEB" w:rsidRPr="004F3A8D">
        <w:rPr>
          <w:sz w:val="36"/>
          <w:szCs w:val="36"/>
        </w:rPr>
        <w:t xml:space="preserve"> from which you can choose</w:t>
      </w:r>
      <w:r w:rsidR="002F4DEB">
        <w:t>:</w:t>
      </w:r>
      <w:r w:rsidRPr="00787742">
        <w:rPr>
          <w:sz w:val="24"/>
          <w:szCs w:val="24"/>
        </w:rPr>
        <w:t xml:space="preserve">  </w:t>
      </w:r>
    </w:p>
    <w:p w14:paraId="3A86B5E3" w14:textId="77777777" w:rsidR="00266D6C" w:rsidRPr="00787742" w:rsidRDefault="00266D6C" w:rsidP="00AF446A"/>
    <w:p w14:paraId="5F564917" w14:textId="2D7C31EE" w:rsidR="00AF446A" w:rsidRPr="00787742" w:rsidRDefault="00EC5FA5" w:rsidP="00EC5FA5">
      <w:pPr>
        <w:tabs>
          <w:tab w:val="left" w:pos="270"/>
          <w:tab w:val="left" w:pos="720"/>
        </w:tabs>
      </w:pPr>
      <w:r>
        <w:tab/>
      </w:r>
      <w:r w:rsidR="00AF446A" w:rsidRPr="00787742">
        <w:t xml:space="preserve">1. </w:t>
      </w:r>
      <w:r>
        <w:tab/>
      </w:r>
      <w:r w:rsidR="002F4DEB">
        <w:t xml:space="preserve">Compare </w:t>
      </w:r>
      <w:r w:rsidR="006C7A15">
        <w:t>and/or contrast two protagonists from two different works</w:t>
      </w:r>
      <w:r w:rsidR="00E37E68">
        <w:t>.</w:t>
      </w:r>
      <w:r>
        <w:t xml:space="preserve"> Why/How </w:t>
      </w:r>
      <w:r>
        <w:tab/>
      </w:r>
      <w:r>
        <w:tab/>
      </w:r>
      <w:r>
        <w:tab/>
        <w:t xml:space="preserve">are they different? How does their culture influence their differences? Do the </w:t>
      </w:r>
      <w:r>
        <w:tab/>
      </w:r>
      <w:r>
        <w:tab/>
      </w:r>
      <w:r>
        <w:tab/>
        <w:t xml:space="preserve">characters develop over time? Or do they stay the same? If they change, what is </w:t>
      </w:r>
      <w:r>
        <w:tab/>
      </w:r>
      <w:r>
        <w:tab/>
      </w:r>
      <w:r>
        <w:tab/>
        <w:t>the catalyst behind the change? Are the changes similar?</w:t>
      </w:r>
    </w:p>
    <w:p w14:paraId="0C3ECFA0" w14:textId="2B2313F2" w:rsidR="00AF446A" w:rsidRDefault="00EC5FA5" w:rsidP="00EC5FA5">
      <w:pPr>
        <w:tabs>
          <w:tab w:val="left" w:pos="270"/>
          <w:tab w:val="left" w:pos="720"/>
        </w:tabs>
      </w:pPr>
      <w:r>
        <w:tab/>
      </w:r>
      <w:r w:rsidR="00AF446A" w:rsidRPr="00787742">
        <w:t>2.</w:t>
      </w:r>
      <w:r w:rsidR="00E37E68">
        <w:t xml:space="preserve"> </w:t>
      </w:r>
      <w:r>
        <w:tab/>
      </w:r>
      <w:r w:rsidR="00E37E68">
        <w:t>Compare and/or contrast the role of women in two epics.</w:t>
      </w:r>
    </w:p>
    <w:p w14:paraId="5620076D" w14:textId="278350FE" w:rsidR="00AF446A" w:rsidRPr="00787742" w:rsidRDefault="00EC5FA5" w:rsidP="00EC5FA5">
      <w:pPr>
        <w:tabs>
          <w:tab w:val="left" w:pos="270"/>
          <w:tab w:val="left" w:pos="720"/>
        </w:tabs>
      </w:pPr>
      <w:r>
        <w:tab/>
      </w:r>
      <w:r w:rsidR="00E37E68">
        <w:t>3.</w:t>
      </w:r>
      <w:r>
        <w:tab/>
      </w:r>
      <w:r w:rsidR="00E37E68">
        <w:t xml:space="preserve"> </w:t>
      </w:r>
      <w:r w:rsidR="0006795A">
        <w:t xml:space="preserve">Compare and contrast two female characters.  </w:t>
      </w:r>
      <w:r w:rsidR="00AF446A" w:rsidRPr="00787742">
        <w:t xml:space="preserve">It is often considered “common </w:t>
      </w:r>
      <w:r w:rsidR="00D919DD">
        <w:t xml:space="preserve">   </w:t>
      </w:r>
      <w:r w:rsidR="00D919DD">
        <w:tab/>
      </w:r>
      <w:r>
        <w:tab/>
      </w:r>
      <w:r>
        <w:tab/>
      </w:r>
      <w:r w:rsidR="00AF446A" w:rsidRPr="00787742">
        <w:t xml:space="preserve">knowledge” that women play very little part in heroic epics. </w:t>
      </w:r>
      <w:r w:rsidR="00D919DD">
        <w:t xml:space="preserve">For example, </w:t>
      </w:r>
      <w:proofErr w:type="spellStart"/>
      <w:r w:rsidR="00D919DD">
        <w:t>w</w:t>
      </w:r>
      <w:r w:rsidR="00AF446A" w:rsidRPr="00787742">
        <w:t>ritean</w:t>
      </w:r>
      <w:proofErr w:type="spellEnd"/>
      <w:r w:rsidR="00AF446A" w:rsidRPr="00787742">
        <w:t xml:space="preserve"> </w:t>
      </w:r>
      <w:r w:rsidR="00D919DD">
        <w:tab/>
      </w:r>
      <w:r>
        <w:tab/>
      </w:r>
      <w:r w:rsidR="00AF446A" w:rsidRPr="00787742">
        <w:t xml:space="preserve">essay in which you compare one major female character in </w:t>
      </w:r>
      <w:r w:rsidR="00AF446A" w:rsidRPr="00787742">
        <w:rPr>
          <w:i/>
        </w:rPr>
        <w:t>Gilgamesh</w:t>
      </w:r>
      <w:r w:rsidR="00AF446A" w:rsidRPr="00787742">
        <w:t xml:space="preserve"> (Shamhat, </w:t>
      </w:r>
      <w:r w:rsidR="00D919DD">
        <w:tab/>
      </w:r>
      <w:r>
        <w:tab/>
      </w:r>
      <w:r>
        <w:tab/>
      </w:r>
      <w:r w:rsidR="00AF446A" w:rsidRPr="00787742">
        <w:t>perhaps?) with the depiction of women in another epic we have read</w:t>
      </w:r>
      <w:r w:rsidR="00D919DD">
        <w:t xml:space="preserve"> (</w:t>
      </w:r>
      <w:proofErr w:type="spellStart"/>
      <w:r w:rsidR="00D919DD">
        <w:t>Sukulan</w:t>
      </w:r>
      <w:proofErr w:type="spellEnd"/>
      <w:r w:rsidR="00D919DD">
        <w:t xml:space="preserve"> </w:t>
      </w:r>
      <w:r>
        <w:tab/>
      </w:r>
      <w:r>
        <w:tab/>
      </w:r>
      <w:r>
        <w:tab/>
      </w:r>
      <w:proofErr w:type="spellStart"/>
      <w:r w:rsidR="00D919DD">
        <w:t>Konde</w:t>
      </w:r>
      <w:proofErr w:type="spellEnd"/>
      <w:r w:rsidR="00D919DD">
        <w:t>, perhaps)</w:t>
      </w:r>
      <w:r w:rsidR="00AF446A" w:rsidRPr="00787742">
        <w:t xml:space="preserve">.  If there is a major female character in the second work you </w:t>
      </w:r>
      <w:r>
        <w:tab/>
      </w:r>
      <w:r>
        <w:lastRenderedPageBreak/>
        <w:tab/>
      </w:r>
      <w:r>
        <w:tab/>
      </w:r>
      <w:r w:rsidR="00AF446A" w:rsidRPr="00787742">
        <w:t xml:space="preserve">choose, you should discuss her role and how she is central to the epic.  (What </w:t>
      </w:r>
      <w:r>
        <w:tab/>
      </w:r>
      <w:r>
        <w:tab/>
      </w:r>
      <w:r>
        <w:tab/>
      </w:r>
      <w:r w:rsidR="00AF446A" w:rsidRPr="00787742">
        <w:t xml:space="preserve">does the way the male character interacts with the female you are discussing tell </w:t>
      </w:r>
      <w:r>
        <w:tab/>
      </w:r>
      <w:r>
        <w:tab/>
      </w:r>
      <w:r>
        <w:tab/>
      </w:r>
      <w:r w:rsidR="00AF446A" w:rsidRPr="00787742">
        <w:t xml:space="preserve">us about perceptions about her character?  </w:t>
      </w:r>
    </w:p>
    <w:p w14:paraId="25C9CD52" w14:textId="77777777" w:rsidR="00AF446A" w:rsidRPr="00787742" w:rsidRDefault="00AF446A" w:rsidP="00EC5FA5">
      <w:pPr>
        <w:tabs>
          <w:tab w:val="left" w:pos="720"/>
        </w:tabs>
      </w:pPr>
    </w:p>
    <w:p w14:paraId="46BCDB42" w14:textId="77777777" w:rsidR="00AF446A" w:rsidRPr="00787742" w:rsidRDefault="00AF446A" w:rsidP="00EC5FA5">
      <w:pPr>
        <w:tabs>
          <w:tab w:val="left" w:pos="720"/>
        </w:tabs>
      </w:pPr>
    </w:p>
    <w:p w14:paraId="089E641C" w14:textId="77777777" w:rsidR="00AF446A" w:rsidRPr="00787742" w:rsidRDefault="00AF446A" w:rsidP="00EC5FA5">
      <w:pPr>
        <w:tabs>
          <w:tab w:val="left" w:pos="720"/>
        </w:tabs>
      </w:pPr>
    </w:p>
    <w:p w14:paraId="3F73414A" w14:textId="21709F30" w:rsidR="00AF446A" w:rsidRPr="00787742" w:rsidRDefault="00D919DD" w:rsidP="00EC5FA5">
      <w:pPr>
        <w:tabs>
          <w:tab w:val="left" w:pos="720"/>
        </w:tabs>
      </w:pPr>
      <w:r>
        <w:t>4</w:t>
      </w:r>
      <w:r w:rsidR="00AF446A" w:rsidRPr="00787742">
        <w:t xml:space="preserve">. </w:t>
      </w:r>
      <w:r w:rsidR="00EC5FA5">
        <w:tab/>
      </w:r>
      <w:r w:rsidR="00AF446A" w:rsidRPr="00787742">
        <w:t>Compare and contrast two of the heroes we have been discussing</w:t>
      </w:r>
      <w:r w:rsidR="0006795A">
        <w:t xml:space="preserve"> this semester</w:t>
      </w:r>
      <w:r w:rsidR="00AF446A" w:rsidRPr="00787742">
        <w:t xml:space="preserve">.  </w:t>
      </w:r>
      <w:r w:rsidR="00EC5FA5">
        <w:tab/>
      </w:r>
      <w:r w:rsidR="00EC5FA5">
        <w:tab/>
      </w:r>
      <w:r w:rsidR="00AF446A" w:rsidRPr="00787742">
        <w:t xml:space="preserve">Your paper should answer the following questions: what are the cultural values </w:t>
      </w:r>
      <w:r w:rsidR="00EC5FA5">
        <w:tab/>
      </w:r>
      <w:r w:rsidR="00AF446A" w:rsidRPr="00787742">
        <w:t xml:space="preserve">that the virtues of each hero </w:t>
      </w:r>
      <w:proofErr w:type="gramStart"/>
      <w:r w:rsidR="00AF446A" w:rsidRPr="00787742">
        <w:t>represents</w:t>
      </w:r>
      <w:proofErr w:type="gramEnd"/>
      <w:r w:rsidR="00AF446A" w:rsidRPr="00787742">
        <w:t xml:space="preserve">?  In what ways does each hero uphold </w:t>
      </w:r>
      <w:r w:rsidR="00F567DD">
        <w:tab/>
      </w:r>
      <w:r w:rsidR="00AF446A" w:rsidRPr="00787742">
        <w:t xml:space="preserve">these values?  In what ways might the hero be viewed as failing to uphold these </w:t>
      </w:r>
      <w:r w:rsidR="00F567DD">
        <w:tab/>
      </w:r>
      <w:r w:rsidR="00AF446A" w:rsidRPr="00787742">
        <w:t xml:space="preserve">values, if you think that hero does ever fail?  Which of the two heroes is more </w:t>
      </w:r>
      <w:r w:rsidR="00F567DD">
        <w:tab/>
      </w:r>
      <w:r w:rsidR="00AF446A" w:rsidRPr="00787742">
        <w:t xml:space="preserve">“heroic” in terms of living up to the heroic virtues expected of him within the </w:t>
      </w:r>
      <w:r w:rsidR="00F567DD">
        <w:tab/>
      </w:r>
      <w:r w:rsidR="00AF446A" w:rsidRPr="00787742">
        <w:t xml:space="preserve">context of the work?  (Note that this is not asking </w:t>
      </w:r>
      <w:proofErr w:type="gramStart"/>
      <w:r w:rsidR="00AF446A" w:rsidRPr="00787742">
        <w:t>whether or not</w:t>
      </w:r>
      <w:proofErr w:type="gramEnd"/>
      <w:r w:rsidR="00AF446A" w:rsidRPr="00787742">
        <w:t xml:space="preserve"> you like the hero </w:t>
      </w:r>
      <w:r w:rsidR="00F567DD">
        <w:tab/>
      </w:r>
      <w:r w:rsidR="00AF446A" w:rsidRPr="00787742">
        <w:t xml:space="preserve">so much as whether or not the hero lives up to the values of his society </w:t>
      </w:r>
      <w:r w:rsidR="00F567DD">
        <w:tab/>
      </w:r>
      <w:r w:rsidR="00AF446A" w:rsidRPr="00787742">
        <w:t xml:space="preserve">successfully.)  One possible approach to this topic might be to use </w:t>
      </w:r>
      <w:r w:rsidR="00E629D0">
        <w:t xml:space="preserve">Gilgamesh, </w:t>
      </w:r>
      <w:r w:rsidR="00F567DD">
        <w:tab/>
      </w:r>
      <w:r w:rsidR="00E629D0">
        <w:t xml:space="preserve">who, perhaps shows little control </w:t>
      </w:r>
      <w:r w:rsidR="00AF446A" w:rsidRPr="00787742">
        <w:t xml:space="preserve">with one of our other heroes, such as Achilles.  </w:t>
      </w:r>
      <w:r w:rsidR="00F567DD">
        <w:tab/>
      </w:r>
      <w:r w:rsidR="00AF446A" w:rsidRPr="00787742">
        <w:t xml:space="preserve">Your conclusion might discuss which of the two heroes, if any, grows the most as </w:t>
      </w:r>
      <w:r w:rsidR="00F567DD">
        <w:tab/>
      </w:r>
      <w:r w:rsidR="00AF446A" w:rsidRPr="00787742">
        <w:t>a character and why you think so.</w:t>
      </w:r>
    </w:p>
    <w:p w14:paraId="439C99C9" w14:textId="77777777" w:rsidR="00AF446A" w:rsidRPr="00787742" w:rsidRDefault="00AF446A" w:rsidP="00EC5FA5">
      <w:pPr>
        <w:tabs>
          <w:tab w:val="left" w:pos="720"/>
        </w:tabs>
      </w:pPr>
    </w:p>
    <w:p w14:paraId="69C48F0E" w14:textId="7897C043" w:rsidR="00AF446A" w:rsidRPr="00787742" w:rsidRDefault="00AF446A" w:rsidP="00EC5FA5">
      <w:pPr>
        <w:tabs>
          <w:tab w:val="left" w:pos="720"/>
        </w:tabs>
      </w:pPr>
      <w:r w:rsidRPr="00787742">
        <w:t>Your job as you write this paper is not simply to answer the questions I list under each topic. The questions are meant simply to get you thinking about the topic.</w:t>
      </w:r>
    </w:p>
    <w:p w14:paraId="34B10087" w14:textId="77777777" w:rsidR="00AF446A" w:rsidRPr="00787742" w:rsidRDefault="00AF446A" w:rsidP="00EC5FA5">
      <w:pPr>
        <w:tabs>
          <w:tab w:val="left" w:pos="720"/>
        </w:tabs>
      </w:pPr>
    </w:p>
    <w:p w14:paraId="056DF8DD" w14:textId="77777777" w:rsidR="00AF446A" w:rsidRPr="0006795A" w:rsidRDefault="00AF446A" w:rsidP="00EC5FA5">
      <w:pPr>
        <w:tabs>
          <w:tab w:val="left" w:pos="720"/>
        </w:tabs>
        <w:rPr>
          <w:sz w:val="20"/>
          <w:szCs w:val="20"/>
        </w:rPr>
      </w:pPr>
      <w:proofErr w:type="spellStart"/>
      <w:r w:rsidRPr="0006795A">
        <w:rPr>
          <w:sz w:val="20"/>
          <w:szCs w:val="20"/>
        </w:rPr>
        <w:t>Sandars</w:t>
      </w:r>
      <w:proofErr w:type="spellEnd"/>
      <w:r w:rsidRPr="0006795A">
        <w:rPr>
          <w:sz w:val="20"/>
          <w:szCs w:val="20"/>
        </w:rPr>
        <w:t xml:space="preserve">, N. K., Trans. </w:t>
      </w:r>
      <w:r w:rsidRPr="0006795A">
        <w:rPr>
          <w:i/>
          <w:iCs/>
          <w:sz w:val="20"/>
          <w:szCs w:val="20"/>
        </w:rPr>
        <w:t>The Epic of Gilgamesh</w:t>
      </w:r>
      <w:r w:rsidRPr="0006795A">
        <w:rPr>
          <w:sz w:val="20"/>
          <w:szCs w:val="20"/>
        </w:rPr>
        <w:t>. London: Penguin, 1960.</w:t>
      </w:r>
    </w:p>
    <w:p w14:paraId="587541A8" w14:textId="77777777" w:rsidR="0006795A" w:rsidRPr="0006795A" w:rsidRDefault="0006795A" w:rsidP="00AF446A">
      <w:pPr>
        <w:rPr>
          <w:sz w:val="20"/>
          <w:szCs w:val="20"/>
        </w:rPr>
      </w:pPr>
    </w:p>
    <w:p w14:paraId="426D1936" w14:textId="5E32A874" w:rsidR="00AF446A" w:rsidRPr="0006795A" w:rsidRDefault="00AF446A" w:rsidP="00AF446A">
      <w:pPr>
        <w:rPr>
          <w:i/>
          <w:iCs/>
          <w:sz w:val="20"/>
          <w:szCs w:val="20"/>
        </w:rPr>
      </w:pPr>
      <w:r w:rsidRPr="0006795A">
        <w:rPr>
          <w:sz w:val="20"/>
          <w:szCs w:val="20"/>
        </w:rPr>
        <w:t xml:space="preserve">Harris, </w:t>
      </w:r>
      <w:proofErr w:type="spellStart"/>
      <w:r w:rsidRPr="0006795A">
        <w:rPr>
          <w:sz w:val="20"/>
          <w:szCs w:val="20"/>
        </w:rPr>
        <w:t>Rivkah</w:t>
      </w:r>
      <w:proofErr w:type="spellEnd"/>
      <w:r w:rsidRPr="0006795A">
        <w:rPr>
          <w:sz w:val="20"/>
          <w:szCs w:val="20"/>
        </w:rPr>
        <w:t xml:space="preserve">. “Images of Women in The Gilgamesh Epic.”  </w:t>
      </w:r>
      <w:r w:rsidRPr="0006795A">
        <w:rPr>
          <w:i/>
          <w:iCs/>
          <w:sz w:val="20"/>
          <w:szCs w:val="20"/>
        </w:rPr>
        <w:t>The Epic of Gilgamesh: A Norton Critical Edition</w:t>
      </w:r>
      <w:r w:rsidRPr="0006795A">
        <w:rPr>
          <w:sz w:val="20"/>
          <w:szCs w:val="20"/>
        </w:rPr>
        <w:t>. Trans. Benjamin R. Foster. New York: Norton, 2001. 207-218.</w:t>
      </w:r>
    </w:p>
    <w:p w14:paraId="6E6D082D" w14:textId="3B6048C3" w:rsidR="00C705ED" w:rsidRDefault="00C705ED">
      <w:pPr>
        <w:rPr>
          <w:sz w:val="20"/>
          <w:szCs w:val="20"/>
        </w:rPr>
      </w:pPr>
    </w:p>
    <w:p w14:paraId="77D42C4A" w14:textId="4B97AE38" w:rsidR="00D919DD" w:rsidRPr="0006795A" w:rsidRDefault="00D919DD">
      <w:pPr>
        <w:rPr>
          <w:sz w:val="20"/>
          <w:szCs w:val="20"/>
        </w:rPr>
      </w:pPr>
      <w:r>
        <w:rPr>
          <w:sz w:val="20"/>
          <w:szCs w:val="20"/>
        </w:rPr>
        <w:t>Adapted from English 250-45 (Janice Hawes)</w:t>
      </w:r>
    </w:p>
    <w:sectPr w:rsidR="00D919DD" w:rsidRPr="00067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114"/>
    <w:multiLevelType w:val="hybridMultilevel"/>
    <w:tmpl w:val="1466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54DD"/>
    <w:multiLevelType w:val="hybridMultilevel"/>
    <w:tmpl w:val="553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DSxNDcwtTC1MDZQ0lEKTi0uzszPAykwqgUAE5+uPiwAAAA="/>
  </w:docVars>
  <w:rsids>
    <w:rsidRoot w:val="00AF446A"/>
    <w:rsid w:val="00015094"/>
    <w:rsid w:val="00065FDF"/>
    <w:rsid w:val="0006795A"/>
    <w:rsid w:val="001869BA"/>
    <w:rsid w:val="001F22DD"/>
    <w:rsid w:val="00266D6C"/>
    <w:rsid w:val="00277F12"/>
    <w:rsid w:val="002F4DEB"/>
    <w:rsid w:val="00335F32"/>
    <w:rsid w:val="003800F0"/>
    <w:rsid w:val="003808FC"/>
    <w:rsid w:val="003932DB"/>
    <w:rsid w:val="003B404D"/>
    <w:rsid w:val="0041058E"/>
    <w:rsid w:val="004F3A8D"/>
    <w:rsid w:val="005335EB"/>
    <w:rsid w:val="005570EE"/>
    <w:rsid w:val="00586059"/>
    <w:rsid w:val="006C7A15"/>
    <w:rsid w:val="007047AD"/>
    <w:rsid w:val="00763AC2"/>
    <w:rsid w:val="00787742"/>
    <w:rsid w:val="007D627F"/>
    <w:rsid w:val="007F7D37"/>
    <w:rsid w:val="008C0EA7"/>
    <w:rsid w:val="009275DF"/>
    <w:rsid w:val="00A047DD"/>
    <w:rsid w:val="00AA0392"/>
    <w:rsid w:val="00AF0936"/>
    <w:rsid w:val="00AF446A"/>
    <w:rsid w:val="00B02D11"/>
    <w:rsid w:val="00B35FA0"/>
    <w:rsid w:val="00B57B22"/>
    <w:rsid w:val="00C705ED"/>
    <w:rsid w:val="00C9654B"/>
    <w:rsid w:val="00CD019B"/>
    <w:rsid w:val="00D919DD"/>
    <w:rsid w:val="00DF056C"/>
    <w:rsid w:val="00E37E68"/>
    <w:rsid w:val="00E629D0"/>
    <w:rsid w:val="00EC5FA5"/>
    <w:rsid w:val="00EE6C70"/>
    <w:rsid w:val="00F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1834D"/>
  <w15:chartTrackingRefBased/>
  <w15:docId w15:val="{FC479C53-A538-4A41-80AC-C7E9C25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3255</Characters>
  <Application>Microsoft Office Word</Application>
  <DocSecurity>0</DocSecurity>
  <Lines>39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Hawes / English 250 Literary Analysis Paper: Comparison and Contrast</vt:lpstr>
    </vt:vector>
  </TitlesOfParts>
  <Company>Hewlett-Packard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Hawes / English 250 Literary Analysis Paper: Comparison and Contrast</dc:title>
  <dc:subject/>
  <dc:creator>Janice Hawes</dc:creator>
  <cp:keywords/>
  <cp:lastModifiedBy>Arah Pinson</cp:lastModifiedBy>
  <cp:revision>3</cp:revision>
  <cp:lastPrinted>2018-04-05T20:16:00Z</cp:lastPrinted>
  <dcterms:created xsi:type="dcterms:W3CDTF">2022-04-12T03:04:00Z</dcterms:created>
  <dcterms:modified xsi:type="dcterms:W3CDTF">2022-04-12T03:05:00Z</dcterms:modified>
</cp:coreProperties>
</file>