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0167" w14:textId="77777777" w:rsidR="00E75EE3" w:rsidRDefault="00E75EE3" w:rsidP="00E75EE3">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7"/>
          <w:szCs w:val="27"/>
          <w:bdr w:val="none" w:sz="0" w:space="0" w:color="auto" w:frame="1"/>
        </w:rPr>
        <w:t>Week 6</w:t>
      </w:r>
    </w:p>
    <w:p w14:paraId="0A5D8EBC" w14:textId="77777777" w:rsidR="00E75EE3" w:rsidRDefault="00E75EE3" w:rsidP="00E75EE3">
      <w:pPr>
        <w:pStyle w:val="NormalWeb"/>
        <w:shd w:val="clear" w:color="auto" w:fill="FFFFFF"/>
        <w:spacing w:before="0" w:beforeAutospacing="0" w:after="0" w:afterAutospacing="0" w:line="294" w:lineRule="atLeast"/>
        <w:rPr>
          <w:rFonts w:ascii="Verdana" w:hAnsi="Verdana"/>
          <w:color w:val="000000"/>
          <w:sz w:val="21"/>
          <w:szCs w:val="21"/>
        </w:rPr>
      </w:pPr>
      <w:r>
        <w:rPr>
          <w:rFonts w:ascii="Arial" w:hAnsi="Arial" w:cs="Arial"/>
          <w:color w:val="000000"/>
          <w:sz w:val="27"/>
          <w:szCs w:val="27"/>
          <w:bdr w:val="none" w:sz="0" w:space="0" w:color="auto" w:frame="1"/>
        </w:rPr>
        <w:t xml:space="preserve">Your initial post should be a minimum of 300 words in </w:t>
      </w:r>
      <w:proofErr w:type="gramStart"/>
      <w:r>
        <w:rPr>
          <w:rFonts w:ascii="Arial" w:hAnsi="Arial" w:cs="Arial"/>
          <w:color w:val="000000"/>
          <w:sz w:val="27"/>
          <w:szCs w:val="27"/>
          <w:bdr w:val="none" w:sz="0" w:space="0" w:color="auto" w:frame="1"/>
        </w:rPr>
        <w:t>length, and</w:t>
      </w:r>
      <w:proofErr w:type="gramEnd"/>
      <w:r>
        <w:rPr>
          <w:rFonts w:ascii="Arial" w:hAnsi="Arial" w:cs="Arial"/>
          <w:color w:val="000000"/>
          <w:sz w:val="27"/>
          <w:szCs w:val="27"/>
          <w:bdr w:val="none" w:sz="0" w:space="0" w:color="auto" w:frame="1"/>
        </w:rPr>
        <w:t xml:space="preserve"> is due on Sunday. It should include information obtained from the textbook, along with at least one scholarly article that you find on EBSCOhost. </w:t>
      </w:r>
    </w:p>
    <w:p w14:paraId="42396C42" w14:textId="77777777" w:rsidR="00E75EE3" w:rsidRDefault="00E75EE3" w:rsidP="00E75EE3">
      <w:pPr>
        <w:pStyle w:val="NormalWeb"/>
        <w:shd w:val="clear" w:color="auto" w:fill="FFFFFF"/>
        <w:spacing w:before="0" w:beforeAutospacing="0" w:after="0" w:afterAutospacing="0" w:line="294" w:lineRule="atLeast"/>
        <w:rPr>
          <w:rFonts w:ascii="Verdana" w:hAnsi="Verdana"/>
          <w:color w:val="000000"/>
          <w:sz w:val="21"/>
          <w:szCs w:val="21"/>
        </w:rPr>
      </w:pPr>
      <w:r>
        <w:rPr>
          <w:rFonts w:ascii="Arial" w:hAnsi="Arial" w:cs="Arial"/>
          <w:color w:val="000000"/>
          <w:sz w:val="27"/>
          <w:szCs w:val="27"/>
          <w:bdr w:val="none" w:sz="0" w:space="0" w:color="auto" w:frame="1"/>
        </w:rPr>
        <w:t>By Tuesday, you should respond to two additional posts from your peers. Engage in conversation, or even civil debate, as you discuss their insights and viewpoints. You may ask questions for clarification (if you are confused by their initial post) or pose questions that advance the conversation. </w:t>
      </w:r>
    </w:p>
    <w:p w14:paraId="2FFAEF07" w14:textId="77777777" w:rsidR="00E75EE3" w:rsidRDefault="00E75EE3" w:rsidP="00E75EE3">
      <w:pPr>
        <w:pStyle w:val="NormalWeb"/>
        <w:shd w:val="clear" w:color="auto" w:fill="FFFFFF"/>
        <w:spacing w:before="0" w:beforeAutospacing="0" w:after="0" w:afterAutospacing="0" w:line="294" w:lineRule="atLeast"/>
        <w:rPr>
          <w:rFonts w:ascii="Verdana" w:hAnsi="Verdana"/>
          <w:color w:val="000000"/>
          <w:sz w:val="21"/>
          <w:szCs w:val="21"/>
        </w:rPr>
      </w:pPr>
      <w:r>
        <w:rPr>
          <w:rFonts w:ascii="Arial" w:hAnsi="Arial" w:cs="Arial"/>
          <w:color w:val="000000"/>
          <w:sz w:val="27"/>
          <w:szCs w:val="27"/>
          <w:bdr w:val="none" w:sz="0" w:space="0" w:color="auto" w:frame="1"/>
        </w:rPr>
        <w:t>There is often a drive for consumers of a country to buy only from that country out of a sense of patriotism. How would the world be different if companies also took a policy only to sell, bank, and invest in their own countries?</w:t>
      </w:r>
    </w:p>
    <w:p w14:paraId="48B0AB38" w14:textId="77777777" w:rsidR="00E75EE3" w:rsidRDefault="00E75EE3" w:rsidP="00E75EE3">
      <w:pPr>
        <w:pStyle w:val="NormalWeb"/>
        <w:shd w:val="clear" w:color="auto" w:fill="FFFFFF"/>
        <w:spacing w:before="0" w:beforeAutospacing="0" w:after="0" w:afterAutospacing="0" w:line="294" w:lineRule="atLeast"/>
        <w:rPr>
          <w:rFonts w:ascii="Verdana" w:hAnsi="Verdana"/>
          <w:color w:val="000000"/>
          <w:sz w:val="21"/>
          <w:szCs w:val="21"/>
        </w:rPr>
      </w:pPr>
      <w:r>
        <w:rPr>
          <w:rFonts w:ascii="Arial" w:hAnsi="Arial" w:cs="Arial"/>
          <w:color w:val="000000"/>
          <w:sz w:val="27"/>
          <w:szCs w:val="27"/>
          <w:bdr w:val="none" w:sz="0" w:space="0" w:color="auto" w:frame="1"/>
        </w:rPr>
        <w:t>View your discussion </w:t>
      </w:r>
      <w:hyperlink r:id="rId4" w:tgtFrame="_blank" w:tooltip="This link takes you to the Discussion Forum Rubric" w:history="1">
        <w:r>
          <w:rPr>
            <w:rStyle w:val="Hyperlink"/>
            <w:rFonts w:ascii="Arial" w:hAnsi="Arial" w:cs="Arial"/>
            <w:color w:val="1874A4"/>
            <w:sz w:val="27"/>
            <w:szCs w:val="27"/>
            <w:bdr w:val="none" w:sz="0" w:space="0" w:color="auto" w:frame="1"/>
          </w:rPr>
          <w:t>rubric</w:t>
        </w:r>
      </w:hyperlink>
      <w:r>
        <w:rPr>
          <w:rFonts w:ascii="Arial" w:hAnsi="Arial" w:cs="Arial"/>
          <w:color w:val="000000"/>
          <w:sz w:val="27"/>
          <w:szCs w:val="27"/>
          <w:bdr w:val="none" w:sz="0" w:space="0" w:color="auto" w:frame="1"/>
        </w:rPr>
        <w:t>. </w:t>
      </w:r>
    </w:p>
    <w:p w14:paraId="5408075C" w14:textId="75C17B8C" w:rsidR="00946850" w:rsidRDefault="00CC314F" w:rsidP="00E75EE3"/>
    <w:p w14:paraId="1AADAC63" w14:textId="13BB15A1" w:rsidR="00E75EE3" w:rsidRDefault="00E75EE3" w:rsidP="00E75EE3"/>
    <w:p w14:paraId="0B3975CB" w14:textId="366897FB" w:rsidR="00E75EE3" w:rsidRDefault="00E75EE3" w:rsidP="00E75EE3"/>
    <w:p w14:paraId="659B4A9A" w14:textId="1189EEA8" w:rsidR="00E75EE3" w:rsidRDefault="00E75EE3" w:rsidP="00E75EE3"/>
    <w:p w14:paraId="73956E68" w14:textId="46B981A5" w:rsidR="00E75EE3" w:rsidRDefault="00E75EE3" w:rsidP="00E75EE3"/>
    <w:p w14:paraId="55AF6624" w14:textId="44EE4CB1" w:rsidR="00E75EE3" w:rsidRDefault="00E75EE3" w:rsidP="00E75EE3"/>
    <w:p w14:paraId="0501056F" w14:textId="133A32B7" w:rsidR="00E75EE3" w:rsidRDefault="00E75EE3" w:rsidP="00E75EE3"/>
    <w:p w14:paraId="3AB86395" w14:textId="4ED12172" w:rsidR="00E75EE3" w:rsidRDefault="00E75EE3" w:rsidP="00E75EE3"/>
    <w:p w14:paraId="47FCF5D8" w14:textId="4E703ABB" w:rsidR="00E75EE3" w:rsidRDefault="00E75EE3" w:rsidP="00E75EE3"/>
    <w:p w14:paraId="4289FAEA" w14:textId="426BBAD3" w:rsidR="00E75EE3" w:rsidRDefault="00E75EE3" w:rsidP="00E75EE3"/>
    <w:p w14:paraId="39EB05FF" w14:textId="0851DD35" w:rsidR="00E75EE3" w:rsidRDefault="00E75EE3" w:rsidP="00E75EE3"/>
    <w:p w14:paraId="479FFE5D" w14:textId="5FEE13E5" w:rsidR="00E75EE3" w:rsidRDefault="00E75EE3" w:rsidP="00E75EE3"/>
    <w:p w14:paraId="4B7E176D" w14:textId="3F558544" w:rsidR="00E75EE3" w:rsidRDefault="00E75EE3" w:rsidP="00E75EE3"/>
    <w:p w14:paraId="4EE66548" w14:textId="77C8645A" w:rsidR="00E75EE3" w:rsidRDefault="00E75EE3" w:rsidP="00E75EE3"/>
    <w:p w14:paraId="5DBED1CC" w14:textId="7C8357BF" w:rsidR="00E75EE3" w:rsidRDefault="00E75EE3" w:rsidP="00E75EE3"/>
    <w:p w14:paraId="55CA3604" w14:textId="49872C91" w:rsidR="00E75EE3" w:rsidRDefault="00E75EE3" w:rsidP="00E75EE3"/>
    <w:p w14:paraId="61C58CD7" w14:textId="72B90FF6" w:rsidR="00E75EE3" w:rsidRDefault="00E75EE3" w:rsidP="00E75EE3"/>
    <w:p w14:paraId="40A633DF" w14:textId="4320D43E" w:rsidR="00E75EE3" w:rsidRDefault="00E75EE3" w:rsidP="00E75EE3"/>
    <w:p w14:paraId="5D7B2D62" w14:textId="5988E0CA" w:rsidR="00E75EE3" w:rsidRDefault="00E75EE3" w:rsidP="00E75EE3"/>
    <w:p w14:paraId="73249D91" w14:textId="5EBDAB00" w:rsidR="00E75EE3" w:rsidRDefault="00E75EE3" w:rsidP="00E75EE3"/>
    <w:p w14:paraId="55FEB856" w14:textId="77777777" w:rsidR="00E75EE3" w:rsidRDefault="00E75EE3" w:rsidP="00E75EE3">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7"/>
          <w:szCs w:val="27"/>
          <w:bdr w:val="none" w:sz="0" w:space="0" w:color="auto" w:frame="1"/>
        </w:rPr>
        <w:lastRenderedPageBreak/>
        <w:t>Week 7</w:t>
      </w:r>
    </w:p>
    <w:p w14:paraId="27F2A185" w14:textId="77777777" w:rsidR="00E75EE3" w:rsidRDefault="00E75EE3" w:rsidP="00E75EE3">
      <w:pPr>
        <w:pStyle w:val="NormalWeb"/>
        <w:shd w:val="clear" w:color="auto" w:fill="FFFFFF"/>
        <w:spacing w:before="0" w:beforeAutospacing="0" w:after="0" w:afterAutospacing="0" w:line="294" w:lineRule="atLeast"/>
        <w:rPr>
          <w:rFonts w:ascii="Verdana" w:hAnsi="Verdana"/>
          <w:color w:val="000000"/>
          <w:sz w:val="21"/>
          <w:szCs w:val="21"/>
        </w:rPr>
      </w:pPr>
      <w:r>
        <w:rPr>
          <w:rFonts w:ascii="Arial" w:hAnsi="Arial" w:cs="Arial"/>
          <w:color w:val="000000"/>
          <w:sz w:val="27"/>
          <w:szCs w:val="27"/>
          <w:bdr w:val="none" w:sz="0" w:space="0" w:color="auto" w:frame="1"/>
        </w:rPr>
        <w:t xml:space="preserve">Your initial post should be a minimum of 300 words in </w:t>
      </w:r>
      <w:proofErr w:type="gramStart"/>
      <w:r>
        <w:rPr>
          <w:rFonts w:ascii="Arial" w:hAnsi="Arial" w:cs="Arial"/>
          <w:color w:val="000000"/>
          <w:sz w:val="27"/>
          <w:szCs w:val="27"/>
          <w:bdr w:val="none" w:sz="0" w:space="0" w:color="auto" w:frame="1"/>
        </w:rPr>
        <w:t>length, and</w:t>
      </w:r>
      <w:proofErr w:type="gramEnd"/>
      <w:r>
        <w:rPr>
          <w:rFonts w:ascii="Arial" w:hAnsi="Arial" w:cs="Arial"/>
          <w:color w:val="000000"/>
          <w:sz w:val="27"/>
          <w:szCs w:val="27"/>
          <w:bdr w:val="none" w:sz="0" w:space="0" w:color="auto" w:frame="1"/>
        </w:rPr>
        <w:t xml:space="preserve"> is due on Sunday. It should include information obtained from the textbook, along with at least one scholarly article that you find on EBSCOhost. </w:t>
      </w:r>
    </w:p>
    <w:p w14:paraId="222B42D6" w14:textId="77777777" w:rsidR="00E75EE3" w:rsidRDefault="00E75EE3" w:rsidP="00E75EE3">
      <w:pPr>
        <w:pStyle w:val="NormalWeb"/>
        <w:shd w:val="clear" w:color="auto" w:fill="FFFFFF"/>
        <w:spacing w:before="0" w:beforeAutospacing="0" w:after="0" w:afterAutospacing="0" w:line="294" w:lineRule="atLeast"/>
        <w:rPr>
          <w:rFonts w:ascii="Verdana" w:hAnsi="Verdana"/>
          <w:color w:val="000000"/>
          <w:sz w:val="21"/>
          <w:szCs w:val="21"/>
        </w:rPr>
      </w:pPr>
      <w:r>
        <w:rPr>
          <w:rFonts w:ascii="Arial" w:hAnsi="Arial" w:cs="Arial"/>
          <w:color w:val="000000"/>
          <w:sz w:val="27"/>
          <w:szCs w:val="27"/>
          <w:bdr w:val="none" w:sz="0" w:space="0" w:color="auto" w:frame="1"/>
        </w:rPr>
        <w:t>By Tuesday, you should respond to two additional posts from your peers. Engage in conversation, or even civil debate, as you discuss their insights and viewpoints. You may ask questions for clarification (if you are confused by their initial post) or pose questions that advance the conversation. </w:t>
      </w:r>
    </w:p>
    <w:p w14:paraId="70AFC536" w14:textId="77777777" w:rsidR="00E75EE3" w:rsidRDefault="00E75EE3" w:rsidP="00E75EE3">
      <w:pPr>
        <w:pStyle w:val="NormalWeb"/>
        <w:shd w:val="clear" w:color="auto" w:fill="FFFFFF"/>
        <w:spacing w:before="0" w:beforeAutospacing="0" w:after="0" w:afterAutospacing="0" w:line="294" w:lineRule="atLeast"/>
        <w:rPr>
          <w:rFonts w:ascii="Verdana" w:hAnsi="Verdana"/>
          <w:color w:val="000000"/>
          <w:sz w:val="21"/>
          <w:szCs w:val="21"/>
        </w:rPr>
      </w:pPr>
      <w:r>
        <w:rPr>
          <w:rFonts w:ascii="Arial" w:hAnsi="Arial" w:cs="Arial"/>
          <w:color w:val="000000"/>
          <w:sz w:val="27"/>
          <w:szCs w:val="27"/>
          <w:bdr w:val="none" w:sz="0" w:space="0" w:color="auto" w:frame="1"/>
        </w:rPr>
        <w:t>Beyond face work and conflict, what other possible communication difficulties do you perceive (e.g., use of slang and lack of "code-switching," level of formality, value conflicts, or other things we have discussed this semester)? If you were a consultant to The European Union, the International Committee of the Red Cross or United Nations, what recommendations would you provide for employees?</w:t>
      </w:r>
      <w:r>
        <w:rPr>
          <w:rFonts w:ascii="Arial" w:hAnsi="Arial" w:cs="Arial"/>
          <w:color w:val="000000"/>
          <w:sz w:val="27"/>
          <w:szCs w:val="27"/>
          <w:bdr w:val="none" w:sz="0" w:space="0" w:color="auto" w:frame="1"/>
        </w:rPr>
        <w:br/>
      </w:r>
    </w:p>
    <w:p w14:paraId="222D8EAC" w14:textId="77777777" w:rsidR="00E75EE3" w:rsidRDefault="00E75EE3" w:rsidP="00E75EE3">
      <w:pPr>
        <w:pStyle w:val="NormalWeb"/>
        <w:shd w:val="clear" w:color="auto" w:fill="FFFFFF"/>
        <w:spacing w:before="0" w:beforeAutospacing="0" w:after="0" w:afterAutospacing="0" w:line="294" w:lineRule="atLeast"/>
        <w:rPr>
          <w:rFonts w:ascii="Verdana" w:hAnsi="Verdana"/>
          <w:color w:val="000000"/>
          <w:sz w:val="21"/>
          <w:szCs w:val="21"/>
        </w:rPr>
      </w:pPr>
      <w:r>
        <w:rPr>
          <w:rFonts w:ascii="Arial" w:hAnsi="Arial" w:cs="Arial"/>
          <w:color w:val="000000"/>
          <w:sz w:val="27"/>
          <w:szCs w:val="27"/>
          <w:bdr w:val="none" w:sz="0" w:space="0" w:color="auto" w:frame="1"/>
        </w:rPr>
        <w:t>View your discussion </w:t>
      </w:r>
      <w:hyperlink r:id="rId5" w:tgtFrame="_blank" w:tooltip="This link takes you to the Discussion Forum Rubric" w:history="1">
        <w:r>
          <w:rPr>
            <w:rStyle w:val="Hyperlink"/>
            <w:rFonts w:ascii="Arial" w:hAnsi="Arial" w:cs="Arial"/>
            <w:color w:val="1874A4"/>
            <w:sz w:val="27"/>
            <w:szCs w:val="27"/>
            <w:bdr w:val="none" w:sz="0" w:space="0" w:color="auto" w:frame="1"/>
          </w:rPr>
          <w:t>rubric</w:t>
        </w:r>
      </w:hyperlink>
      <w:r>
        <w:rPr>
          <w:rFonts w:ascii="Arial" w:hAnsi="Arial" w:cs="Arial"/>
          <w:color w:val="000000"/>
          <w:sz w:val="27"/>
          <w:szCs w:val="27"/>
          <w:bdr w:val="none" w:sz="0" w:space="0" w:color="auto" w:frame="1"/>
        </w:rPr>
        <w:t>. </w:t>
      </w:r>
    </w:p>
    <w:p w14:paraId="2D560B6C" w14:textId="48C71F3F" w:rsidR="00E75EE3" w:rsidRDefault="00E75EE3" w:rsidP="00E75EE3"/>
    <w:p w14:paraId="1A0687A9" w14:textId="078F14B9" w:rsidR="00E75EE3" w:rsidRDefault="00E75EE3" w:rsidP="00E75EE3"/>
    <w:p w14:paraId="171AA4C6" w14:textId="742FEFCE" w:rsidR="00E75EE3" w:rsidRDefault="00E75EE3" w:rsidP="00E75EE3"/>
    <w:p w14:paraId="6E0FB4A9" w14:textId="6B9296ED" w:rsidR="00E75EE3" w:rsidRDefault="00E75EE3" w:rsidP="00E75EE3"/>
    <w:p w14:paraId="71B4F2B6" w14:textId="45D0309F" w:rsidR="00E75EE3" w:rsidRDefault="00E75EE3" w:rsidP="00E75EE3"/>
    <w:p w14:paraId="5EE60B04" w14:textId="3A418EB1" w:rsidR="00E75EE3" w:rsidRDefault="00E75EE3" w:rsidP="00E75EE3"/>
    <w:p w14:paraId="000BE7E8" w14:textId="63CC6D52" w:rsidR="00E75EE3" w:rsidRDefault="00E75EE3" w:rsidP="00E75EE3"/>
    <w:p w14:paraId="348ACBEA" w14:textId="4BBDB16A" w:rsidR="00E75EE3" w:rsidRDefault="00E75EE3" w:rsidP="00E75EE3"/>
    <w:p w14:paraId="474C0E71" w14:textId="4BD2E436" w:rsidR="00E75EE3" w:rsidRDefault="00E75EE3" w:rsidP="00E75EE3"/>
    <w:p w14:paraId="7489B951" w14:textId="62974020" w:rsidR="00E75EE3" w:rsidRDefault="00E75EE3" w:rsidP="00E75EE3"/>
    <w:p w14:paraId="5F83F473" w14:textId="6445BE09" w:rsidR="00E75EE3" w:rsidRDefault="00E75EE3" w:rsidP="00E75EE3"/>
    <w:p w14:paraId="62984C70" w14:textId="07B9577B" w:rsidR="00E75EE3" w:rsidRDefault="00E75EE3" w:rsidP="00E75EE3"/>
    <w:p w14:paraId="6C5DC7A6" w14:textId="64C10D75" w:rsidR="00E75EE3" w:rsidRDefault="00E75EE3" w:rsidP="00E75EE3"/>
    <w:p w14:paraId="5D2E3FE8" w14:textId="52569187" w:rsidR="00E75EE3" w:rsidRDefault="00E75EE3" w:rsidP="00E75EE3"/>
    <w:p w14:paraId="5E19D79C" w14:textId="20716745" w:rsidR="00E75EE3" w:rsidRDefault="00E75EE3" w:rsidP="00E75EE3"/>
    <w:p w14:paraId="3993959D" w14:textId="6DDF6FD0" w:rsidR="00E75EE3" w:rsidRDefault="00E75EE3" w:rsidP="00E75EE3"/>
    <w:p w14:paraId="2FD17F37" w14:textId="130A362D" w:rsidR="00E75EE3" w:rsidRDefault="00E75EE3" w:rsidP="00E75EE3"/>
    <w:p w14:paraId="2B561950" w14:textId="77777777" w:rsidR="00E75EE3" w:rsidRPr="00E75EE3" w:rsidRDefault="00E75EE3" w:rsidP="00E75EE3">
      <w:pPr>
        <w:shd w:val="clear" w:color="auto" w:fill="FFFFFF"/>
        <w:spacing w:after="0" w:line="240" w:lineRule="auto"/>
        <w:rPr>
          <w:rFonts w:ascii="Arial" w:eastAsia="Times New Roman" w:hAnsi="Arial" w:cs="Arial"/>
          <w:color w:val="000000"/>
          <w:sz w:val="20"/>
          <w:szCs w:val="20"/>
        </w:rPr>
      </w:pPr>
      <w:r w:rsidRPr="00E75EE3">
        <w:rPr>
          <w:rFonts w:ascii="Arial" w:eastAsia="Times New Roman" w:hAnsi="Arial" w:cs="Arial"/>
          <w:b/>
          <w:bCs/>
          <w:color w:val="000000"/>
          <w:sz w:val="27"/>
          <w:szCs w:val="27"/>
          <w:bdr w:val="none" w:sz="0" w:space="0" w:color="auto" w:frame="1"/>
        </w:rPr>
        <w:lastRenderedPageBreak/>
        <w:t>Week 8</w:t>
      </w:r>
    </w:p>
    <w:p w14:paraId="2115CBE9" w14:textId="77777777" w:rsidR="00E75EE3" w:rsidRPr="00E75EE3" w:rsidRDefault="00E75EE3" w:rsidP="00E75EE3">
      <w:pPr>
        <w:shd w:val="clear" w:color="auto" w:fill="FFFFFF"/>
        <w:spacing w:after="0" w:line="294" w:lineRule="atLeast"/>
        <w:rPr>
          <w:rFonts w:ascii="Verdana" w:eastAsia="Times New Roman" w:hAnsi="Verdana" w:cs="Times New Roman"/>
          <w:color w:val="000000"/>
          <w:sz w:val="21"/>
          <w:szCs w:val="21"/>
        </w:rPr>
      </w:pPr>
      <w:r w:rsidRPr="00E75EE3">
        <w:rPr>
          <w:rFonts w:ascii="Arial" w:eastAsia="Times New Roman" w:hAnsi="Arial" w:cs="Arial"/>
          <w:color w:val="000000"/>
          <w:sz w:val="27"/>
          <w:szCs w:val="27"/>
          <w:bdr w:val="none" w:sz="0" w:space="0" w:color="auto" w:frame="1"/>
        </w:rPr>
        <w:t xml:space="preserve">Your initial post should be a minimum of 300 words in </w:t>
      </w:r>
      <w:proofErr w:type="gramStart"/>
      <w:r w:rsidRPr="00E75EE3">
        <w:rPr>
          <w:rFonts w:ascii="Arial" w:eastAsia="Times New Roman" w:hAnsi="Arial" w:cs="Arial"/>
          <w:color w:val="000000"/>
          <w:sz w:val="27"/>
          <w:szCs w:val="27"/>
          <w:bdr w:val="none" w:sz="0" w:space="0" w:color="auto" w:frame="1"/>
        </w:rPr>
        <w:t>length, and</w:t>
      </w:r>
      <w:proofErr w:type="gramEnd"/>
      <w:r w:rsidRPr="00E75EE3">
        <w:rPr>
          <w:rFonts w:ascii="Arial" w:eastAsia="Times New Roman" w:hAnsi="Arial" w:cs="Arial"/>
          <w:color w:val="000000"/>
          <w:sz w:val="27"/>
          <w:szCs w:val="27"/>
          <w:bdr w:val="none" w:sz="0" w:space="0" w:color="auto" w:frame="1"/>
        </w:rPr>
        <w:t xml:space="preserve"> is due on Sunday. It should include information obtained from the textbook, along with at least one scholarly article that you find on EBSCOhost. </w:t>
      </w:r>
    </w:p>
    <w:p w14:paraId="5C3C65D0" w14:textId="77777777" w:rsidR="00E75EE3" w:rsidRPr="00E75EE3" w:rsidRDefault="00E75EE3" w:rsidP="00E75EE3">
      <w:pPr>
        <w:shd w:val="clear" w:color="auto" w:fill="FFFFFF"/>
        <w:spacing w:after="0" w:line="294" w:lineRule="atLeast"/>
        <w:rPr>
          <w:rFonts w:ascii="Verdana" w:eastAsia="Times New Roman" w:hAnsi="Verdana" w:cs="Times New Roman"/>
          <w:color w:val="000000"/>
          <w:sz w:val="21"/>
          <w:szCs w:val="21"/>
        </w:rPr>
      </w:pPr>
      <w:r w:rsidRPr="00E75EE3">
        <w:rPr>
          <w:rFonts w:ascii="Arial" w:eastAsia="Times New Roman" w:hAnsi="Arial" w:cs="Arial"/>
          <w:color w:val="000000"/>
          <w:sz w:val="27"/>
          <w:szCs w:val="27"/>
          <w:bdr w:val="none" w:sz="0" w:space="0" w:color="auto" w:frame="1"/>
        </w:rPr>
        <w:t>By Tuesday, you should respond to two additional posts from your peers. Engage in conversation, or even civil debate, as you discuss their insights and viewpoints. You may ask questions for clarification (if you are confused by their initial post) or pose questions that advance the conversation. </w:t>
      </w:r>
    </w:p>
    <w:p w14:paraId="141AB0EF" w14:textId="77777777" w:rsidR="00E75EE3" w:rsidRPr="00E75EE3" w:rsidRDefault="00E75EE3" w:rsidP="00E75EE3">
      <w:pPr>
        <w:shd w:val="clear" w:color="auto" w:fill="FFFFFF"/>
        <w:spacing w:after="0" w:line="294" w:lineRule="atLeast"/>
        <w:rPr>
          <w:rFonts w:ascii="Verdana" w:eastAsia="Times New Roman" w:hAnsi="Verdana" w:cs="Times New Roman"/>
          <w:color w:val="000000"/>
          <w:sz w:val="21"/>
          <w:szCs w:val="21"/>
        </w:rPr>
      </w:pPr>
      <w:r w:rsidRPr="00E75EE3">
        <w:rPr>
          <w:rFonts w:ascii="Arial" w:eastAsia="Times New Roman" w:hAnsi="Arial" w:cs="Arial"/>
          <w:color w:val="000000"/>
          <w:sz w:val="27"/>
          <w:szCs w:val="27"/>
          <w:bdr w:val="none" w:sz="0" w:space="0" w:color="auto" w:frame="1"/>
        </w:rPr>
        <w:t>Submit your responses to both parts below as a single post:</w:t>
      </w:r>
    </w:p>
    <w:p w14:paraId="5F028887" w14:textId="77777777" w:rsidR="00E75EE3" w:rsidRPr="00E75EE3" w:rsidRDefault="00E75EE3" w:rsidP="00E75EE3">
      <w:pPr>
        <w:shd w:val="clear" w:color="auto" w:fill="FFFFFF"/>
        <w:spacing w:after="0" w:line="294" w:lineRule="atLeast"/>
        <w:rPr>
          <w:rFonts w:ascii="Verdana" w:eastAsia="Times New Roman" w:hAnsi="Verdana" w:cs="Times New Roman"/>
          <w:color w:val="000000"/>
          <w:sz w:val="21"/>
          <w:szCs w:val="21"/>
        </w:rPr>
      </w:pPr>
      <w:r w:rsidRPr="00E75EE3">
        <w:rPr>
          <w:rFonts w:ascii="Arial" w:eastAsia="Times New Roman" w:hAnsi="Arial" w:cs="Arial"/>
          <w:b/>
          <w:bCs/>
          <w:color w:val="000000"/>
          <w:sz w:val="27"/>
          <w:szCs w:val="27"/>
          <w:bdr w:val="none" w:sz="0" w:space="0" w:color="auto" w:frame="1"/>
        </w:rPr>
        <w:t>Part A</w:t>
      </w:r>
    </w:p>
    <w:p w14:paraId="7F3C9CB9" w14:textId="77777777" w:rsidR="00E75EE3" w:rsidRPr="00E75EE3" w:rsidRDefault="00E75EE3" w:rsidP="00E75EE3">
      <w:pPr>
        <w:shd w:val="clear" w:color="auto" w:fill="FFFFFF"/>
        <w:spacing w:after="0" w:line="294" w:lineRule="atLeast"/>
        <w:rPr>
          <w:rFonts w:ascii="Verdana" w:eastAsia="Times New Roman" w:hAnsi="Verdana" w:cs="Times New Roman"/>
          <w:color w:val="000000"/>
          <w:sz w:val="21"/>
          <w:szCs w:val="21"/>
        </w:rPr>
      </w:pPr>
      <w:r w:rsidRPr="00E75EE3">
        <w:rPr>
          <w:rFonts w:ascii="Arial" w:eastAsia="Times New Roman" w:hAnsi="Arial" w:cs="Arial"/>
          <w:color w:val="000000"/>
          <w:sz w:val="27"/>
          <w:szCs w:val="27"/>
          <w:bdr w:val="none" w:sz="0" w:space="0" w:color="auto" w:frame="1"/>
        </w:rPr>
        <w:t xml:space="preserve">List organizations to which you </w:t>
      </w:r>
      <w:proofErr w:type="gramStart"/>
      <w:r w:rsidRPr="00E75EE3">
        <w:rPr>
          <w:rFonts w:ascii="Arial" w:eastAsia="Times New Roman" w:hAnsi="Arial" w:cs="Arial"/>
          <w:color w:val="000000"/>
          <w:sz w:val="27"/>
          <w:szCs w:val="27"/>
          <w:bdr w:val="none" w:sz="0" w:space="0" w:color="auto" w:frame="1"/>
        </w:rPr>
        <w:t>belong, or</w:t>
      </w:r>
      <w:proofErr w:type="gramEnd"/>
      <w:r w:rsidRPr="00E75EE3">
        <w:rPr>
          <w:rFonts w:ascii="Arial" w:eastAsia="Times New Roman" w:hAnsi="Arial" w:cs="Arial"/>
          <w:color w:val="000000"/>
          <w:sz w:val="27"/>
          <w:szCs w:val="27"/>
          <w:bdr w:val="none" w:sz="0" w:space="0" w:color="auto" w:frame="1"/>
        </w:rPr>
        <w:t xml:space="preserve"> choose one organization which you may be interested in joining. If you could go beyond these definitions to describe the uniqueness of your organization (e.g., specific symbols, practices, rituals), what would you look at and how?</w:t>
      </w:r>
      <w:r w:rsidRPr="00E75EE3">
        <w:rPr>
          <w:rFonts w:ascii="Arial" w:eastAsia="Times New Roman" w:hAnsi="Arial" w:cs="Arial"/>
          <w:color w:val="000000"/>
          <w:sz w:val="27"/>
          <w:szCs w:val="27"/>
          <w:bdr w:val="none" w:sz="0" w:space="0" w:color="auto" w:frame="1"/>
        </w:rPr>
        <w:br/>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763"/>
        <w:gridCol w:w="3597"/>
      </w:tblGrid>
      <w:tr w:rsidR="00E75EE3" w:rsidRPr="00E75EE3" w14:paraId="13E64210" w14:textId="77777777" w:rsidTr="00E75EE3">
        <w:trPr>
          <w:tblCellSpacing w:w="15" w:type="dxa"/>
        </w:trPr>
        <w:tc>
          <w:tcPr>
            <w:tcW w:w="0" w:type="auto"/>
            <w:shd w:val="clear" w:color="auto" w:fill="FFFFFF"/>
            <w:vAlign w:val="center"/>
            <w:hideMark/>
          </w:tcPr>
          <w:p w14:paraId="535564CF" w14:textId="77777777" w:rsidR="00E75EE3" w:rsidRPr="00E75EE3" w:rsidRDefault="00E75EE3" w:rsidP="00E75EE3">
            <w:pPr>
              <w:spacing w:after="0" w:line="240" w:lineRule="auto"/>
              <w:rPr>
                <w:rFonts w:ascii="Arial" w:eastAsia="Times New Roman" w:hAnsi="Arial" w:cs="Arial"/>
                <w:color w:val="000000"/>
                <w:sz w:val="20"/>
                <w:szCs w:val="20"/>
              </w:rPr>
            </w:pPr>
            <w:r w:rsidRPr="00E75EE3">
              <w:rPr>
                <w:rFonts w:ascii="Arial" w:eastAsia="Times New Roman" w:hAnsi="Arial" w:cs="Arial"/>
                <w:b/>
                <w:bCs/>
                <w:color w:val="000000"/>
                <w:sz w:val="27"/>
                <w:szCs w:val="27"/>
                <w:bdr w:val="none" w:sz="0" w:space="0" w:color="auto" w:frame="1"/>
              </w:rPr>
              <w:t>Trompenaars and Hampden-Turner's Cultural Differences</w:t>
            </w:r>
          </w:p>
        </w:tc>
        <w:tc>
          <w:tcPr>
            <w:tcW w:w="0" w:type="auto"/>
            <w:shd w:val="clear" w:color="auto" w:fill="FFFFFF"/>
            <w:vAlign w:val="center"/>
            <w:hideMark/>
          </w:tcPr>
          <w:p w14:paraId="0E093FEE" w14:textId="77777777" w:rsidR="00E75EE3" w:rsidRPr="00E75EE3" w:rsidRDefault="00E75EE3" w:rsidP="00E75EE3">
            <w:pPr>
              <w:spacing w:after="0" w:line="240" w:lineRule="auto"/>
              <w:rPr>
                <w:rFonts w:ascii="Arial" w:eastAsia="Times New Roman" w:hAnsi="Arial" w:cs="Arial"/>
                <w:color w:val="000000"/>
                <w:sz w:val="20"/>
                <w:szCs w:val="20"/>
              </w:rPr>
            </w:pPr>
            <w:r w:rsidRPr="00E75EE3">
              <w:rPr>
                <w:rFonts w:ascii="Arial" w:eastAsia="Times New Roman" w:hAnsi="Arial" w:cs="Arial"/>
                <w:b/>
                <w:bCs/>
                <w:color w:val="000000"/>
                <w:sz w:val="27"/>
                <w:szCs w:val="27"/>
                <w:bdr w:val="none" w:sz="0" w:space="0" w:color="auto" w:frame="1"/>
              </w:rPr>
              <w:t>Hofstede's Cultural Dimensions</w:t>
            </w:r>
          </w:p>
        </w:tc>
      </w:tr>
      <w:tr w:rsidR="00E75EE3" w:rsidRPr="00E75EE3" w14:paraId="13B0B355" w14:textId="77777777" w:rsidTr="00E75EE3">
        <w:trPr>
          <w:tblCellSpacing w:w="15" w:type="dxa"/>
        </w:trPr>
        <w:tc>
          <w:tcPr>
            <w:tcW w:w="0" w:type="auto"/>
            <w:shd w:val="clear" w:color="auto" w:fill="FFFFFF"/>
            <w:vAlign w:val="center"/>
            <w:hideMark/>
          </w:tcPr>
          <w:p w14:paraId="038126EC" w14:textId="77777777" w:rsidR="00E75EE3" w:rsidRPr="00E75EE3" w:rsidRDefault="00E75EE3" w:rsidP="00E75EE3">
            <w:pPr>
              <w:spacing w:after="0" w:line="240" w:lineRule="auto"/>
              <w:rPr>
                <w:rFonts w:ascii="Arial" w:eastAsia="Times New Roman" w:hAnsi="Arial" w:cs="Arial"/>
                <w:color w:val="000000"/>
                <w:sz w:val="20"/>
                <w:szCs w:val="20"/>
              </w:rPr>
            </w:pPr>
            <w:r w:rsidRPr="00E75EE3">
              <w:rPr>
                <w:rFonts w:ascii="Arial" w:eastAsia="Times New Roman" w:hAnsi="Arial" w:cs="Arial"/>
                <w:color w:val="000000"/>
                <w:sz w:val="27"/>
                <w:szCs w:val="27"/>
                <w:bdr w:val="none" w:sz="0" w:space="0" w:color="auto" w:frame="1"/>
              </w:rPr>
              <w:t xml:space="preserve">Universalist - </w:t>
            </w:r>
            <w:proofErr w:type="spellStart"/>
            <w:r w:rsidRPr="00E75EE3">
              <w:rPr>
                <w:rFonts w:ascii="Arial" w:eastAsia="Times New Roman" w:hAnsi="Arial" w:cs="Arial"/>
                <w:color w:val="000000"/>
                <w:sz w:val="27"/>
                <w:szCs w:val="27"/>
                <w:bdr w:val="none" w:sz="0" w:space="0" w:color="auto" w:frame="1"/>
              </w:rPr>
              <w:t>Particularlist</w:t>
            </w:r>
            <w:proofErr w:type="spellEnd"/>
            <w:r w:rsidRPr="00E75EE3">
              <w:rPr>
                <w:rFonts w:ascii="Arial" w:eastAsia="Times New Roman" w:hAnsi="Arial" w:cs="Arial"/>
                <w:color w:val="000000"/>
                <w:sz w:val="20"/>
                <w:szCs w:val="20"/>
              </w:rPr>
              <w:br/>
            </w:r>
            <w:r w:rsidRPr="00E75EE3">
              <w:rPr>
                <w:rFonts w:ascii="Arial" w:eastAsia="Times New Roman" w:hAnsi="Arial" w:cs="Arial"/>
                <w:color w:val="000000"/>
                <w:sz w:val="27"/>
                <w:szCs w:val="27"/>
                <w:bdr w:val="none" w:sz="0" w:space="0" w:color="auto" w:frame="1"/>
              </w:rPr>
              <w:t>Individualism - Communitarianism</w:t>
            </w:r>
            <w:r w:rsidRPr="00E75EE3">
              <w:rPr>
                <w:rFonts w:ascii="Arial" w:eastAsia="Times New Roman" w:hAnsi="Arial" w:cs="Arial"/>
                <w:color w:val="000000"/>
                <w:sz w:val="20"/>
                <w:szCs w:val="20"/>
              </w:rPr>
              <w:br/>
            </w:r>
            <w:r w:rsidRPr="00E75EE3">
              <w:rPr>
                <w:rFonts w:ascii="Arial" w:eastAsia="Times New Roman" w:hAnsi="Arial" w:cs="Arial"/>
                <w:color w:val="000000"/>
                <w:sz w:val="27"/>
                <w:szCs w:val="27"/>
                <w:bdr w:val="none" w:sz="0" w:space="0" w:color="auto" w:frame="1"/>
              </w:rPr>
              <w:t>Neutral - Affective</w:t>
            </w:r>
            <w:r w:rsidRPr="00E75EE3">
              <w:rPr>
                <w:rFonts w:ascii="Arial" w:eastAsia="Times New Roman" w:hAnsi="Arial" w:cs="Arial"/>
                <w:color w:val="000000"/>
                <w:sz w:val="20"/>
                <w:szCs w:val="20"/>
              </w:rPr>
              <w:br/>
            </w:r>
            <w:r w:rsidRPr="00E75EE3">
              <w:rPr>
                <w:rFonts w:ascii="Arial" w:eastAsia="Times New Roman" w:hAnsi="Arial" w:cs="Arial"/>
                <w:color w:val="000000"/>
                <w:sz w:val="27"/>
                <w:szCs w:val="27"/>
                <w:bdr w:val="none" w:sz="0" w:space="0" w:color="auto" w:frame="1"/>
              </w:rPr>
              <w:t>Specific - Diffusive</w:t>
            </w:r>
            <w:r w:rsidRPr="00E75EE3">
              <w:rPr>
                <w:rFonts w:ascii="Arial" w:eastAsia="Times New Roman" w:hAnsi="Arial" w:cs="Arial"/>
                <w:color w:val="000000"/>
                <w:sz w:val="20"/>
                <w:szCs w:val="20"/>
              </w:rPr>
              <w:br/>
            </w:r>
            <w:r w:rsidRPr="00E75EE3">
              <w:rPr>
                <w:rFonts w:ascii="Arial" w:eastAsia="Times New Roman" w:hAnsi="Arial" w:cs="Arial"/>
                <w:color w:val="000000"/>
                <w:sz w:val="27"/>
                <w:szCs w:val="27"/>
                <w:bdr w:val="none" w:sz="0" w:space="0" w:color="auto" w:frame="1"/>
              </w:rPr>
              <w:t>Achievement - Ascription</w:t>
            </w:r>
          </w:p>
        </w:tc>
        <w:tc>
          <w:tcPr>
            <w:tcW w:w="0" w:type="auto"/>
            <w:shd w:val="clear" w:color="auto" w:fill="FFFFFF"/>
            <w:vAlign w:val="center"/>
            <w:hideMark/>
          </w:tcPr>
          <w:p w14:paraId="0CBEEDAD" w14:textId="77777777" w:rsidR="00E75EE3" w:rsidRPr="00E75EE3" w:rsidRDefault="00E75EE3" w:rsidP="00E75EE3">
            <w:pPr>
              <w:spacing w:after="0" w:line="240" w:lineRule="auto"/>
              <w:rPr>
                <w:rFonts w:ascii="Arial" w:eastAsia="Times New Roman" w:hAnsi="Arial" w:cs="Arial"/>
                <w:color w:val="000000"/>
                <w:sz w:val="20"/>
                <w:szCs w:val="20"/>
              </w:rPr>
            </w:pPr>
            <w:r w:rsidRPr="00E75EE3">
              <w:rPr>
                <w:rFonts w:ascii="Arial" w:eastAsia="Times New Roman" w:hAnsi="Arial" w:cs="Arial"/>
                <w:color w:val="000000"/>
                <w:sz w:val="27"/>
                <w:szCs w:val="27"/>
                <w:bdr w:val="none" w:sz="0" w:space="0" w:color="auto" w:frame="1"/>
              </w:rPr>
              <w:t>Individualism - Collectivism</w:t>
            </w:r>
            <w:r w:rsidRPr="00E75EE3">
              <w:rPr>
                <w:rFonts w:ascii="Arial" w:eastAsia="Times New Roman" w:hAnsi="Arial" w:cs="Arial"/>
                <w:color w:val="000000"/>
                <w:sz w:val="20"/>
                <w:szCs w:val="20"/>
              </w:rPr>
              <w:br/>
            </w:r>
            <w:r w:rsidRPr="00E75EE3">
              <w:rPr>
                <w:rFonts w:ascii="Arial" w:eastAsia="Times New Roman" w:hAnsi="Arial" w:cs="Arial"/>
                <w:color w:val="000000"/>
                <w:sz w:val="27"/>
                <w:szCs w:val="27"/>
                <w:bdr w:val="none" w:sz="0" w:space="0" w:color="auto" w:frame="1"/>
              </w:rPr>
              <w:t>Power Distance</w:t>
            </w:r>
            <w:r w:rsidRPr="00E75EE3">
              <w:rPr>
                <w:rFonts w:ascii="Arial" w:eastAsia="Times New Roman" w:hAnsi="Arial" w:cs="Arial"/>
                <w:color w:val="000000"/>
                <w:sz w:val="20"/>
                <w:szCs w:val="20"/>
              </w:rPr>
              <w:br/>
            </w:r>
            <w:r w:rsidRPr="00E75EE3">
              <w:rPr>
                <w:rFonts w:ascii="Arial" w:eastAsia="Times New Roman" w:hAnsi="Arial" w:cs="Arial"/>
                <w:color w:val="000000"/>
                <w:sz w:val="27"/>
                <w:szCs w:val="27"/>
                <w:bdr w:val="none" w:sz="0" w:space="0" w:color="auto" w:frame="1"/>
              </w:rPr>
              <w:t>Masculinity - Femininity</w:t>
            </w:r>
            <w:r w:rsidRPr="00E75EE3">
              <w:rPr>
                <w:rFonts w:ascii="Arial" w:eastAsia="Times New Roman" w:hAnsi="Arial" w:cs="Arial"/>
                <w:color w:val="000000"/>
                <w:sz w:val="20"/>
                <w:szCs w:val="20"/>
              </w:rPr>
              <w:br/>
            </w:r>
            <w:r w:rsidRPr="00E75EE3">
              <w:rPr>
                <w:rFonts w:ascii="Arial" w:eastAsia="Times New Roman" w:hAnsi="Arial" w:cs="Arial"/>
                <w:color w:val="000000"/>
                <w:sz w:val="27"/>
                <w:szCs w:val="27"/>
                <w:bdr w:val="none" w:sz="0" w:space="0" w:color="auto" w:frame="1"/>
              </w:rPr>
              <w:t>Uncertainty Avoidance</w:t>
            </w:r>
            <w:r w:rsidRPr="00E75EE3">
              <w:rPr>
                <w:rFonts w:ascii="Arial" w:eastAsia="Times New Roman" w:hAnsi="Arial" w:cs="Arial"/>
                <w:color w:val="000000"/>
                <w:sz w:val="20"/>
                <w:szCs w:val="20"/>
              </w:rPr>
              <w:br/>
            </w:r>
            <w:r w:rsidRPr="00E75EE3">
              <w:rPr>
                <w:rFonts w:ascii="Arial" w:eastAsia="Times New Roman" w:hAnsi="Arial" w:cs="Arial"/>
                <w:color w:val="000000"/>
                <w:sz w:val="27"/>
                <w:szCs w:val="27"/>
                <w:bdr w:val="none" w:sz="0" w:space="0" w:color="auto" w:frame="1"/>
              </w:rPr>
              <w:t>Long-Short Term Orientation</w:t>
            </w:r>
          </w:p>
        </w:tc>
      </w:tr>
    </w:tbl>
    <w:p w14:paraId="6E91E207" w14:textId="77777777" w:rsidR="00E75EE3" w:rsidRDefault="00E75EE3" w:rsidP="00E75EE3">
      <w:pPr>
        <w:shd w:val="clear" w:color="auto" w:fill="FFFFFF"/>
        <w:spacing w:after="0" w:line="294" w:lineRule="atLeast"/>
        <w:rPr>
          <w:rFonts w:ascii="Arial" w:eastAsia="Times New Roman" w:hAnsi="Arial" w:cs="Arial"/>
          <w:b/>
          <w:bCs/>
          <w:color w:val="000000"/>
          <w:sz w:val="27"/>
          <w:szCs w:val="27"/>
          <w:bdr w:val="none" w:sz="0" w:space="0" w:color="auto" w:frame="1"/>
        </w:rPr>
      </w:pPr>
    </w:p>
    <w:p w14:paraId="7CDC812B" w14:textId="6665E869" w:rsidR="00E75EE3" w:rsidRPr="00E75EE3" w:rsidRDefault="00E75EE3" w:rsidP="00E75EE3">
      <w:pPr>
        <w:shd w:val="clear" w:color="auto" w:fill="FFFFFF"/>
        <w:spacing w:after="0" w:line="294" w:lineRule="atLeast"/>
        <w:rPr>
          <w:rFonts w:ascii="Verdana" w:eastAsia="Times New Roman" w:hAnsi="Verdana" w:cs="Times New Roman"/>
          <w:color w:val="000000"/>
          <w:sz w:val="21"/>
          <w:szCs w:val="21"/>
        </w:rPr>
      </w:pPr>
      <w:r w:rsidRPr="00E75EE3">
        <w:rPr>
          <w:rFonts w:ascii="Arial" w:eastAsia="Times New Roman" w:hAnsi="Arial" w:cs="Arial"/>
          <w:b/>
          <w:bCs/>
          <w:color w:val="000000"/>
          <w:sz w:val="27"/>
          <w:szCs w:val="27"/>
          <w:bdr w:val="none" w:sz="0" w:space="0" w:color="auto" w:frame="1"/>
        </w:rPr>
        <w:t>Part B</w:t>
      </w:r>
    </w:p>
    <w:p w14:paraId="32543ECA" w14:textId="77777777" w:rsidR="00E75EE3" w:rsidRPr="00E75EE3" w:rsidRDefault="00E75EE3" w:rsidP="00E75EE3">
      <w:pPr>
        <w:shd w:val="clear" w:color="auto" w:fill="FFFFFF"/>
        <w:spacing w:after="0" w:line="294" w:lineRule="atLeast"/>
        <w:rPr>
          <w:rFonts w:ascii="Verdana" w:eastAsia="Times New Roman" w:hAnsi="Verdana" w:cs="Times New Roman"/>
          <w:color w:val="000000"/>
          <w:sz w:val="21"/>
          <w:szCs w:val="21"/>
        </w:rPr>
      </w:pPr>
      <w:r w:rsidRPr="00E75EE3">
        <w:rPr>
          <w:rFonts w:ascii="Arial" w:eastAsia="Times New Roman" w:hAnsi="Arial" w:cs="Arial"/>
          <w:color w:val="000000"/>
          <w:sz w:val="27"/>
          <w:szCs w:val="27"/>
          <w:bdr w:val="none" w:sz="0" w:space="0" w:color="auto" w:frame="1"/>
        </w:rPr>
        <w:t xml:space="preserve">What were the lessons, </w:t>
      </w:r>
      <w:proofErr w:type="gramStart"/>
      <w:r w:rsidRPr="00E75EE3">
        <w:rPr>
          <w:rFonts w:ascii="Arial" w:eastAsia="Times New Roman" w:hAnsi="Arial" w:cs="Arial"/>
          <w:color w:val="000000"/>
          <w:sz w:val="27"/>
          <w:szCs w:val="27"/>
          <w:bdr w:val="none" w:sz="0" w:space="0" w:color="auto" w:frame="1"/>
        </w:rPr>
        <w:t>readings</w:t>
      </w:r>
      <w:proofErr w:type="gramEnd"/>
      <w:r w:rsidRPr="00E75EE3">
        <w:rPr>
          <w:rFonts w:ascii="Arial" w:eastAsia="Times New Roman" w:hAnsi="Arial" w:cs="Arial"/>
          <w:color w:val="000000"/>
          <w:sz w:val="27"/>
          <w:szCs w:val="27"/>
          <w:bdr w:val="none" w:sz="0" w:space="0" w:color="auto" w:frame="1"/>
        </w:rPr>
        <w:t xml:space="preserve"> or assignments you found the most interesting or were particularly helpful for you to apply to real-world scenarios? Explain your response.</w:t>
      </w:r>
    </w:p>
    <w:p w14:paraId="64F9A213" w14:textId="6D99173C" w:rsidR="00E75EE3" w:rsidRDefault="00E75EE3" w:rsidP="00E75EE3">
      <w:pPr>
        <w:shd w:val="clear" w:color="auto" w:fill="FFFFFF"/>
        <w:spacing w:after="0" w:line="294" w:lineRule="atLeast"/>
        <w:rPr>
          <w:rFonts w:ascii="Arial" w:eastAsia="Times New Roman" w:hAnsi="Arial" w:cs="Arial"/>
          <w:color w:val="000000"/>
          <w:sz w:val="27"/>
          <w:szCs w:val="27"/>
          <w:bdr w:val="none" w:sz="0" w:space="0" w:color="auto" w:frame="1"/>
        </w:rPr>
      </w:pPr>
      <w:r w:rsidRPr="00E75EE3">
        <w:rPr>
          <w:rFonts w:ascii="Arial" w:eastAsia="Times New Roman" w:hAnsi="Arial" w:cs="Arial"/>
          <w:color w:val="000000"/>
          <w:sz w:val="27"/>
          <w:szCs w:val="27"/>
          <w:bdr w:val="none" w:sz="0" w:space="0" w:color="auto" w:frame="1"/>
        </w:rPr>
        <w:t>View your discussion </w:t>
      </w:r>
      <w:hyperlink r:id="rId6" w:tgtFrame="_blank" w:tooltip="This link takes you to the Discussion Forum Rubric" w:history="1">
        <w:r w:rsidRPr="00E75EE3">
          <w:rPr>
            <w:rFonts w:ascii="Arial" w:eastAsia="Times New Roman" w:hAnsi="Arial" w:cs="Arial"/>
            <w:color w:val="1874A4"/>
            <w:sz w:val="27"/>
            <w:szCs w:val="27"/>
            <w:u w:val="single"/>
            <w:bdr w:val="none" w:sz="0" w:space="0" w:color="auto" w:frame="1"/>
          </w:rPr>
          <w:t>rubric</w:t>
        </w:r>
      </w:hyperlink>
      <w:r w:rsidRPr="00E75EE3">
        <w:rPr>
          <w:rFonts w:ascii="Arial" w:eastAsia="Times New Roman" w:hAnsi="Arial" w:cs="Arial"/>
          <w:color w:val="000000"/>
          <w:sz w:val="27"/>
          <w:szCs w:val="27"/>
          <w:bdr w:val="none" w:sz="0" w:space="0" w:color="auto" w:frame="1"/>
        </w:rPr>
        <w:t>. </w:t>
      </w:r>
    </w:p>
    <w:p w14:paraId="251D39D5" w14:textId="6D405C8B" w:rsidR="00E75EE3" w:rsidRDefault="00E75EE3" w:rsidP="00E75EE3">
      <w:pPr>
        <w:shd w:val="clear" w:color="auto" w:fill="FFFFFF"/>
        <w:spacing w:after="0" w:line="294" w:lineRule="atLeast"/>
        <w:rPr>
          <w:rFonts w:ascii="Arial" w:eastAsia="Times New Roman" w:hAnsi="Arial" w:cs="Arial"/>
          <w:color w:val="000000"/>
          <w:sz w:val="27"/>
          <w:szCs w:val="27"/>
          <w:bdr w:val="none" w:sz="0" w:space="0" w:color="auto" w:frame="1"/>
        </w:rPr>
      </w:pPr>
    </w:p>
    <w:p w14:paraId="592B3B3A" w14:textId="7C20F2AB" w:rsidR="00E75EE3" w:rsidRDefault="00E75EE3" w:rsidP="00E75EE3">
      <w:pPr>
        <w:shd w:val="clear" w:color="auto" w:fill="FFFFFF"/>
        <w:spacing w:after="0" w:line="294" w:lineRule="atLeast"/>
        <w:rPr>
          <w:rFonts w:ascii="Arial" w:eastAsia="Times New Roman" w:hAnsi="Arial" w:cs="Arial"/>
          <w:color w:val="000000"/>
          <w:sz w:val="27"/>
          <w:szCs w:val="27"/>
          <w:bdr w:val="none" w:sz="0" w:space="0" w:color="auto" w:frame="1"/>
        </w:rPr>
      </w:pPr>
      <w:r w:rsidRPr="00F45BBD">
        <w:rPr>
          <w:rFonts w:ascii="Arial" w:eastAsia="Times New Roman" w:hAnsi="Arial" w:cs="Arial"/>
          <w:color w:val="000000"/>
          <w:sz w:val="27"/>
          <w:szCs w:val="27"/>
          <w:highlight w:val="yellow"/>
          <w:bdr w:val="none" w:sz="0" w:space="0" w:color="auto" w:frame="1"/>
        </w:rPr>
        <w:t>For part a List of organization</w:t>
      </w:r>
      <w:r w:rsidR="00F45BBD">
        <w:rPr>
          <w:rFonts w:ascii="Arial" w:eastAsia="Times New Roman" w:hAnsi="Arial" w:cs="Arial"/>
          <w:color w:val="000000"/>
          <w:sz w:val="27"/>
          <w:szCs w:val="27"/>
          <w:highlight w:val="yellow"/>
          <w:bdr w:val="none" w:sz="0" w:space="0" w:color="auto" w:frame="1"/>
        </w:rPr>
        <w:t>s</w:t>
      </w:r>
      <w:r w:rsidRPr="00F45BBD">
        <w:rPr>
          <w:rFonts w:ascii="Arial" w:eastAsia="Times New Roman" w:hAnsi="Arial" w:cs="Arial"/>
          <w:color w:val="000000"/>
          <w:sz w:val="27"/>
          <w:szCs w:val="27"/>
          <w:highlight w:val="yellow"/>
          <w:bdr w:val="none" w:sz="0" w:space="0" w:color="auto" w:frame="1"/>
        </w:rPr>
        <w:t xml:space="preserve"> for which </w:t>
      </w:r>
      <w:r w:rsidR="00F45BBD" w:rsidRPr="00F45BBD">
        <w:rPr>
          <w:rFonts w:ascii="Arial" w:eastAsia="Times New Roman" w:hAnsi="Arial" w:cs="Arial"/>
          <w:color w:val="000000"/>
          <w:sz w:val="27"/>
          <w:szCs w:val="27"/>
          <w:highlight w:val="yellow"/>
          <w:bdr w:val="none" w:sz="0" w:space="0" w:color="auto" w:frame="1"/>
        </w:rPr>
        <w:t xml:space="preserve">I </w:t>
      </w:r>
      <w:r w:rsidR="00F45BBD">
        <w:rPr>
          <w:rFonts w:ascii="Arial" w:eastAsia="Times New Roman" w:hAnsi="Arial" w:cs="Arial"/>
          <w:color w:val="000000"/>
          <w:sz w:val="27"/>
          <w:szCs w:val="27"/>
          <w:highlight w:val="yellow"/>
          <w:bdr w:val="none" w:sz="0" w:space="0" w:color="auto" w:frame="1"/>
        </w:rPr>
        <w:t>would like to join</w:t>
      </w:r>
      <w:r w:rsidRPr="00F45BBD">
        <w:rPr>
          <w:rFonts w:ascii="Arial" w:eastAsia="Times New Roman" w:hAnsi="Arial" w:cs="Arial"/>
          <w:color w:val="000000"/>
          <w:sz w:val="27"/>
          <w:szCs w:val="27"/>
          <w:highlight w:val="yellow"/>
          <w:bdr w:val="none" w:sz="0" w:space="0" w:color="auto" w:frame="1"/>
        </w:rPr>
        <w:t xml:space="preserve"> is a non-profit organization Clayton County Community Outreach</w:t>
      </w:r>
    </w:p>
    <w:p w14:paraId="170A9232" w14:textId="0B973640" w:rsidR="00F45BBD" w:rsidRDefault="00F45BBD" w:rsidP="00E75EE3">
      <w:pPr>
        <w:shd w:val="clear" w:color="auto" w:fill="FFFFFF"/>
        <w:spacing w:after="0" w:line="294" w:lineRule="atLeast"/>
        <w:rPr>
          <w:rFonts w:ascii="Arial" w:eastAsia="Times New Roman" w:hAnsi="Arial" w:cs="Arial"/>
          <w:color w:val="000000"/>
          <w:sz w:val="27"/>
          <w:szCs w:val="27"/>
          <w:bdr w:val="none" w:sz="0" w:space="0" w:color="auto" w:frame="1"/>
        </w:rPr>
      </w:pPr>
    </w:p>
    <w:p w14:paraId="4308DD90" w14:textId="76B215EC" w:rsidR="00F45BBD" w:rsidRDefault="00F45BBD" w:rsidP="00E75EE3">
      <w:pPr>
        <w:shd w:val="clear" w:color="auto" w:fill="FFFFFF"/>
        <w:spacing w:after="0" w:line="294" w:lineRule="atLeast"/>
        <w:rPr>
          <w:rFonts w:ascii="Arial" w:eastAsia="Times New Roman" w:hAnsi="Arial" w:cs="Arial"/>
          <w:color w:val="000000"/>
          <w:sz w:val="27"/>
          <w:szCs w:val="27"/>
          <w:bdr w:val="none" w:sz="0" w:space="0" w:color="auto" w:frame="1"/>
        </w:rPr>
      </w:pPr>
      <w:r w:rsidRPr="00730838">
        <w:rPr>
          <w:rFonts w:ascii="Arial" w:eastAsia="Times New Roman" w:hAnsi="Arial" w:cs="Arial"/>
          <w:color w:val="000000"/>
          <w:sz w:val="27"/>
          <w:szCs w:val="27"/>
          <w:highlight w:val="yellow"/>
          <w:bdr w:val="none" w:sz="0" w:space="0" w:color="auto" w:frame="1"/>
        </w:rPr>
        <w:t xml:space="preserve">You can write about the following week one Rational of </w:t>
      </w:r>
      <w:proofErr w:type="gramStart"/>
      <w:r w:rsidRPr="00730838">
        <w:rPr>
          <w:rFonts w:ascii="Arial" w:eastAsia="Times New Roman" w:hAnsi="Arial" w:cs="Arial"/>
          <w:color w:val="000000"/>
          <w:sz w:val="27"/>
          <w:szCs w:val="27"/>
          <w:highlight w:val="yellow"/>
          <w:bdr w:val="none" w:sz="0" w:space="0" w:color="auto" w:frame="1"/>
        </w:rPr>
        <w:t xml:space="preserve">Cross </w:t>
      </w:r>
      <w:r w:rsidR="00730838" w:rsidRPr="00730838">
        <w:rPr>
          <w:rFonts w:ascii="Arial" w:eastAsia="Times New Roman" w:hAnsi="Arial" w:cs="Arial"/>
          <w:color w:val="000000"/>
          <w:sz w:val="27"/>
          <w:szCs w:val="27"/>
          <w:highlight w:val="yellow"/>
          <w:bdr w:val="none" w:sz="0" w:space="0" w:color="auto" w:frame="1"/>
        </w:rPr>
        <w:t>Cultural</w:t>
      </w:r>
      <w:proofErr w:type="gramEnd"/>
      <w:r w:rsidR="00730838" w:rsidRPr="00730838">
        <w:rPr>
          <w:rFonts w:ascii="Arial" w:eastAsia="Times New Roman" w:hAnsi="Arial" w:cs="Arial"/>
          <w:color w:val="000000"/>
          <w:sz w:val="27"/>
          <w:szCs w:val="27"/>
          <w:highlight w:val="yellow"/>
          <w:bdr w:val="none" w:sz="0" w:space="0" w:color="auto" w:frame="1"/>
        </w:rPr>
        <w:t xml:space="preserve"> Communication</w:t>
      </w:r>
      <w:r w:rsidRPr="00730838">
        <w:rPr>
          <w:rFonts w:ascii="Arial" w:eastAsia="Times New Roman" w:hAnsi="Arial" w:cs="Arial"/>
          <w:color w:val="000000"/>
          <w:sz w:val="27"/>
          <w:szCs w:val="27"/>
          <w:highlight w:val="yellow"/>
          <w:bdr w:val="none" w:sz="0" w:space="0" w:color="auto" w:frame="1"/>
        </w:rPr>
        <w:t>, Week three assignments Identities, and Week Five Culture, Bias, and Persuasion</w:t>
      </w:r>
      <w:r>
        <w:rPr>
          <w:rFonts w:ascii="Arial" w:eastAsia="Times New Roman" w:hAnsi="Arial" w:cs="Arial"/>
          <w:color w:val="000000"/>
          <w:sz w:val="27"/>
          <w:szCs w:val="27"/>
          <w:bdr w:val="none" w:sz="0" w:space="0" w:color="auto" w:frame="1"/>
        </w:rPr>
        <w:t xml:space="preserve"> </w:t>
      </w:r>
    </w:p>
    <w:p w14:paraId="517E5346" w14:textId="77777777" w:rsidR="00F45BBD" w:rsidRPr="00E75EE3" w:rsidRDefault="00F45BBD" w:rsidP="00E75EE3">
      <w:pPr>
        <w:shd w:val="clear" w:color="auto" w:fill="FFFFFF"/>
        <w:spacing w:after="0" w:line="294" w:lineRule="atLeast"/>
        <w:rPr>
          <w:rFonts w:ascii="Verdana" w:eastAsia="Times New Roman" w:hAnsi="Verdana" w:cs="Times New Roman"/>
          <w:color w:val="000000"/>
          <w:sz w:val="21"/>
          <w:szCs w:val="21"/>
        </w:rPr>
      </w:pPr>
    </w:p>
    <w:p w14:paraId="09CD23FC" w14:textId="77777777" w:rsidR="00E75EE3" w:rsidRPr="00E75EE3" w:rsidRDefault="00E75EE3" w:rsidP="00E75EE3"/>
    <w:sectPr w:rsidR="00E75EE3" w:rsidRPr="00E75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C3"/>
    <w:rsid w:val="00015DC3"/>
    <w:rsid w:val="00086E8F"/>
    <w:rsid w:val="00730838"/>
    <w:rsid w:val="00CC314F"/>
    <w:rsid w:val="00E2583E"/>
    <w:rsid w:val="00E75EE3"/>
    <w:rsid w:val="00F4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F9A5"/>
  <w15:chartTrackingRefBased/>
  <w15:docId w15:val="{9B5755D0-03EB-4107-A080-D6D7D98B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E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5EE3"/>
    <w:rPr>
      <w:b/>
      <w:bCs/>
    </w:rPr>
  </w:style>
  <w:style w:type="character" w:styleId="Hyperlink">
    <w:name w:val="Hyperlink"/>
    <w:basedOn w:val="DefaultParagraphFont"/>
    <w:uiPriority w:val="99"/>
    <w:semiHidden/>
    <w:unhideWhenUsed/>
    <w:rsid w:val="00E7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2903">
      <w:bodyDiv w:val="1"/>
      <w:marLeft w:val="0"/>
      <w:marRight w:val="0"/>
      <w:marTop w:val="0"/>
      <w:marBottom w:val="0"/>
      <w:divBdr>
        <w:top w:val="none" w:sz="0" w:space="0" w:color="auto"/>
        <w:left w:val="none" w:sz="0" w:space="0" w:color="auto"/>
        <w:bottom w:val="none" w:sz="0" w:space="0" w:color="auto"/>
        <w:right w:val="none" w:sz="0" w:space="0" w:color="auto"/>
      </w:divBdr>
    </w:div>
    <w:div w:id="1207570992">
      <w:bodyDiv w:val="1"/>
      <w:marLeft w:val="0"/>
      <w:marRight w:val="0"/>
      <w:marTop w:val="0"/>
      <w:marBottom w:val="0"/>
      <w:divBdr>
        <w:top w:val="none" w:sz="0" w:space="0" w:color="auto"/>
        <w:left w:val="none" w:sz="0" w:space="0" w:color="auto"/>
        <w:bottom w:val="none" w:sz="0" w:space="0" w:color="auto"/>
        <w:right w:val="none" w:sz="0" w:space="0" w:color="auto"/>
      </w:divBdr>
    </w:div>
    <w:div w:id="163961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nt.grantham.edu/academics/01_Instructional_Designers/Rubrics/Graduate_DQ_Rubric.htm" TargetMode="External"/><Relationship Id="rId5" Type="http://schemas.openxmlformats.org/officeDocument/2006/relationships/hyperlink" Target="https://content.grantham.edu/academics/01_Instructional_Designers/Rubrics/Graduate_DQ_Rubric.htm" TargetMode="External"/><Relationship Id="rId4" Type="http://schemas.openxmlformats.org/officeDocument/2006/relationships/hyperlink" Target="https://content.grantham.edu/academics/01_Instructional_Designers/Rubrics/Graduate_DQ_Rubri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Terina Edmond</dc:creator>
  <cp:keywords/>
  <dc:description/>
  <cp:lastModifiedBy>Terina Edmond</cp:lastModifiedBy>
  <cp:revision>2</cp:revision>
  <dcterms:created xsi:type="dcterms:W3CDTF">2022-04-15T02:09:00Z</dcterms:created>
  <dcterms:modified xsi:type="dcterms:W3CDTF">2022-04-15T02:09:00Z</dcterms:modified>
</cp:coreProperties>
</file>