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1B" w:rsidP="00B0541B" w:rsidRDefault="00B0541B" w14:paraId="32AEF9C8" w14:textId="77777777">
      <w:pPr>
        <w:spacing w:line="480" w:lineRule="auto"/>
        <w:jc w:val="center"/>
        <w:rPr>
          <w:rFonts w:ascii="Times New Roman" w:hAnsi="Times New Roman" w:cs="Times New Roman"/>
          <w:b/>
          <w:sz w:val="24"/>
          <w:szCs w:val="24"/>
        </w:rPr>
      </w:pPr>
    </w:p>
    <w:p w:rsidR="00B0541B" w:rsidP="00B0541B" w:rsidRDefault="00B0541B" w14:paraId="12DD3E29" w14:textId="77777777">
      <w:pPr>
        <w:spacing w:line="480" w:lineRule="auto"/>
        <w:jc w:val="center"/>
        <w:rPr>
          <w:rFonts w:ascii="Times New Roman" w:hAnsi="Times New Roman" w:cs="Times New Roman"/>
          <w:b/>
          <w:sz w:val="24"/>
          <w:szCs w:val="24"/>
        </w:rPr>
      </w:pPr>
    </w:p>
    <w:p w:rsidR="00B0541B" w:rsidP="00B0541B" w:rsidRDefault="00B0541B" w14:paraId="25C43115" w14:textId="77777777">
      <w:pPr>
        <w:spacing w:line="480" w:lineRule="auto"/>
        <w:jc w:val="center"/>
        <w:rPr>
          <w:rFonts w:ascii="Times New Roman" w:hAnsi="Times New Roman" w:cs="Times New Roman"/>
          <w:b/>
          <w:sz w:val="24"/>
          <w:szCs w:val="24"/>
        </w:rPr>
      </w:pPr>
    </w:p>
    <w:p w:rsidR="00B0541B" w:rsidP="00B0541B" w:rsidRDefault="00B0541B" w14:paraId="5A9BD052" w14:textId="77777777">
      <w:pPr>
        <w:spacing w:line="480" w:lineRule="auto"/>
        <w:jc w:val="center"/>
        <w:rPr>
          <w:rFonts w:ascii="Times New Roman" w:hAnsi="Times New Roman" w:cs="Times New Roman"/>
          <w:b/>
          <w:sz w:val="24"/>
          <w:szCs w:val="24"/>
        </w:rPr>
      </w:pPr>
    </w:p>
    <w:p w:rsidR="00B0541B" w:rsidP="00B0541B" w:rsidRDefault="00B37EE6" w14:paraId="1A0C5B4D" w14:textId="729BB5D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Pr="00111D5E" w:rsidR="00111D5E">
        <w:rPr>
          <w:rFonts w:ascii="Times New Roman" w:hAnsi="Times New Roman" w:cs="Times New Roman"/>
          <w:b/>
          <w:sz w:val="24"/>
          <w:szCs w:val="24"/>
        </w:rPr>
        <w:t>nterview</w:t>
      </w:r>
    </w:p>
    <w:p w:rsidR="00B0541B" w:rsidP="00B0541B" w:rsidRDefault="00B0541B" w14:paraId="0DD75CB6" w14:textId="77777777">
      <w:pPr>
        <w:spacing w:line="480" w:lineRule="auto"/>
        <w:jc w:val="center"/>
        <w:rPr>
          <w:rFonts w:ascii="Times New Roman" w:hAnsi="Times New Roman" w:cs="Times New Roman"/>
          <w:bCs/>
          <w:sz w:val="24"/>
          <w:szCs w:val="24"/>
        </w:rPr>
      </w:pPr>
    </w:p>
    <w:p w:rsidR="00B0541B" w:rsidP="00B0541B" w:rsidRDefault="00B0541B" w14:paraId="6AAD725A" w14:textId="77777777">
      <w:pPr>
        <w:spacing w:line="480" w:lineRule="auto"/>
        <w:jc w:val="center"/>
        <w:rPr>
          <w:rFonts w:ascii="Times New Roman" w:hAnsi="Times New Roman" w:cs="Times New Roman"/>
          <w:bCs/>
          <w:sz w:val="24"/>
          <w:szCs w:val="24"/>
        </w:rPr>
      </w:pPr>
    </w:p>
    <w:p w:rsidR="00B0541B" w:rsidP="00B0541B" w:rsidRDefault="00B0541B" w14:paraId="3C52FC79" w14:textId="77777777">
      <w:pPr>
        <w:spacing w:line="480" w:lineRule="auto"/>
        <w:jc w:val="center"/>
        <w:rPr>
          <w:rFonts w:ascii="Times New Roman" w:hAnsi="Times New Roman" w:cs="Times New Roman"/>
          <w:bCs/>
          <w:sz w:val="24"/>
          <w:szCs w:val="24"/>
        </w:rPr>
      </w:pPr>
    </w:p>
    <w:p w:rsidR="00B0541B" w:rsidP="00B0541B" w:rsidRDefault="00B0541B" w14:paraId="337533B2" w14:textId="77777777">
      <w:pPr>
        <w:spacing w:line="480" w:lineRule="auto"/>
        <w:jc w:val="center"/>
        <w:rPr>
          <w:rFonts w:ascii="Times New Roman" w:hAnsi="Times New Roman" w:cs="Times New Roman"/>
          <w:bCs/>
          <w:sz w:val="24"/>
          <w:szCs w:val="24"/>
        </w:rPr>
      </w:pPr>
    </w:p>
    <w:p w:rsidR="00B0541B" w:rsidP="0179E5CD" w:rsidRDefault="00B37EE6" w14:paraId="5369810C" w14:textId="2D145EB2">
      <w:pPr>
        <w:spacing w:line="480" w:lineRule="auto"/>
        <w:jc w:val="center"/>
        <w:rPr>
          <w:rFonts w:ascii="Times New Roman" w:hAnsi="Times New Roman" w:cs="Times New Roman"/>
          <w:sz w:val="24"/>
          <w:szCs w:val="24"/>
        </w:rPr>
      </w:pPr>
      <w:r w:rsidRPr="0179E5CD" w:rsidR="0179E5CD">
        <w:rPr>
          <w:rFonts w:ascii="Times New Roman" w:hAnsi="Times New Roman" w:cs="Times New Roman"/>
          <w:sz w:val="24"/>
          <w:szCs w:val="24"/>
        </w:rPr>
        <w:t>Irene Chinedu</w:t>
      </w:r>
    </w:p>
    <w:p w:rsidR="00B0541B" w:rsidP="0179E5CD" w:rsidRDefault="00B37EE6" w14:paraId="4DC32131" w14:textId="2DF611DE">
      <w:pPr>
        <w:spacing w:line="480" w:lineRule="auto"/>
        <w:jc w:val="center"/>
        <w:rPr>
          <w:rFonts w:ascii="Times New Roman" w:hAnsi="Times New Roman" w:cs="Times New Roman"/>
          <w:sz w:val="24"/>
          <w:szCs w:val="24"/>
        </w:rPr>
      </w:pPr>
      <w:r w:rsidRPr="0179E5CD" w:rsidR="0179E5CD">
        <w:rPr>
          <w:rFonts w:ascii="Times New Roman" w:hAnsi="Times New Roman" w:cs="Times New Roman"/>
          <w:sz w:val="24"/>
          <w:szCs w:val="24"/>
        </w:rPr>
        <w:t>Capella University</w:t>
      </w:r>
    </w:p>
    <w:p w:rsidR="0179E5CD" w:rsidP="0179E5CD" w:rsidRDefault="0179E5CD" w14:paraId="303B0BCB" w14:textId="222F5C10">
      <w:pPr>
        <w:spacing w:line="480" w:lineRule="auto"/>
        <w:jc w:val="center"/>
        <w:rPr>
          <w:rFonts w:ascii="Times New Roman" w:hAnsi="Times New Roman" w:cs="Times New Roman"/>
          <w:sz w:val="24"/>
          <w:szCs w:val="24"/>
        </w:rPr>
      </w:pPr>
      <w:r w:rsidRPr="0179E5CD" w:rsidR="0179E5CD">
        <w:rPr>
          <w:rFonts w:ascii="Times New Roman" w:hAnsi="Times New Roman" w:cs="Times New Roman"/>
          <w:sz w:val="24"/>
          <w:szCs w:val="24"/>
        </w:rPr>
        <w:t>NURS-FPX4010</w:t>
      </w:r>
    </w:p>
    <w:p w:rsidR="00B0541B" w:rsidP="0179E5CD" w:rsidRDefault="00B37EE6" w14:paraId="10B1C3E5" w14:textId="391CD044">
      <w:pPr>
        <w:spacing w:line="480" w:lineRule="auto"/>
        <w:jc w:val="center"/>
        <w:rPr>
          <w:rFonts w:ascii="Times New Roman" w:hAnsi="Times New Roman" w:cs="Times New Roman"/>
          <w:sz w:val="24"/>
          <w:szCs w:val="24"/>
        </w:rPr>
      </w:pPr>
      <w:r w:rsidRPr="0179E5CD" w:rsidR="0179E5CD">
        <w:rPr>
          <w:rFonts w:ascii="Times New Roman" w:hAnsi="Times New Roman" w:cs="Times New Roman"/>
          <w:sz w:val="24"/>
          <w:szCs w:val="24"/>
        </w:rPr>
        <w:t>Colleen Koob</w:t>
      </w:r>
    </w:p>
    <w:p w:rsidR="0179E5CD" w:rsidP="0179E5CD" w:rsidRDefault="0179E5CD" w14:paraId="05479C09" w14:textId="03E19E95">
      <w:pPr>
        <w:spacing w:line="480" w:lineRule="auto"/>
        <w:jc w:val="center"/>
        <w:rPr>
          <w:rFonts w:ascii="Times New Roman" w:hAnsi="Times New Roman" w:cs="Times New Roman"/>
          <w:sz w:val="24"/>
          <w:szCs w:val="24"/>
        </w:rPr>
      </w:pPr>
      <w:r w:rsidRPr="0179E5CD" w:rsidR="0179E5CD">
        <w:rPr>
          <w:rFonts w:ascii="Times New Roman" w:hAnsi="Times New Roman" w:cs="Times New Roman"/>
          <w:sz w:val="24"/>
          <w:szCs w:val="24"/>
        </w:rPr>
        <w:t>March 12</w:t>
      </w:r>
      <w:r w:rsidRPr="0179E5CD" w:rsidR="0179E5CD">
        <w:rPr>
          <w:rFonts w:ascii="Times New Roman" w:hAnsi="Times New Roman" w:cs="Times New Roman"/>
          <w:sz w:val="24"/>
          <w:szCs w:val="24"/>
          <w:vertAlign w:val="superscript"/>
        </w:rPr>
        <w:t>th</w:t>
      </w:r>
      <w:r w:rsidRPr="0179E5CD" w:rsidR="0179E5CD">
        <w:rPr>
          <w:rFonts w:ascii="Times New Roman" w:hAnsi="Times New Roman" w:cs="Times New Roman"/>
          <w:sz w:val="24"/>
          <w:szCs w:val="24"/>
        </w:rPr>
        <w:t>, 2022</w:t>
      </w:r>
    </w:p>
    <w:p w:rsidRPr="00B0541B" w:rsidR="00B0541B" w:rsidP="00B0541B" w:rsidRDefault="00B0541B" w14:paraId="2035D1C7" w14:textId="77777777">
      <w:pPr>
        <w:spacing w:line="480" w:lineRule="auto"/>
        <w:jc w:val="center"/>
        <w:rPr>
          <w:rFonts w:ascii="Times New Roman" w:hAnsi="Times New Roman" w:cs="Times New Roman"/>
          <w:bCs/>
          <w:sz w:val="24"/>
          <w:szCs w:val="24"/>
        </w:rPr>
      </w:pPr>
    </w:p>
    <w:p w:rsidR="00B0541B" w:rsidP="00B0541B" w:rsidRDefault="00B0541B" w14:paraId="62202532" w14:textId="77777777">
      <w:pPr>
        <w:spacing w:line="480" w:lineRule="auto"/>
        <w:ind w:firstLine="720"/>
        <w:rPr>
          <w:rFonts w:ascii="Times New Roman" w:hAnsi="Times New Roman" w:cs="Times New Roman"/>
          <w:sz w:val="24"/>
          <w:szCs w:val="24"/>
        </w:rPr>
      </w:pPr>
    </w:p>
    <w:p w:rsidR="00B0541B" w:rsidP="00B0541B" w:rsidRDefault="00B0541B" w14:paraId="73405990" w14:textId="77777777">
      <w:pPr>
        <w:spacing w:line="480" w:lineRule="auto"/>
        <w:ind w:firstLine="720"/>
        <w:rPr>
          <w:rFonts w:ascii="Times New Roman" w:hAnsi="Times New Roman" w:cs="Times New Roman"/>
          <w:sz w:val="24"/>
          <w:szCs w:val="24"/>
        </w:rPr>
      </w:pPr>
    </w:p>
    <w:p w:rsidR="00B0541B" w:rsidP="00B0541B" w:rsidRDefault="00B37EE6" w14:paraId="06B8EE64" w14:textId="777777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111D5E">
        <w:rPr>
          <w:rFonts w:ascii="Times New Roman" w:hAnsi="Times New Roman" w:cs="Times New Roman"/>
          <w:b/>
          <w:sz w:val="24"/>
          <w:szCs w:val="24"/>
        </w:rPr>
        <w:t>nterview</w:t>
      </w:r>
    </w:p>
    <w:p w:rsidRPr="00B0541B" w:rsidR="00782DAF" w:rsidP="00B0541B" w:rsidRDefault="00B37EE6" w14:paraId="59C54993" w14:textId="23BFC425">
      <w:pPr>
        <w:spacing w:line="480" w:lineRule="auto"/>
        <w:ind w:firstLine="720"/>
        <w:rPr>
          <w:rFonts w:ascii="Times New Roman" w:hAnsi="Times New Roman" w:cs="Times New Roman"/>
          <w:b/>
          <w:sz w:val="24"/>
          <w:szCs w:val="24"/>
        </w:rPr>
      </w:pPr>
      <w:r w:rsidRPr="00782DAF">
        <w:rPr>
          <w:rFonts w:ascii="Times New Roman" w:hAnsi="Times New Roman" w:cs="Times New Roman"/>
          <w:sz w:val="24"/>
          <w:szCs w:val="24"/>
        </w:rPr>
        <w:t xml:space="preserve">I was fortunate to perform an interview with a medical executive on contemporary difficulties confronting medical businesses. Madam Valerie, the director, said that the </w:t>
      </w:r>
      <w:r w:rsidR="009A46A8">
        <w:rPr>
          <w:rFonts w:ascii="Times New Roman" w:hAnsi="Times New Roman" w:cs="Times New Roman"/>
          <w:sz w:val="24"/>
          <w:szCs w:val="24"/>
        </w:rPr>
        <w:t>current</w:t>
      </w:r>
      <w:r w:rsidRPr="00782DAF">
        <w:rPr>
          <w:rFonts w:ascii="Times New Roman" w:hAnsi="Times New Roman" w:cs="Times New Roman"/>
          <w:sz w:val="24"/>
          <w:szCs w:val="24"/>
        </w:rPr>
        <w:t xml:space="preserve"> issues </w:t>
      </w:r>
      <w:r w:rsidR="009A46A8">
        <w:rPr>
          <w:rFonts w:ascii="Times New Roman" w:hAnsi="Times New Roman" w:cs="Times New Roman"/>
          <w:sz w:val="24"/>
          <w:szCs w:val="24"/>
        </w:rPr>
        <w:t>fac</w:t>
      </w:r>
      <w:r w:rsidRPr="00782DAF">
        <w:rPr>
          <w:rFonts w:ascii="Times New Roman" w:hAnsi="Times New Roman" w:cs="Times New Roman"/>
          <w:sz w:val="24"/>
          <w:szCs w:val="24"/>
        </w:rPr>
        <w:t xml:space="preserve">ing medical institutions are care and openness. She </w:t>
      </w:r>
      <w:r w:rsidR="009A46A8">
        <w:rPr>
          <w:rFonts w:ascii="Times New Roman" w:hAnsi="Times New Roman" w:cs="Times New Roman"/>
          <w:sz w:val="24"/>
          <w:szCs w:val="24"/>
        </w:rPr>
        <w:t>explained</w:t>
      </w:r>
      <w:r w:rsidRPr="00782DAF">
        <w:rPr>
          <w:rFonts w:ascii="Times New Roman" w:hAnsi="Times New Roman" w:cs="Times New Roman"/>
          <w:sz w:val="24"/>
          <w:szCs w:val="24"/>
        </w:rPr>
        <w:t xml:space="preserve"> that the costs of clinical and pharmacological solutions were </w:t>
      </w:r>
      <w:r w:rsidR="009A46A8">
        <w:rPr>
          <w:rFonts w:ascii="Times New Roman" w:hAnsi="Times New Roman" w:cs="Times New Roman"/>
          <w:sz w:val="24"/>
          <w:szCs w:val="24"/>
        </w:rPr>
        <w:t>high</w:t>
      </w:r>
      <w:r w:rsidRPr="00782DAF">
        <w:rPr>
          <w:rFonts w:ascii="Times New Roman" w:hAnsi="Times New Roman" w:cs="Times New Roman"/>
          <w:sz w:val="24"/>
          <w:szCs w:val="24"/>
        </w:rPr>
        <w:t>, leaving many people without adequate medical care. Th</w:t>
      </w:r>
      <w:r w:rsidR="009A46A8">
        <w:rPr>
          <w:rFonts w:ascii="Times New Roman" w:hAnsi="Times New Roman" w:cs="Times New Roman"/>
          <w:sz w:val="24"/>
          <w:szCs w:val="24"/>
        </w:rPr>
        <w:t>at</w:t>
      </w:r>
      <w:r w:rsidRPr="00782DAF">
        <w:rPr>
          <w:rFonts w:ascii="Times New Roman" w:hAnsi="Times New Roman" w:cs="Times New Roman"/>
          <w:sz w:val="24"/>
          <w:szCs w:val="24"/>
        </w:rPr>
        <w:t xml:space="preserve"> is an aspect in which she said they were looking to enhance. A further question-and-answer discussion with Moses showed that most medical institutions lacked pricing clarity.</w:t>
      </w:r>
    </w:p>
    <w:p w:rsidR="00EE165C" w:rsidP="007C5B29" w:rsidRDefault="00B37EE6" w14:paraId="71473F05" w14:textId="25EFC8D5">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Outline </w:t>
      </w:r>
      <w:r w:rsidRPr="00EE165C">
        <w:rPr>
          <w:rFonts w:ascii="Times New Roman" w:hAnsi="Times New Roman" w:cs="Times New Roman"/>
          <w:b/>
          <w:sz w:val="24"/>
          <w:szCs w:val="24"/>
        </w:rPr>
        <w:t>an Interview with a Health Care Group's Previous or Contemporary Concerns</w:t>
      </w:r>
      <w:bookmarkStart w:name="_GoBack" w:id="0"/>
      <w:bookmarkEnd w:id="0"/>
    </w:p>
    <w:p w:rsidR="00EE165C" w:rsidP="00EE165C" w:rsidRDefault="00B37EE6" w14:paraId="5864EB43" w14:textId="4ED4EE2B">
      <w:pPr>
        <w:spacing w:line="480" w:lineRule="auto"/>
        <w:ind w:firstLine="720"/>
        <w:rPr>
          <w:rFonts w:ascii="Times New Roman" w:hAnsi="Times New Roman" w:cs="Times New Roman"/>
          <w:sz w:val="24"/>
          <w:szCs w:val="24"/>
        </w:rPr>
      </w:pPr>
      <w:r w:rsidRPr="00EE165C">
        <w:rPr>
          <w:rFonts w:ascii="Times New Roman" w:hAnsi="Times New Roman" w:cs="Times New Roman"/>
          <w:sz w:val="24"/>
          <w:szCs w:val="24"/>
        </w:rPr>
        <w:t xml:space="preserve">I was fortunate enough to </w:t>
      </w:r>
      <w:r w:rsidR="009A46A8">
        <w:rPr>
          <w:rFonts w:ascii="Times New Roman" w:hAnsi="Times New Roman" w:cs="Times New Roman"/>
          <w:sz w:val="24"/>
          <w:szCs w:val="24"/>
        </w:rPr>
        <w:t>interview</w:t>
      </w:r>
      <w:r w:rsidRPr="00EE165C">
        <w:rPr>
          <w:rFonts w:ascii="Times New Roman" w:hAnsi="Times New Roman" w:cs="Times New Roman"/>
          <w:sz w:val="24"/>
          <w:szCs w:val="24"/>
        </w:rPr>
        <w:t xml:space="preserve"> a health specialist on today's numerous difficulties confronting medical centers. </w:t>
      </w:r>
      <w:r w:rsidR="009A46A8">
        <w:rPr>
          <w:rFonts w:ascii="Times New Roman" w:hAnsi="Times New Roman" w:cs="Times New Roman"/>
          <w:sz w:val="24"/>
          <w:szCs w:val="24"/>
        </w:rPr>
        <w:t>Most</w:t>
      </w:r>
      <w:r w:rsidRPr="00EE165C">
        <w:rPr>
          <w:rFonts w:ascii="Times New Roman" w:hAnsi="Times New Roman" w:cs="Times New Roman"/>
          <w:sz w:val="24"/>
          <w:szCs w:val="24"/>
        </w:rPr>
        <w:t xml:space="preserve"> attention was paid to the </w:t>
      </w:r>
      <w:r w:rsidR="009A46A8">
        <w:rPr>
          <w:rFonts w:ascii="Times New Roman" w:hAnsi="Times New Roman" w:cs="Times New Roman"/>
          <w:sz w:val="24"/>
          <w:szCs w:val="24"/>
        </w:rPr>
        <w:t>challeng</w:t>
      </w:r>
      <w:r w:rsidRPr="00EE165C">
        <w:rPr>
          <w:rFonts w:ascii="Times New Roman" w:hAnsi="Times New Roman" w:cs="Times New Roman"/>
          <w:sz w:val="24"/>
          <w:szCs w:val="24"/>
        </w:rPr>
        <w:t xml:space="preserve">es encountered and the many sources of such </w:t>
      </w:r>
      <w:r w:rsidR="009A46A8">
        <w:rPr>
          <w:rFonts w:ascii="Times New Roman" w:hAnsi="Times New Roman" w:cs="Times New Roman"/>
          <w:sz w:val="24"/>
          <w:szCs w:val="24"/>
        </w:rPr>
        <w:t>problem</w:t>
      </w:r>
      <w:r w:rsidRPr="00EE165C">
        <w:rPr>
          <w:rFonts w:ascii="Times New Roman" w:hAnsi="Times New Roman" w:cs="Times New Roman"/>
          <w:sz w:val="24"/>
          <w:szCs w:val="24"/>
        </w:rPr>
        <w:t>s. I was prepared to grasp quickly since she had typed down the difficulties, which made it simple for me to investigate everything with her clarifying those unclear to me. Among the issues she detailed were communication issues; she said communication is a huge issue for these hospitals since most patients may not grasp the clinical jargon</w:t>
      </w:r>
      <w:r w:rsidR="008F58FF">
        <w:rPr>
          <w:rFonts w:ascii="Times New Roman" w:hAnsi="Times New Roman" w:cs="Times New Roman"/>
          <w:sz w:val="24"/>
          <w:szCs w:val="24"/>
        </w:rPr>
        <w:t xml:space="preserve"> (Sibiya, 2018).</w:t>
      </w:r>
    </w:p>
    <w:p w:rsidR="00855FA8" w:rsidP="000E0C1F" w:rsidRDefault="00B37EE6" w14:paraId="22C9617E" w14:textId="7AC02E69">
      <w:pPr>
        <w:spacing w:line="480" w:lineRule="auto"/>
        <w:ind w:firstLine="720"/>
        <w:rPr>
          <w:rFonts w:ascii="Times New Roman" w:hAnsi="Times New Roman" w:cs="Times New Roman"/>
          <w:sz w:val="24"/>
          <w:szCs w:val="24"/>
        </w:rPr>
      </w:pPr>
      <w:r w:rsidRPr="000E0C1F">
        <w:rPr>
          <w:rFonts w:ascii="Times New Roman" w:hAnsi="Times New Roman" w:cs="Times New Roman"/>
          <w:sz w:val="24"/>
          <w:szCs w:val="24"/>
        </w:rPr>
        <w:t xml:space="preserve">Another big concern is insufficient resources to care for patients with various chronic conditions. In particular, overpopulation leads to insufficient facilities, rendering it challenging to deliver vital services effectively. Inadequate buildings and other superstructures are also a significant issue. Another </w:t>
      </w:r>
      <w:r w:rsidR="009A46A8">
        <w:rPr>
          <w:rFonts w:ascii="Times New Roman" w:hAnsi="Times New Roman" w:cs="Times New Roman"/>
          <w:sz w:val="24"/>
          <w:szCs w:val="24"/>
        </w:rPr>
        <w:t>considerable</w:t>
      </w:r>
      <w:r w:rsidRPr="000E0C1F">
        <w:rPr>
          <w:rFonts w:ascii="Times New Roman" w:hAnsi="Times New Roman" w:cs="Times New Roman"/>
          <w:sz w:val="24"/>
          <w:szCs w:val="24"/>
        </w:rPr>
        <w:t xml:space="preserve"> problem she discussed is an absence of critical knowledge, which occurs when individuals create deceptive statements about a </w:t>
      </w:r>
      <w:r w:rsidR="009A46A8">
        <w:rPr>
          <w:rFonts w:ascii="Times New Roman" w:hAnsi="Times New Roman" w:cs="Times New Roman"/>
          <w:sz w:val="24"/>
          <w:szCs w:val="24"/>
        </w:rPr>
        <w:t>specific</w:t>
      </w:r>
      <w:r w:rsidRPr="000E0C1F">
        <w:rPr>
          <w:rFonts w:ascii="Times New Roman" w:hAnsi="Times New Roman" w:cs="Times New Roman"/>
          <w:sz w:val="24"/>
          <w:szCs w:val="24"/>
        </w:rPr>
        <w:t xml:space="preserve"> ailment, </w:t>
      </w:r>
      <w:r w:rsidRPr="000E0C1F">
        <w:rPr>
          <w:rFonts w:ascii="Times New Roman" w:hAnsi="Times New Roman" w:cs="Times New Roman"/>
          <w:sz w:val="24"/>
          <w:szCs w:val="24"/>
        </w:rPr>
        <w:lastRenderedPageBreak/>
        <w:t>causing sufferers to believe the incorrect information. Another issue we considered was the effect of technolog</w:t>
      </w:r>
      <w:r w:rsidR="009A46A8">
        <w:rPr>
          <w:rFonts w:ascii="Times New Roman" w:hAnsi="Times New Roman" w:cs="Times New Roman"/>
          <w:sz w:val="24"/>
          <w:szCs w:val="24"/>
        </w:rPr>
        <w:t>ical</w:t>
      </w:r>
      <w:r w:rsidRPr="000E0C1F">
        <w:rPr>
          <w:rFonts w:ascii="Times New Roman" w:hAnsi="Times New Roman" w:cs="Times New Roman"/>
          <w:sz w:val="24"/>
          <w:szCs w:val="24"/>
        </w:rPr>
        <w:t xml:space="preserve"> progress on the medical industry, where financial commitment is critical.</w:t>
      </w:r>
    </w:p>
    <w:p w:rsidR="00002BE0" w:rsidP="00002BE0" w:rsidRDefault="00002BE0" w14:paraId="32AE21FA" w14:textId="77777777">
      <w:pPr>
        <w:spacing w:line="480" w:lineRule="auto"/>
        <w:jc w:val="center"/>
        <w:rPr>
          <w:rFonts w:ascii="Times New Roman" w:hAnsi="Times New Roman" w:cs="Times New Roman"/>
          <w:b/>
          <w:sz w:val="24"/>
          <w:szCs w:val="24"/>
        </w:rPr>
      </w:pPr>
      <w:r w:rsidRPr="00D278B0">
        <w:rPr>
          <w:rFonts w:ascii="Times New Roman" w:hAnsi="Times New Roman" w:cs="Times New Roman"/>
          <w:b/>
          <w:sz w:val="24"/>
          <w:szCs w:val="24"/>
        </w:rPr>
        <w:t>Determine a case from an interview that might benefit from a substantial proof multidisciplinary approach</w:t>
      </w:r>
    </w:p>
    <w:p w:rsidR="00002BE0" w:rsidP="00002BE0" w:rsidRDefault="00002BE0" w14:paraId="5D5A347B" w14:textId="6269DD34">
      <w:pPr>
        <w:spacing w:line="480" w:lineRule="auto"/>
        <w:ind w:firstLine="720"/>
        <w:rPr>
          <w:rFonts w:ascii="Times New Roman" w:hAnsi="Times New Roman" w:cs="Times New Roman"/>
          <w:sz w:val="24"/>
          <w:szCs w:val="24"/>
        </w:rPr>
      </w:pPr>
      <w:r w:rsidRPr="00DC458E">
        <w:rPr>
          <w:rFonts w:ascii="Times New Roman" w:hAnsi="Times New Roman" w:cs="Times New Roman"/>
          <w:sz w:val="24"/>
          <w:szCs w:val="24"/>
        </w:rPr>
        <w:t>The interview revealed that one of the challenges that might benefit from a multidisciplinary perspective is communication difficulties. Communication is critical for the smooth operation and flow of different aspects of life. An interdisciplinary approach to this problem would be beneficial in providing the optimum outcome and integration of a long-term solution. Teamwork in healthcare institutions will assist in resolving the issue of clients with varying modes of communication, like the deaf, blind, and members of diverse linguistic groups, being serviced effectively in their preferred language</w:t>
      </w:r>
      <w:r w:rsidR="00990C55">
        <w:rPr>
          <w:rFonts w:ascii="Times New Roman" w:hAnsi="Times New Roman" w:cs="Times New Roman"/>
          <w:sz w:val="24"/>
          <w:szCs w:val="24"/>
        </w:rPr>
        <w:t xml:space="preserve"> (</w:t>
      </w:r>
      <w:r w:rsidRPr="00990C55" w:rsidR="00990C55">
        <w:rPr>
          <w:rFonts w:ascii="Times New Roman" w:hAnsi="Times New Roman" w:cs="Times New Roman"/>
          <w:sz w:val="24"/>
          <w:szCs w:val="24"/>
        </w:rPr>
        <w:t>Buljac-Samardzic</w:t>
      </w:r>
      <w:r w:rsidR="00990C55">
        <w:rPr>
          <w:rFonts w:ascii="Times New Roman" w:hAnsi="Times New Roman" w:cs="Times New Roman"/>
          <w:sz w:val="24"/>
          <w:szCs w:val="24"/>
        </w:rPr>
        <w:t xml:space="preserve">, 2020). </w:t>
      </w:r>
      <w:r w:rsidRPr="00DC458E">
        <w:rPr>
          <w:rFonts w:ascii="Times New Roman" w:hAnsi="Times New Roman" w:cs="Times New Roman"/>
          <w:sz w:val="24"/>
          <w:szCs w:val="24"/>
        </w:rPr>
        <w:t>A multidisciplinary approach to the issues presented will aid in achieving the best outcomes possible while maintaining dependability and efficiency.</w:t>
      </w:r>
    </w:p>
    <w:p w:rsidRPr="004B551A" w:rsidR="00002BE0" w:rsidP="00002BE0" w:rsidRDefault="00002BE0" w14:paraId="689C4985" w14:textId="777777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Explain </w:t>
      </w:r>
      <w:r w:rsidRPr="004B551A">
        <w:rPr>
          <w:rFonts w:ascii="Times New Roman" w:hAnsi="Times New Roman" w:cs="Times New Roman"/>
          <w:b/>
          <w:sz w:val="24"/>
          <w:szCs w:val="24"/>
        </w:rPr>
        <w:t xml:space="preserve">Potential </w:t>
      </w:r>
      <w:r>
        <w:rPr>
          <w:rFonts w:ascii="Times New Roman" w:hAnsi="Times New Roman" w:cs="Times New Roman"/>
          <w:b/>
          <w:sz w:val="24"/>
          <w:szCs w:val="24"/>
        </w:rPr>
        <w:t>transformation models</w:t>
      </w:r>
      <w:r w:rsidRPr="004B551A">
        <w:rPr>
          <w:rFonts w:ascii="Times New Roman" w:hAnsi="Times New Roman" w:cs="Times New Roman"/>
          <w:b/>
          <w:sz w:val="24"/>
          <w:szCs w:val="24"/>
        </w:rPr>
        <w:t xml:space="preserve"> and a </w:t>
      </w:r>
      <w:r>
        <w:rPr>
          <w:rFonts w:ascii="Times New Roman" w:hAnsi="Times New Roman" w:cs="Times New Roman"/>
          <w:b/>
          <w:sz w:val="24"/>
          <w:szCs w:val="24"/>
        </w:rPr>
        <w:t>l</w:t>
      </w:r>
      <w:r w:rsidRPr="004B551A">
        <w:rPr>
          <w:rFonts w:ascii="Times New Roman" w:hAnsi="Times New Roman" w:cs="Times New Roman"/>
          <w:b/>
          <w:sz w:val="24"/>
          <w:szCs w:val="24"/>
        </w:rPr>
        <w:t xml:space="preserve">eadership </w:t>
      </w:r>
      <w:r>
        <w:rPr>
          <w:rFonts w:ascii="Times New Roman" w:hAnsi="Times New Roman" w:cs="Times New Roman"/>
          <w:b/>
          <w:sz w:val="24"/>
          <w:szCs w:val="24"/>
        </w:rPr>
        <w:t>technique to</w:t>
      </w:r>
      <w:r w:rsidRPr="004B551A">
        <w:rPr>
          <w:rFonts w:ascii="Times New Roman" w:hAnsi="Times New Roman" w:cs="Times New Roman"/>
          <w:b/>
          <w:sz w:val="24"/>
          <w:szCs w:val="24"/>
        </w:rPr>
        <w:t xml:space="preserve"> </w:t>
      </w:r>
      <w:r>
        <w:rPr>
          <w:rFonts w:ascii="Times New Roman" w:hAnsi="Times New Roman" w:cs="Times New Roman"/>
          <w:b/>
          <w:sz w:val="24"/>
          <w:szCs w:val="24"/>
        </w:rPr>
        <w:t>enlighten a</w:t>
      </w:r>
      <w:r w:rsidRPr="004B551A">
        <w:rPr>
          <w:rFonts w:ascii="Times New Roman" w:hAnsi="Times New Roman" w:cs="Times New Roman"/>
          <w:b/>
          <w:sz w:val="24"/>
          <w:szCs w:val="24"/>
        </w:rPr>
        <w:t xml:space="preserve"> </w:t>
      </w:r>
      <w:r>
        <w:rPr>
          <w:rFonts w:ascii="Times New Roman" w:hAnsi="Times New Roman" w:cs="Times New Roman"/>
          <w:b/>
          <w:sz w:val="24"/>
          <w:szCs w:val="24"/>
        </w:rPr>
        <w:t>multidisciplinary</w:t>
      </w:r>
      <w:r w:rsidRPr="004B551A">
        <w:rPr>
          <w:rFonts w:ascii="Times New Roman" w:hAnsi="Times New Roman" w:cs="Times New Roman"/>
          <w:b/>
          <w:sz w:val="24"/>
          <w:szCs w:val="24"/>
        </w:rPr>
        <w:t xml:space="preserve"> </w:t>
      </w:r>
      <w:r>
        <w:rPr>
          <w:rFonts w:ascii="Times New Roman" w:hAnsi="Times New Roman" w:cs="Times New Roman"/>
          <w:b/>
          <w:sz w:val="24"/>
          <w:szCs w:val="24"/>
        </w:rPr>
        <w:t>s</w:t>
      </w:r>
      <w:r w:rsidRPr="004B551A">
        <w:rPr>
          <w:rFonts w:ascii="Times New Roman" w:hAnsi="Times New Roman" w:cs="Times New Roman"/>
          <w:b/>
          <w:sz w:val="24"/>
          <w:szCs w:val="24"/>
        </w:rPr>
        <w:t xml:space="preserve">olution to an </w:t>
      </w:r>
      <w:r>
        <w:rPr>
          <w:rFonts w:ascii="Times New Roman" w:hAnsi="Times New Roman" w:cs="Times New Roman"/>
          <w:b/>
          <w:sz w:val="24"/>
          <w:szCs w:val="24"/>
        </w:rPr>
        <w:t>institutional</w:t>
      </w:r>
      <w:r w:rsidRPr="004B551A">
        <w:rPr>
          <w:rFonts w:ascii="Times New Roman" w:hAnsi="Times New Roman" w:cs="Times New Roman"/>
          <w:b/>
          <w:sz w:val="24"/>
          <w:szCs w:val="24"/>
        </w:rPr>
        <w:t xml:space="preserve"> </w:t>
      </w:r>
      <w:r>
        <w:rPr>
          <w:rFonts w:ascii="Times New Roman" w:hAnsi="Times New Roman" w:cs="Times New Roman"/>
          <w:b/>
          <w:sz w:val="24"/>
          <w:szCs w:val="24"/>
        </w:rPr>
        <w:t>problem</w:t>
      </w:r>
      <w:r w:rsidRPr="004B551A">
        <w:rPr>
          <w:rFonts w:ascii="Times New Roman" w:hAnsi="Times New Roman" w:cs="Times New Roman"/>
          <w:b/>
          <w:sz w:val="24"/>
          <w:szCs w:val="24"/>
        </w:rPr>
        <w:t>.</w:t>
      </w:r>
    </w:p>
    <w:p w:rsidR="00002BE0" w:rsidP="00002BE0" w:rsidRDefault="00002BE0" w14:paraId="4EBD504D" w14:textId="77777777">
      <w:pPr>
        <w:spacing w:line="480" w:lineRule="auto"/>
        <w:ind w:firstLine="720"/>
        <w:rPr>
          <w:rFonts w:ascii="Times New Roman" w:hAnsi="Times New Roman" w:cs="Times New Roman"/>
          <w:sz w:val="24"/>
          <w:szCs w:val="24"/>
        </w:rPr>
      </w:pPr>
      <w:r w:rsidRPr="00DC458E">
        <w:rPr>
          <w:rFonts w:ascii="Times New Roman" w:hAnsi="Times New Roman" w:cs="Times New Roman"/>
          <w:sz w:val="24"/>
          <w:szCs w:val="24"/>
        </w:rPr>
        <w:t xml:space="preserve">Change is critical, and solutions should be available to address the health system's different difficulties. The Lewins theory is among the several transformation theories that might address the problem; this theory incorporates three </w:t>
      </w:r>
      <w:r>
        <w:rPr>
          <w:rFonts w:ascii="Times New Roman" w:hAnsi="Times New Roman" w:cs="Times New Roman"/>
          <w:sz w:val="24"/>
          <w:szCs w:val="24"/>
        </w:rPr>
        <w:t>essential</w:t>
      </w:r>
      <w:r w:rsidRPr="00DC458E">
        <w:rPr>
          <w:rFonts w:ascii="Times New Roman" w:hAnsi="Times New Roman" w:cs="Times New Roman"/>
          <w:sz w:val="24"/>
          <w:szCs w:val="24"/>
        </w:rPr>
        <w:t xml:space="preserve"> principles that guarantee that change occurs. The notions include a motivating factor for change that propels individuals to action. Another idea is equilibrium</w:t>
      </w:r>
      <w:r>
        <w:rPr>
          <w:rFonts w:ascii="Times New Roman" w:hAnsi="Times New Roman" w:cs="Times New Roman"/>
          <w:sz w:val="24"/>
          <w:szCs w:val="24"/>
        </w:rPr>
        <w:t xml:space="preserve"> and</w:t>
      </w:r>
      <w:r w:rsidRPr="00DC458E">
        <w:rPr>
          <w:rFonts w:ascii="Times New Roman" w:hAnsi="Times New Roman" w:cs="Times New Roman"/>
          <w:sz w:val="24"/>
          <w:szCs w:val="24"/>
        </w:rPr>
        <w:t xml:space="preserve"> restraint forces, which perform a significant role. Transformational management is an efficient method for guiding an institution's transdisciplinary </w:t>
      </w:r>
      <w:r w:rsidRPr="00DC458E">
        <w:rPr>
          <w:rFonts w:ascii="Times New Roman" w:hAnsi="Times New Roman" w:cs="Times New Roman"/>
          <w:sz w:val="24"/>
          <w:szCs w:val="24"/>
        </w:rPr>
        <w:lastRenderedPageBreak/>
        <w:t xml:space="preserve">solution to a problem. The </w:t>
      </w:r>
      <w:r>
        <w:rPr>
          <w:rFonts w:ascii="Times New Roman" w:hAnsi="Times New Roman" w:cs="Times New Roman"/>
          <w:sz w:val="24"/>
          <w:szCs w:val="24"/>
        </w:rPr>
        <w:t>technique</w:t>
      </w:r>
      <w:r w:rsidRPr="00DC458E">
        <w:rPr>
          <w:rFonts w:ascii="Times New Roman" w:hAnsi="Times New Roman" w:cs="Times New Roman"/>
          <w:sz w:val="24"/>
          <w:szCs w:val="24"/>
        </w:rPr>
        <w:t xml:space="preserve"> entails encouraging and inspiring people to be receptive to change and thereby </w:t>
      </w:r>
      <w:r>
        <w:rPr>
          <w:rFonts w:ascii="Times New Roman" w:hAnsi="Times New Roman" w:cs="Times New Roman"/>
          <w:sz w:val="24"/>
          <w:szCs w:val="24"/>
        </w:rPr>
        <w:t>resolving</w:t>
      </w:r>
      <w:r w:rsidRPr="00DC458E">
        <w:rPr>
          <w:rFonts w:ascii="Times New Roman" w:hAnsi="Times New Roman" w:cs="Times New Roman"/>
          <w:sz w:val="24"/>
          <w:szCs w:val="24"/>
        </w:rPr>
        <w:t xml:space="preserve"> organizational difficulties.</w:t>
      </w:r>
    </w:p>
    <w:p w:rsidRPr="004B551A" w:rsidR="00002BE0" w:rsidP="00002BE0" w:rsidRDefault="00002BE0" w14:paraId="4FBE83C5" w14:textId="777777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Explain c</w:t>
      </w:r>
      <w:r w:rsidRPr="004B551A">
        <w:rPr>
          <w:rFonts w:ascii="Times New Roman" w:hAnsi="Times New Roman" w:cs="Times New Roman"/>
          <w:b/>
          <w:sz w:val="24"/>
          <w:szCs w:val="24"/>
        </w:rPr>
        <w:t xml:space="preserve">ollaboration </w:t>
      </w:r>
      <w:r>
        <w:rPr>
          <w:rFonts w:ascii="Times New Roman" w:hAnsi="Times New Roman" w:cs="Times New Roman"/>
          <w:b/>
          <w:sz w:val="24"/>
          <w:szCs w:val="24"/>
        </w:rPr>
        <w:t>techniques from the Literature t</w:t>
      </w:r>
      <w:r w:rsidRPr="004B551A">
        <w:rPr>
          <w:rFonts w:ascii="Times New Roman" w:hAnsi="Times New Roman" w:cs="Times New Roman"/>
          <w:b/>
          <w:sz w:val="24"/>
          <w:szCs w:val="24"/>
        </w:rPr>
        <w:t xml:space="preserve">hat </w:t>
      </w:r>
      <w:r>
        <w:rPr>
          <w:rFonts w:ascii="Times New Roman" w:hAnsi="Times New Roman" w:cs="Times New Roman"/>
          <w:b/>
          <w:sz w:val="24"/>
          <w:szCs w:val="24"/>
        </w:rPr>
        <w:t>might</w:t>
      </w:r>
      <w:r w:rsidRPr="004B551A">
        <w:rPr>
          <w:rFonts w:ascii="Times New Roman" w:hAnsi="Times New Roman" w:cs="Times New Roman"/>
          <w:b/>
          <w:sz w:val="24"/>
          <w:szCs w:val="24"/>
        </w:rPr>
        <w:t xml:space="preserve"> </w:t>
      </w:r>
      <w:r>
        <w:rPr>
          <w:rFonts w:ascii="Times New Roman" w:hAnsi="Times New Roman" w:cs="Times New Roman"/>
          <w:b/>
          <w:sz w:val="24"/>
          <w:szCs w:val="24"/>
        </w:rPr>
        <w:t>enhance</w:t>
      </w:r>
      <w:r w:rsidRPr="004B551A">
        <w:rPr>
          <w:rFonts w:ascii="Times New Roman" w:hAnsi="Times New Roman" w:cs="Times New Roman"/>
          <w:b/>
          <w:sz w:val="24"/>
          <w:szCs w:val="24"/>
        </w:rPr>
        <w:t xml:space="preserve"> </w:t>
      </w:r>
      <w:r>
        <w:rPr>
          <w:rFonts w:ascii="Times New Roman" w:hAnsi="Times New Roman" w:cs="Times New Roman"/>
          <w:b/>
          <w:sz w:val="24"/>
          <w:szCs w:val="24"/>
        </w:rPr>
        <w:t>developing</w:t>
      </w:r>
      <w:r w:rsidRPr="004B551A">
        <w:rPr>
          <w:rFonts w:ascii="Times New Roman" w:hAnsi="Times New Roman" w:cs="Times New Roman"/>
          <w:b/>
          <w:sz w:val="24"/>
          <w:szCs w:val="24"/>
        </w:rPr>
        <w:t xml:space="preserve"> or </w:t>
      </w:r>
      <w:r>
        <w:rPr>
          <w:rFonts w:ascii="Times New Roman" w:hAnsi="Times New Roman" w:cs="Times New Roman"/>
          <w:b/>
          <w:sz w:val="24"/>
          <w:szCs w:val="24"/>
        </w:rPr>
        <w:t>developing</w:t>
      </w:r>
      <w:r w:rsidRPr="004B551A">
        <w:rPr>
          <w:rFonts w:ascii="Times New Roman" w:hAnsi="Times New Roman" w:cs="Times New Roman"/>
          <w:b/>
          <w:sz w:val="24"/>
          <w:szCs w:val="24"/>
        </w:rPr>
        <w:t xml:space="preserve"> a </w:t>
      </w:r>
      <w:r>
        <w:rPr>
          <w:rFonts w:ascii="Times New Roman" w:hAnsi="Times New Roman" w:cs="Times New Roman"/>
          <w:b/>
          <w:sz w:val="24"/>
          <w:szCs w:val="24"/>
        </w:rPr>
        <w:t>multidisciplinary</w:t>
      </w:r>
      <w:r w:rsidRPr="004B551A">
        <w:rPr>
          <w:rFonts w:ascii="Times New Roman" w:hAnsi="Times New Roman" w:cs="Times New Roman"/>
          <w:b/>
          <w:sz w:val="24"/>
          <w:szCs w:val="24"/>
        </w:rPr>
        <w:t xml:space="preserve"> to </w:t>
      </w:r>
      <w:r>
        <w:rPr>
          <w:rFonts w:ascii="Times New Roman" w:hAnsi="Times New Roman" w:cs="Times New Roman"/>
          <w:b/>
          <w:sz w:val="24"/>
          <w:szCs w:val="24"/>
        </w:rPr>
        <w:t>manage</w:t>
      </w:r>
      <w:r w:rsidRPr="004B551A">
        <w:rPr>
          <w:rFonts w:ascii="Times New Roman" w:hAnsi="Times New Roman" w:cs="Times New Roman"/>
          <w:b/>
          <w:sz w:val="24"/>
          <w:szCs w:val="24"/>
        </w:rPr>
        <w:t xml:space="preserve"> an </w:t>
      </w:r>
      <w:r>
        <w:rPr>
          <w:rFonts w:ascii="Times New Roman" w:hAnsi="Times New Roman" w:cs="Times New Roman"/>
          <w:b/>
          <w:sz w:val="24"/>
          <w:szCs w:val="24"/>
        </w:rPr>
        <w:t>institutional</w:t>
      </w:r>
      <w:r w:rsidRPr="004B551A">
        <w:rPr>
          <w:rFonts w:ascii="Times New Roman" w:hAnsi="Times New Roman" w:cs="Times New Roman"/>
          <w:b/>
          <w:sz w:val="24"/>
          <w:szCs w:val="24"/>
        </w:rPr>
        <w:t xml:space="preserve"> Issue</w:t>
      </w:r>
    </w:p>
    <w:p w:rsidR="00002BE0" w:rsidP="00002BE0" w:rsidRDefault="00002BE0" w14:paraId="39C17C3D" w14:textId="531E33D2">
      <w:pPr>
        <w:spacing w:line="480" w:lineRule="auto"/>
        <w:ind w:firstLine="720"/>
        <w:rPr>
          <w:rFonts w:ascii="Times New Roman" w:hAnsi="Times New Roman" w:cs="Times New Roman"/>
          <w:sz w:val="24"/>
          <w:szCs w:val="24"/>
        </w:rPr>
      </w:pPr>
      <w:r w:rsidRPr="00804B13">
        <w:rPr>
          <w:rFonts w:ascii="Times New Roman" w:hAnsi="Times New Roman" w:cs="Times New Roman"/>
          <w:sz w:val="24"/>
          <w:szCs w:val="24"/>
        </w:rPr>
        <w:t xml:space="preserve">Collaboration is critical in solving the numerous issues that an institution may face; it entails operating as a team, discussing with one another, and supporting one another's abilities and duties for the </w:t>
      </w:r>
      <w:r>
        <w:rPr>
          <w:rFonts w:ascii="Times New Roman" w:hAnsi="Times New Roman" w:cs="Times New Roman"/>
          <w:sz w:val="24"/>
          <w:szCs w:val="24"/>
        </w:rPr>
        <w:t>more significant</w:t>
      </w:r>
      <w:r w:rsidRPr="00804B13">
        <w:rPr>
          <w:rFonts w:ascii="Times New Roman" w:hAnsi="Times New Roman" w:cs="Times New Roman"/>
          <w:sz w:val="24"/>
          <w:szCs w:val="24"/>
        </w:rPr>
        <w:t xml:space="preserve"> benefit of the business</w:t>
      </w:r>
      <w:r w:rsidR="00F0547F">
        <w:rPr>
          <w:rFonts w:ascii="Times New Roman" w:hAnsi="Times New Roman" w:cs="Times New Roman"/>
          <w:sz w:val="24"/>
          <w:szCs w:val="24"/>
        </w:rPr>
        <w:t xml:space="preserve"> (Karam, 2018).</w:t>
      </w:r>
      <w:r w:rsidRPr="00804B13">
        <w:rPr>
          <w:rFonts w:ascii="Times New Roman" w:hAnsi="Times New Roman" w:cs="Times New Roman"/>
          <w:sz w:val="24"/>
          <w:szCs w:val="24"/>
        </w:rPr>
        <w:t xml:space="preserve"> One of the most successful techniques is to educate workers about the value of cooperation. Specialists from various professions should be taught about collaboration to handle organizational difficulties. Developing team objectives is also critical for appropriately addressing </w:t>
      </w:r>
      <w:r>
        <w:rPr>
          <w:rFonts w:ascii="Times New Roman" w:hAnsi="Times New Roman" w:cs="Times New Roman"/>
          <w:sz w:val="24"/>
          <w:szCs w:val="24"/>
        </w:rPr>
        <w:t>institutional challeng</w:t>
      </w:r>
      <w:r w:rsidRPr="00804B13">
        <w:rPr>
          <w:rFonts w:ascii="Times New Roman" w:hAnsi="Times New Roman" w:cs="Times New Roman"/>
          <w:sz w:val="24"/>
          <w:szCs w:val="24"/>
        </w:rPr>
        <w:t>es. Before beginning a job, members of a multidisciplinary team should convene and define goals to guarantee they are taking a proactive approach to resolv</w:t>
      </w:r>
      <w:r>
        <w:rPr>
          <w:rFonts w:ascii="Times New Roman" w:hAnsi="Times New Roman" w:cs="Times New Roman"/>
          <w:sz w:val="24"/>
          <w:szCs w:val="24"/>
        </w:rPr>
        <w:t>e</w:t>
      </w:r>
      <w:r w:rsidRPr="00804B13">
        <w:rPr>
          <w:rFonts w:ascii="Times New Roman" w:hAnsi="Times New Roman" w:cs="Times New Roman"/>
          <w:sz w:val="24"/>
          <w:szCs w:val="24"/>
        </w:rPr>
        <w:t xml:space="preserve"> organizational difficulties efficiently.</w:t>
      </w:r>
    </w:p>
    <w:p w:rsidR="00002BE0" w:rsidP="00002BE0" w:rsidRDefault="00002BE0" w14:paraId="1CBAD4F3" w14:textId="468828CC">
      <w:pPr>
        <w:spacing w:line="480" w:lineRule="auto"/>
        <w:ind w:firstLine="720"/>
        <w:rPr>
          <w:rFonts w:ascii="Times New Roman" w:hAnsi="Times New Roman" w:cs="Times New Roman"/>
          <w:sz w:val="24"/>
          <w:szCs w:val="24"/>
        </w:rPr>
      </w:pPr>
    </w:p>
    <w:p w:rsidR="00002BE0" w:rsidP="00002BE0" w:rsidRDefault="00002BE0" w14:paraId="7091EEA0" w14:textId="297C6C22">
      <w:pPr>
        <w:spacing w:line="480" w:lineRule="auto"/>
        <w:ind w:firstLine="720"/>
        <w:rPr>
          <w:rFonts w:ascii="Times New Roman" w:hAnsi="Times New Roman" w:cs="Times New Roman"/>
          <w:sz w:val="24"/>
          <w:szCs w:val="24"/>
        </w:rPr>
      </w:pPr>
    </w:p>
    <w:p w:rsidR="00002BE0" w:rsidP="00002BE0" w:rsidRDefault="00002BE0" w14:paraId="254D1F82" w14:textId="1ABE78D3">
      <w:pPr>
        <w:spacing w:line="480" w:lineRule="auto"/>
        <w:ind w:firstLine="720"/>
        <w:rPr>
          <w:rFonts w:ascii="Times New Roman" w:hAnsi="Times New Roman" w:cs="Times New Roman"/>
          <w:sz w:val="24"/>
          <w:szCs w:val="24"/>
        </w:rPr>
      </w:pPr>
    </w:p>
    <w:p w:rsidR="00002BE0" w:rsidP="00002BE0" w:rsidRDefault="00002BE0" w14:paraId="182DEBC7" w14:textId="34BB02D1">
      <w:pPr>
        <w:spacing w:line="480" w:lineRule="auto"/>
        <w:ind w:firstLine="720"/>
        <w:rPr>
          <w:rFonts w:ascii="Times New Roman" w:hAnsi="Times New Roman" w:cs="Times New Roman"/>
          <w:sz w:val="24"/>
          <w:szCs w:val="24"/>
        </w:rPr>
      </w:pPr>
    </w:p>
    <w:p w:rsidR="00002BE0" w:rsidP="00002BE0" w:rsidRDefault="00002BE0" w14:paraId="0567D762" w14:textId="7BBE7AB4">
      <w:pPr>
        <w:spacing w:line="480" w:lineRule="auto"/>
        <w:ind w:firstLine="720"/>
        <w:rPr>
          <w:rFonts w:ascii="Times New Roman" w:hAnsi="Times New Roman" w:cs="Times New Roman"/>
          <w:sz w:val="24"/>
          <w:szCs w:val="24"/>
        </w:rPr>
      </w:pPr>
    </w:p>
    <w:p w:rsidR="00002BE0" w:rsidP="00002BE0" w:rsidRDefault="00002BE0" w14:paraId="55763CC2" w14:textId="3405B193">
      <w:pPr>
        <w:spacing w:line="480" w:lineRule="auto"/>
        <w:ind w:firstLine="720"/>
        <w:rPr>
          <w:rFonts w:ascii="Times New Roman" w:hAnsi="Times New Roman" w:cs="Times New Roman"/>
          <w:sz w:val="24"/>
          <w:szCs w:val="24"/>
        </w:rPr>
      </w:pPr>
    </w:p>
    <w:p w:rsidR="00002BE0" w:rsidP="00002BE0" w:rsidRDefault="00002BE0" w14:paraId="597A18BC" w14:textId="3C13D750">
      <w:pPr>
        <w:spacing w:line="480" w:lineRule="auto"/>
        <w:ind w:firstLine="720"/>
        <w:rPr>
          <w:rFonts w:ascii="Times New Roman" w:hAnsi="Times New Roman" w:cs="Times New Roman"/>
          <w:sz w:val="24"/>
          <w:szCs w:val="24"/>
        </w:rPr>
      </w:pPr>
    </w:p>
    <w:p w:rsidR="00F0547F" w:rsidP="00002BE0" w:rsidRDefault="00F0547F" w14:paraId="720B140D" w14:textId="77777777">
      <w:pPr>
        <w:spacing w:line="480" w:lineRule="auto"/>
        <w:rPr>
          <w:rFonts w:ascii="Times New Roman" w:hAnsi="Times New Roman" w:cs="Times New Roman"/>
          <w:sz w:val="24"/>
          <w:szCs w:val="24"/>
        </w:rPr>
      </w:pPr>
    </w:p>
    <w:p w:rsidR="00F0547F" w:rsidP="00F0547F" w:rsidRDefault="00002BE0" w14:paraId="57B596DA" w14:textId="2FCEDB32">
      <w:pPr>
        <w:spacing w:line="480" w:lineRule="auto"/>
        <w:jc w:val="center"/>
        <w:rPr>
          <w:rFonts w:ascii="Times New Roman" w:hAnsi="Times New Roman" w:cs="Times New Roman"/>
          <w:b/>
          <w:bCs/>
          <w:sz w:val="24"/>
          <w:szCs w:val="24"/>
        </w:rPr>
      </w:pPr>
      <w:r w:rsidRPr="00002BE0">
        <w:rPr>
          <w:rFonts w:ascii="Times New Roman" w:hAnsi="Times New Roman" w:cs="Times New Roman"/>
          <w:b/>
          <w:bCs/>
          <w:sz w:val="24"/>
          <w:szCs w:val="24"/>
        </w:rPr>
        <w:lastRenderedPageBreak/>
        <w:t>References</w:t>
      </w:r>
    </w:p>
    <w:p w:rsidRPr="00F0547F" w:rsidR="00F0547F" w:rsidP="00F0547F" w:rsidRDefault="00F0547F" w14:paraId="09F4CBDA" w14:textId="77777777">
      <w:pPr>
        <w:spacing w:line="480" w:lineRule="auto"/>
        <w:ind w:left="720" w:hanging="720"/>
        <w:rPr>
          <w:rFonts w:ascii="Times New Roman" w:hAnsi="Times New Roman" w:cs="Times New Roman"/>
          <w:sz w:val="24"/>
          <w:szCs w:val="24"/>
        </w:rPr>
      </w:pPr>
      <w:r w:rsidRPr="00F0547F">
        <w:rPr>
          <w:rFonts w:ascii="Times New Roman" w:hAnsi="Times New Roman" w:cs="Times New Roman"/>
          <w:sz w:val="24"/>
          <w:szCs w:val="24"/>
        </w:rPr>
        <w:t>Buljac-Samardzic, M., Doekhie, K. D., &amp; van Wijngaarden, J. D. (2020). Interventions to improve team effectiveness within health care: a systematic review of the past decade. </w:t>
      </w:r>
      <w:r w:rsidRPr="00F0547F">
        <w:rPr>
          <w:rFonts w:ascii="Times New Roman" w:hAnsi="Times New Roman" w:cs="Times New Roman"/>
          <w:i/>
          <w:iCs/>
          <w:sz w:val="24"/>
          <w:szCs w:val="24"/>
        </w:rPr>
        <w:t>Human resources for health</w:t>
      </w:r>
      <w:r w:rsidRPr="00F0547F">
        <w:rPr>
          <w:rFonts w:ascii="Times New Roman" w:hAnsi="Times New Roman" w:cs="Times New Roman"/>
          <w:sz w:val="24"/>
          <w:szCs w:val="24"/>
        </w:rPr>
        <w:t>, </w:t>
      </w:r>
      <w:r w:rsidRPr="00F0547F">
        <w:rPr>
          <w:rFonts w:ascii="Times New Roman" w:hAnsi="Times New Roman" w:cs="Times New Roman"/>
          <w:i/>
          <w:iCs/>
          <w:sz w:val="24"/>
          <w:szCs w:val="24"/>
        </w:rPr>
        <w:t>18</w:t>
      </w:r>
      <w:r w:rsidRPr="00F0547F">
        <w:rPr>
          <w:rFonts w:ascii="Times New Roman" w:hAnsi="Times New Roman" w:cs="Times New Roman"/>
          <w:sz w:val="24"/>
          <w:szCs w:val="24"/>
        </w:rPr>
        <w:t xml:space="preserve">(1), 1-42. </w:t>
      </w:r>
      <w:hyperlink w:history="1" r:id="rId6">
        <w:r w:rsidRPr="00F0547F">
          <w:rPr>
            <w:rStyle w:val="Hyperlink"/>
            <w:rFonts w:ascii="Times New Roman" w:hAnsi="Times New Roman" w:cs="Times New Roman"/>
            <w:sz w:val="24"/>
            <w:szCs w:val="24"/>
          </w:rPr>
          <w:t>https://human-resources-health.biomedcentral.com/articles/10.1186/s12960-019-0411-3</w:t>
        </w:r>
      </w:hyperlink>
    </w:p>
    <w:p w:rsidRPr="00F0547F" w:rsidR="00F0547F" w:rsidP="00F0547F" w:rsidRDefault="00F0547F" w14:paraId="0F3D332E" w14:textId="77777777">
      <w:pPr>
        <w:spacing w:line="480" w:lineRule="auto"/>
        <w:ind w:left="720" w:hanging="720"/>
        <w:rPr>
          <w:rFonts w:ascii="Times New Roman" w:hAnsi="Times New Roman" w:cs="Times New Roman"/>
          <w:sz w:val="24"/>
          <w:szCs w:val="24"/>
        </w:rPr>
      </w:pPr>
      <w:r w:rsidRPr="00F0547F">
        <w:rPr>
          <w:rFonts w:ascii="Times New Roman" w:hAnsi="Times New Roman" w:cs="Times New Roman"/>
          <w:sz w:val="24"/>
          <w:szCs w:val="24"/>
        </w:rPr>
        <w:t>Karam, M., Brault, I., Van Durme, T., &amp; Macq, J. (2018). Comparing interprofessional and interorganizational collaboration in healthcare: a systematic review of the qualitative research. </w:t>
      </w:r>
      <w:r w:rsidRPr="00F0547F">
        <w:rPr>
          <w:rFonts w:ascii="Times New Roman" w:hAnsi="Times New Roman" w:cs="Times New Roman"/>
          <w:i/>
          <w:iCs/>
          <w:sz w:val="24"/>
          <w:szCs w:val="24"/>
        </w:rPr>
        <w:t>International journal of nursing studies</w:t>
      </w:r>
      <w:r w:rsidRPr="00F0547F">
        <w:rPr>
          <w:rFonts w:ascii="Times New Roman" w:hAnsi="Times New Roman" w:cs="Times New Roman"/>
          <w:sz w:val="24"/>
          <w:szCs w:val="24"/>
        </w:rPr>
        <w:t>, </w:t>
      </w:r>
      <w:r w:rsidRPr="00F0547F">
        <w:rPr>
          <w:rFonts w:ascii="Times New Roman" w:hAnsi="Times New Roman" w:cs="Times New Roman"/>
          <w:i/>
          <w:iCs/>
          <w:sz w:val="24"/>
          <w:szCs w:val="24"/>
        </w:rPr>
        <w:t>79</w:t>
      </w:r>
      <w:r w:rsidRPr="00F0547F">
        <w:rPr>
          <w:rFonts w:ascii="Times New Roman" w:hAnsi="Times New Roman" w:cs="Times New Roman"/>
          <w:sz w:val="24"/>
          <w:szCs w:val="24"/>
        </w:rPr>
        <w:t xml:space="preserve">, 70-83. </w:t>
      </w:r>
      <w:hyperlink w:history="1" r:id="rId7">
        <w:r w:rsidRPr="00F0547F">
          <w:rPr>
            <w:rStyle w:val="Hyperlink"/>
            <w:rFonts w:ascii="Times New Roman" w:hAnsi="Times New Roman" w:cs="Times New Roman"/>
            <w:sz w:val="24"/>
            <w:szCs w:val="24"/>
          </w:rPr>
          <w:t>https://www.sciencedirect.com/science/article/pii/S0020748917302559</w:t>
        </w:r>
      </w:hyperlink>
    </w:p>
    <w:p w:rsidRPr="00F0547F" w:rsidR="00F0547F" w:rsidP="00F0547F" w:rsidRDefault="00F0547F" w14:paraId="39E11C0A" w14:textId="77777777">
      <w:pPr>
        <w:spacing w:line="480" w:lineRule="auto"/>
        <w:ind w:left="720" w:hanging="720"/>
        <w:rPr>
          <w:rFonts w:ascii="Times New Roman" w:hAnsi="Times New Roman" w:cs="Times New Roman"/>
          <w:sz w:val="24"/>
          <w:szCs w:val="24"/>
        </w:rPr>
      </w:pPr>
      <w:r w:rsidRPr="00F0547F">
        <w:rPr>
          <w:rFonts w:ascii="Times New Roman" w:hAnsi="Times New Roman" w:cs="Times New Roman"/>
          <w:sz w:val="24"/>
          <w:szCs w:val="24"/>
        </w:rPr>
        <w:t>Sibiya, M. N. (2018). Effective communication in nursing. </w:t>
      </w:r>
      <w:r w:rsidRPr="00F0547F">
        <w:rPr>
          <w:rFonts w:ascii="Times New Roman" w:hAnsi="Times New Roman" w:cs="Times New Roman"/>
          <w:i/>
          <w:iCs/>
          <w:sz w:val="24"/>
          <w:szCs w:val="24"/>
        </w:rPr>
        <w:t>Nursing</w:t>
      </w:r>
      <w:r w:rsidRPr="00F0547F">
        <w:rPr>
          <w:rFonts w:ascii="Times New Roman" w:hAnsi="Times New Roman" w:cs="Times New Roman"/>
          <w:sz w:val="24"/>
          <w:szCs w:val="24"/>
        </w:rPr>
        <w:t>, </w:t>
      </w:r>
      <w:r w:rsidRPr="00F0547F">
        <w:rPr>
          <w:rFonts w:ascii="Times New Roman" w:hAnsi="Times New Roman" w:cs="Times New Roman"/>
          <w:i/>
          <w:iCs/>
          <w:sz w:val="24"/>
          <w:szCs w:val="24"/>
        </w:rPr>
        <w:t>19</w:t>
      </w:r>
      <w:r w:rsidRPr="00F0547F">
        <w:rPr>
          <w:rFonts w:ascii="Times New Roman" w:hAnsi="Times New Roman" w:cs="Times New Roman"/>
          <w:sz w:val="24"/>
          <w:szCs w:val="24"/>
        </w:rPr>
        <w:t xml:space="preserve">, 20-34. </w:t>
      </w:r>
      <w:hyperlink w:history="1" r:id="rId8">
        <w:r w:rsidRPr="00F0547F">
          <w:rPr>
            <w:rStyle w:val="Hyperlink"/>
            <w:rFonts w:ascii="Times New Roman" w:hAnsi="Times New Roman" w:cs="Times New Roman"/>
            <w:sz w:val="24"/>
            <w:szCs w:val="24"/>
          </w:rPr>
          <w:t>https://www.intechopen.com/chapters/59779</w:t>
        </w:r>
      </w:hyperlink>
    </w:p>
    <w:p w:rsidRPr="00F0547F" w:rsidR="00F0547F" w:rsidP="00F0547F" w:rsidRDefault="00F0547F" w14:paraId="2DBBD9AB" w14:textId="77777777">
      <w:pPr>
        <w:spacing w:line="480" w:lineRule="auto"/>
        <w:ind w:left="720" w:hanging="720"/>
        <w:rPr>
          <w:rFonts w:ascii="Times New Roman" w:hAnsi="Times New Roman" w:cs="Times New Roman"/>
          <w:sz w:val="24"/>
          <w:szCs w:val="24"/>
        </w:rPr>
      </w:pPr>
    </w:p>
    <w:p w:rsidRPr="00F0547F" w:rsidR="00F0547F" w:rsidP="00002BE0" w:rsidRDefault="00F0547F" w14:paraId="49BF2DEA" w14:textId="77777777">
      <w:pPr>
        <w:spacing w:line="480" w:lineRule="auto"/>
        <w:rPr>
          <w:rFonts w:ascii="Times New Roman" w:hAnsi="Times New Roman" w:cs="Times New Roman"/>
          <w:sz w:val="24"/>
          <w:szCs w:val="24"/>
        </w:rPr>
      </w:pPr>
    </w:p>
    <w:sectPr w:rsidRPr="00F0547F" w:rsidR="00F0547F">
      <w:head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563" w:rsidRDefault="00A76563" w14:paraId="50F83835" w14:textId="77777777">
      <w:pPr>
        <w:spacing w:after="0" w:line="240" w:lineRule="auto"/>
      </w:pPr>
      <w:r>
        <w:separator/>
      </w:r>
    </w:p>
  </w:endnote>
  <w:endnote w:type="continuationSeparator" w:id="0">
    <w:p w:rsidR="00A76563" w:rsidRDefault="00A76563" w14:paraId="2297B1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563" w:rsidRDefault="00A76563" w14:paraId="4566B90E" w14:textId="77777777">
      <w:pPr>
        <w:spacing w:after="0" w:line="240" w:lineRule="auto"/>
      </w:pPr>
      <w:r>
        <w:separator/>
      </w:r>
    </w:p>
  </w:footnote>
  <w:footnote w:type="continuationSeparator" w:id="0">
    <w:p w:rsidR="00A76563" w:rsidRDefault="00A76563" w14:paraId="037E787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41B" w:rsidRDefault="00B37EE6" w14:paraId="28498E6C" w14:textId="576B7165">
    <w:pPr>
      <w:pStyle w:val="Header"/>
    </w:pPr>
    <w:r>
      <w:tab/>
    </w:r>
    <w:r>
      <w:tab/>
    </w:r>
    <w:r>
      <w:fldChar w:fldCharType="begin"/>
    </w:r>
    <w:r>
      <w:instrText xml:space="preserve"> PAGE   \* MERGEFORMAT </w:instrText>
    </w:r>
    <w:r>
      <w:fldChar w:fldCharType="separate"/>
    </w:r>
    <w:r w:rsidR="007C5B29">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2MDM0NrUwtbA0MzZT0lEKTi0uzszPAykwqQUAiISxmywAAAA="/>
  </w:docVars>
  <w:rsids>
    <w:rsidRoot w:val="00111D5E"/>
    <w:rsid w:val="00002BE0"/>
    <w:rsid w:val="000D09D2"/>
    <w:rsid w:val="000E0C1F"/>
    <w:rsid w:val="00111D5E"/>
    <w:rsid w:val="001E79EF"/>
    <w:rsid w:val="00204213"/>
    <w:rsid w:val="003C00F8"/>
    <w:rsid w:val="00474857"/>
    <w:rsid w:val="00590162"/>
    <w:rsid w:val="00631C73"/>
    <w:rsid w:val="00782DAF"/>
    <w:rsid w:val="007C5B29"/>
    <w:rsid w:val="00855FA8"/>
    <w:rsid w:val="008F58FF"/>
    <w:rsid w:val="00990C55"/>
    <w:rsid w:val="009A46A8"/>
    <w:rsid w:val="00A76563"/>
    <w:rsid w:val="00B0541B"/>
    <w:rsid w:val="00B37EE6"/>
    <w:rsid w:val="00BA61F2"/>
    <w:rsid w:val="00EE165C"/>
    <w:rsid w:val="00F0547F"/>
    <w:rsid w:val="0179E5CD"/>
    <w:rsid w:val="3759220D"/>
    <w:rsid w:val="38F4F26E"/>
    <w:rsid w:val="3CDC8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D923"/>
  <w15:chartTrackingRefBased/>
  <w15:docId w15:val="{12107AF6-AC65-41FE-B051-0C999A5A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voks"/>
    <w:qFormat/>
    <w:rsid w:val="00111D5E"/>
    <w:pPr>
      <w:spacing w:after="200" w:line="276" w:lineRule="auto"/>
    </w:pPr>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1D5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1D5E"/>
    <w:rPr>
      <w:rFonts w:eastAsiaTheme="minorEastAsia"/>
    </w:rPr>
  </w:style>
  <w:style w:type="paragraph" w:styleId="Footer">
    <w:name w:val="footer"/>
    <w:basedOn w:val="Normal"/>
    <w:link w:val="FooterChar"/>
    <w:uiPriority w:val="99"/>
    <w:unhideWhenUsed/>
    <w:rsid w:val="00111D5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1D5E"/>
    <w:rPr>
      <w:rFonts w:eastAsiaTheme="minorEastAsia"/>
    </w:rPr>
  </w:style>
  <w:style w:type="character" w:styleId="Hyperlink">
    <w:name w:val="Hyperlink"/>
    <w:basedOn w:val="DefaultParagraphFont"/>
    <w:uiPriority w:val="99"/>
    <w:unhideWhenUsed/>
    <w:rsid w:val="00F0547F"/>
    <w:rPr>
      <w:color w:val="0563C1" w:themeColor="hyperlink"/>
      <w:u w:val="single"/>
    </w:rPr>
  </w:style>
  <w:style w:type="character" w:styleId="UnresolvedMention" w:customStyle="1">
    <w:name w:val="Unresolved Mention"/>
    <w:basedOn w:val="DefaultParagraphFont"/>
    <w:uiPriority w:val="99"/>
    <w:rsid w:val="00F05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techopen.com/chapters/59779" TargetMode="External" Id="rId8" /><Relationship Type="http://schemas.openxmlformats.org/officeDocument/2006/relationships/webSettings" Target="webSettings.xml" Id="rId3" /><Relationship Type="http://schemas.openxmlformats.org/officeDocument/2006/relationships/hyperlink" Target="https://www.sciencedirect.com/science/article/pii/S0020748917302559"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human-resources-health.biomedcentral.com/articles/10.1186/s12960-019-0411-3"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Microsoft account</dc:creator>
  <lastModifiedBy>Chinedu, Ngozi</lastModifiedBy>
  <revision>9</revision>
  <dcterms:created xsi:type="dcterms:W3CDTF">2022-03-10T11:42:00.0000000Z</dcterms:created>
  <dcterms:modified xsi:type="dcterms:W3CDTF">2022-03-12T19:40:27.6986445Z</dcterms:modified>
</coreProperties>
</file>