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BEF1" w14:textId="77777777" w:rsidR="00853E9A" w:rsidRPr="00853E9A" w:rsidRDefault="00853E9A" w:rsidP="00853E9A">
      <w:pPr>
        <w:keepNext/>
        <w:keepLines/>
        <w:spacing w:after="240" w:line="240" w:lineRule="auto"/>
        <w:outlineLvl w:val="0"/>
        <w:rPr>
          <w:rFonts w:ascii="Arial" w:eastAsia="MS Gothic" w:hAnsi="Arial" w:cs="Times New Roman"/>
          <w:b/>
          <w:color w:val="4D3733"/>
          <w:sz w:val="36"/>
          <w:szCs w:val="32"/>
        </w:rPr>
      </w:pPr>
      <w:r w:rsidRPr="00853E9A">
        <w:rPr>
          <w:rFonts w:ascii="Arial" w:eastAsia="MS Gothic" w:hAnsi="Arial" w:cs="Times New Roman"/>
          <w:b/>
          <w:color w:val="4D3733"/>
          <w:sz w:val="36"/>
          <w:szCs w:val="32"/>
        </w:rPr>
        <w:t>Part C</w:t>
      </w:r>
      <w:bookmarkStart w:id="0" w:name="_Hlk19883017"/>
      <w:r w:rsidRPr="00853E9A">
        <w:rPr>
          <w:rFonts w:ascii="Arial" w:eastAsia="MS Gothic" w:hAnsi="Arial" w:cs="Times New Roman"/>
          <w:b/>
          <w:color w:val="4D3733"/>
          <w:sz w:val="36"/>
          <w:szCs w:val="32"/>
        </w:rPr>
        <w:t>: Market Strategy, Marketing Channels, Implementation, and Monitoring</w:t>
      </w:r>
      <w:bookmarkEnd w:id="0"/>
    </w:p>
    <w:p w14:paraId="0248094F" w14:textId="77777777" w:rsidR="00853E9A" w:rsidRPr="00853E9A" w:rsidRDefault="00853E9A" w:rsidP="00853E9A">
      <w:pPr>
        <w:keepNext/>
        <w:keepLines/>
        <w:spacing w:after="240" w:line="240" w:lineRule="auto"/>
        <w:outlineLvl w:val="1"/>
        <w:rPr>
          <w:rFonts w:ascii="Arial" w:eastAsia="MS Gothic" w:hAnsi="Arial" w:cs="Times New Roman"/>
          <w:b/>
          <w:color w:val="018391"/>
          <w:sz w:val="32"/>
          <w:szCs w:val="26"/>
        </w:rPr>
      </w:pPr>
      <w:r w:rsidRPr="00853E9A">
        <w:rPr>
          <w:rFonts w:ascii="Arial" w:eastAsia="MS Gothic" w:hAnsi="Arial" w:cs="Times New Roman"/>
          <w:b/>
          <w:color w:val="018391"/>
          <w:sz w:val="32"/>
          <w:szCs w:val="26"/>
        </w:rPr>
        <w:t>New Customer Segments</w:t>
      </w:r>
    </w:p>
    <w:p w14:paraId="2099C270" w14:textId="77777777" w:rsidR="00853E9A" w:rsidRPr="00853E9A" w:rsidRDefault="00853E9A" w:rsidP="00853E9A">
      <w:pPr>
        <w:spacing w:after="240" w:line="240" w:lineRule="auto"/>
        <w:rPr>
          <w:rFonts w:ascii="Arial" w:eastAsia="Arial" w:hAnsi="Arial" w:cs="Times New Roman"/>
          <w:color w:val="4D3733"/>
          <w:sz w:val="20"/>
        </w:rPr>
      </w:pPr>
      <w:r w:rsidRPr="00853E9A">
        <w:rPr>
          <w:rFonts w:ascii="Arial" w:eastAsia="Arial" w:hAnsi="Arial" w:cs="Times New Roman"/>
          <w:b/>
          <w:bCs/>
          <w:color w:val="4D3733"/>
          <w:sz w:val="20"/>
        </w:rPr>
        <w:t>Determine</w:t>
      </w:r>
      <w:r w:rsidRPr="00853E9A">
        <w:rPr>
          <w:rFonts w:ascii="Arial" w:eastAsia="Arial" w:hAnsi="Arial" w:cs="Times New Roman"/>
          <w:color w:val="4D3733"/>
          <w:sz w:val="20"/>
        </w:rPr>
        <w:t xml:space="preserve"> any new customer segments for your strategy and describe how you will provide value to each segment.</w:t>
      </w:r>
    </w:p>
    <w:p w14:paraId="45C51902" w14:textId="77777777" w:rsidR="00853E9A" w:rsidRPr="00853E9A" w:rsidRDefault="00853E9A" w:rsidP="00853E9A">
      <w:pPr>
        <w:keepNext/>
        <w:keepLines/>
        <w:spacing w:after="240" w:line="240" w:lineRule="auto"/>
        <w:outlineLvl w:val="2"/>
        <w:rPr>
          <w:rFonts w:ascii="Arial" w:eastAsia="MS Gothic" w:hAnsi="Arial" w:cs="Times New Roman"/>
          <w:b/>
          <w:color w:val="4D3733"/>
          <w:sz w:val="28"/>
          <w:szCs w:val="24"/>
        </w:rPr>
      </w:pPr>
      <w:r w:rsidRPr="00853E9A">
        <w:rPr>
          <w:rFonts w:ascii="Roboto Medium" w:eastAsia="MS Gothic" w:hAnsi="Roboto Medium" w:cs="Times New Roman"/>
          <w:color w:val="4D3733"/>
          <w:sz w:val="28"/>
          <w:szCs w:val="24"/>
        </w:rPr>
        <w:t>Marketing Mix for New Customer Segments</w:t>
      </w:r>
    </w:p>
    <w:p w14:paraId="355D35CC" w14:textId="77777777" w:rsidR="00853E9A" w:rsidRPr="00853E9A" w:rsidRDefault="00853E9A" w:rsidP="00853E9A">
      <w:pPr>
        <w:spacing w:after="240" w:line="240" w:lineRule="auto"/>
        <w:rPr>
          <w:rFonts w:ascii="Arial" w:eastAsia="Arial" w:hAnsi="Arial" w:cs="Times New Roman"/>
          <w:color w:val="4D3733"/>
          <w:sz w:val="20"/>
        </w:rPr>
      </w:pPr>
      <w:r w:rsidRPr="00853E9A">
        <w:rPr>
          <w:rFonts w:ascii="Arial" w:eastAsia="Arial" w:hAnsi="Arial" w:cs="Times New Roman"/>
          <w:b/>
          <w:bCs/>
          <w:color w:val="4D3733"/>
          <w:sz w:val="20"/>
        </w:rPr>
        <w:t>Determine</w:t>
      </w:r>
      <w:r w:rsidRPr="00853E9A">
        <w:rPr>
          <w:rFonts w:ascii="Arial" w:eastAsia="Arial" w:hAnsi="Arial" w:cs="Times New Roman"/>
          <w:color w:val="4D3733"/>
          <w:sz w:val="20"/>
        </w:rPr>
        <w:t xml:space="preserve"> adaptions for each new customer segment.</w:t>
      </w:r>
    </w:p>
    <w:p w14:paraId="53E5A54E" w14:textId="77777777" w:rsidR="00853E9A" w:rsidRPr="00853E9A" w:rsidRDefault="00853E9A" w:rsidP="00853E9A">
      <w:pPr>
        <w:numPr>
          <w:ilvl w:val="0"/>
          <w:numId w:val="1"/>
        </w:numPr>
        <w:spacing w:after="200" w:line="288" w:lineRule="auto"/>
        <w:ind w:left="720"/>
        <w:contextualSpacing/>
        <w:rPr>
          <w:rFonts w:ascii="Arial" w:eastAsia="Arial" w:hAnsi="Arial" w:cs="Times New Roman"/>
          <w:color w:val="4D3733"/>
          <w:sz w:val="20"/>
        </w:rPr>
      </w:pPr>
      <w:r w:rsidRPr="00853E9A">
        <w:rPr>
          <w:rFonts w:ascii="Arial" w:eastAsia="Arial" w:hAnsi="Arial" w:cs="Times New Roman"/>
          <w:color w:val="4D3733"/>
          <w:sz w:val="20"/>
        </w:rPr>
        <w:t>Products</w:t>
      </w:r>
    </w:p>
    <w:p w14:paraId="2C038524" w14:textId="77777777" w:rsidR="00853E9A" w:rsidRPr="00853E9A" w:rsidRDefault="00853E9A" w:rsidP="00853E9A">
      <w:pPr>
        <w:numPr>
          <w:ilvl w:val="0"/>
          <w:numId w:val="1"/>
        </w:numPr>
        <w:spacing w:after="200" w:line="288" w:lineRule="auto"/>
        <w:ind w:left="720"/>
        <w:contextualSpacing/>
        <w:rPr>
          <w:rFonts w:ascii="Arial" w:eastAsia="Arial" w:hAnsi="Arial" w:cs="Times New Roman"/>
          <w:color w:val="4D3733"/>
          <w:sz w:val="20"/>
        </w:rPr>
      </w:pPr>
      <w:r w:rsidRPr="00853E9A">
        <w:rPr>
          <w:rFonts w:ascii="Arial" w:eastAsia="Arial" w:hAnsi="Arial" w:cs="Times New Roman"/>
          <w:color w:val="4D3733"/>
          <w:sz w:val="20"/>
        </w:rPr>
        <w:t>Price</w:t>
      </w:r>
    </w:p>
    <w:p w14:paraId="1E178DD2" w14:textId="77777777" w:rsidR="00853E9A" w:rsidRPr="00853E9A" w:rsidRDefault="00853E9A" w:rsidP="00853E9A">
      <w:pPr>
        <w:numPr>
          <w:ilvl w:val="0"/>
          <w:numId w:val="1"/>
        </w:numPr>
        <w:spacing w:after="200" w:line="288" w:lineRule="auto"/>
        <w:ind w:left="720"/>
        <w:contextualSpacing/>
        <w:rPr>
          <w:rFonts w:ascii="Arial" w:eastAsia="Arial" w:hAnsi="Arial" w:cs="Times New Roman"/>
          <w:color w:val="4D3733"/>
          <w:sz w:val="20"/>
        </w:rPr>
      </w:pPr>
      <w:r w:rsidRPr="00853E9A">
        <w:rPr>
          <w:rFonts w:ascii="Arial" w:eastAsia="Arial" w:hAnsi="Arial" w:cs="Times New Roman"/>
          <w:color w:val="4D3733"/>
          <w:sz w:val="20"/>
        </w:rPr>
        <w:t>Distribution</w:t>
      </w:r>
    </w:p>
    <w:p w14:paraId="08A87FAB" w14:textId="77777777" w:rsidR="00853E9A" w:rsidRPr="00853E9A" w:rsidRDefault="00853E9A" w:rsidP="00853E9A">
      <w:pPr>
        <w:numPr>
          <w:ilvl w:val="0"/>
          <w:numId w:val="1"/>
        </w:numPr>
        <w:spacing w:after="200" w:line="288" w:lineRule="auto"/>
        <w:ind w:left="720"/>
        <w:contextualSpacing/>
        <w:rPr>
          <w:rFonts w:ascii="Arial" w:eastAsia="Arial" w:hAnsi="Arial" w:cs="Times New Roman"/>
          <w:color w:val="4D3733"/>
          <w:sz w:val="20"/>
        </w:rPr>
      </w:pPr>
      <w:r w:rsidRPr="00853E9A">
        <w:rPr>
          <w:rFonts w:ascii="Arial" w:eastAsia="Arial" w:hAnsi="Arial" w:cs="Times New Roman"/>
          <w:color w:val="4D3733"/>
          <w:sz w:val="20"/>
        </w:rPr>
        <w:t>Traditional Promotion</w:t>
      </w:r>
    </w:p>
    <w:p w14:paraId="43367672" w14:textId="77777777" w:rsidR="00853E9A" w:rsidRPr="00853E9A" w:rsidRDefault="00853E9A" w:rsidP="00853E9A">
      <w:pPr>
        <w:numPr>
          <w:ilvl w:val="0"/>
          <w:numId w:val="1"/>
        </w:numPr>
        <w:spacing w:after="200" w:line="288" w:lineRule="auto"/>
        <w:ind w:left="720"/>
        <w:contextualSpacing/>
        <w:rPr>
          <w:rFonts w:ascii="Arial" w:eastAsia="Arial" w:hAnsi="Arial" w:cs="Times New Roman"/>
          <w:color w:val="4D3733"/>
          <w:sz w:val="20"/>
        </w:rPr>
      </w:pPr>
      <w:r w:rsidRPr="00853E9A">
        <w:rPr>
          <w:rFonts w:ascii="Arial" w:eastAsia="Arial" w:hAnsi="Arial" w:cs="Times New Roman"/>
          <w:color w:val="4D3733"/>
          <w:sz w:val="20"/>
        </w:rPr>
        <w:t>Online Promotion</w:t>
      </w:r>
    </w:p>
    <w:p w14:paraId="1B6ADD84" w14:textId="77777777" w:rsidR="00853E9A" w:rsidRPr="00853E9A" w:rsidRDefault="00853E9A" w:rsidP="00853E9A">
      <w:pPr>
        <w:keepNext/>
        <w:keepLines/>
        <w:spacing w:after="240" w:line="240" w:lineRule="auto"/>
        <w:outlineLvl w:val="1"/>
        <w:rPr>
          <w:rFonts w:ascii="Arial" w:eastAsia="MS Gothic" w:hAnsi="Arial" w:cs="Times New Roman"/>
          <w:b/>
          <w:color w:val="018391"/>
          <w:sz w:val="32"/>
          <w:szCs w:val="26"/>
        </w:rPr>
      </w:pPr>
      <w:r w:rsidRPr="00853E9A">
        <w:rPr>
          <w:rFonts w:ascii="Arial" w:eastAsia="MS Gothic" w:hAnsi="Arial" w:cs="Times New Roman"/>
          <w:b/>
          <w:color w:val="018391"/>
          <w:sz w:val="32"/>
          <w:szCs w:val="26"/>
        </w:rPr>
        <w:t>Marketing Implementation</w:t>
      </w:r>
    </w:p>
    <w:p w14:paraId="6DC0CC38" w14:textId="77777777" w:rsidR="00853E9A" w:rsidRPr="00853E9A" w:rsidRDefault="00853E9A" w:rsidP="00853E9A">
      <w:pPr>
        <w:spacing w:after="240" w:line="240" w:lineRule="auto"/>
        <w:rPr>
          <w:rFonts w:ascii="Arial" w:eastAsia="Arial" w:hAnsi="Arial" w:cs="Times New Roman"/>
          <w:color w:val="4D3733"/>
          <w:sz w:val="20"/>
        </w:rPr>
      </w:pPr>
      <w:r w:rsidRPr="00853E9A">
        <w:rPr>
          <w:rFonts w:ascii="Arial" w:eastAsia="Arial" w:hAnsi="Arial" w:cs="Times New Roman"/>
          <w:b/>
          <w:bCs/>
          <w:color w:val="4D3733"/>
          <w:sz w:val="20"/>
        </w:rPr>
        <w:t>Create</w:t>
      </w:r>
      <w:r w:rsidRPr="00853E9A">
        <w:rPr>
          <w:rFonts w:ascii="Arial" w:eastAsia="Arial" w:hAnsi="Arial" w:cs="Times New Roman"/>
          <w:color w:val="4D3733"/>
          <w:sz w:val="20"/>
        </w:rPr>
        <w:t xml:space="preserve"> the implementation for your marketing plan. Describe how you will organize and implement the plan, such as whether it will be organized by market, geography, and who is responsible for marketing decisions. </w:t>
      </w:r>
    </w:p>
    <w:p w14:paraId="18677430" w14:textId="77777777" w:rsidR="00853E9A" w:rsidRPr="00853E9A" w:rsidRDefault="00853E9A" w:rsidP="00853E9A">
      <w:pPr>
        <w:keepNext/>
        <w:keepLines/>
        <w:spacing w:after="240" w:line="240" w:lineRule="auto"/>
        <w:outlineLvl w:val="1"/>
        <w:rPr>
          <w:rFonts w:ascii="Arial" w:eastAsia="MS Gothic" w:hAnsi="Arial" w:cs="Times New Roman"/>
          <w:b/>
          <w:color w:val="018391"/>
          <w:sz w:val="32"/>
          <w:szCs w:val="26"/>
        </w:rPr>
      </w:pPr>
      <w:r w:rsidRPr="00853E9A">
        <w:rPr>
          <w:rFonts w:ascii="Arial" w:eastAsia="MS Gothic" w:hAnsi="Arial" w:cs="Times New Roman"/>
          <w:b/>
          <w:color w:val="018391"/>
          <w:sz w:val="32"/>
          <w:szCs w:val="26"/>
        </w:rPr>
        <w:t xml:space="preserve">Marketing Communication Channels </w:t>
      </w:r>
    </w:p>
    <w:p w14:paraId="53E10205" w14:textId="77777777" w:rsidR="00853E9A" w:rsidRPr="00853E9A" w:rsidRDefault="00853E9A" w:rsidP="00853E9A">
      <w:pPr>
        <w:spacing w:after="240" w:line="240" w:lineRule="auto"/>
        <w:rPr>
          <w:rFonts w:ascii="Arial" w:eastAsia="Arial" w:hAnsi="Arial" w:cs="Times New Roman"/>
          <w:color w:val="4D3733"/>
          <w:sz w:val="20"/>
        </w:rPr>
      </w:pPr>
      <w:r w:rsidRPr="00853E9A">
        <w:rPr>
          <w:rFonts w:ascii="Arial" w:eastAsia="Arial" w:hAnsi="Arial" w:cs="Times New Roman"/>
          <w:b/>
          <w:bCs/>
          <w:color w:val="4D3733"/>
          <w:sz w:val="20"/>
        </w:rPr>
        <w:t xml:space="preserve">Evaluate </w:t>
      </w:r>
      <w:r w:rsidRPr="00853E9A">
        <w:rPr>
          <w:rFonts w:ascii="Arial" w:eastAsia="Arial" w:hAnsi="Arial" w:cs="Times New Roman"/>
          <w:color w:val="4D3733"/>
          <w:sz w:val="20"/>
        </w:rP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853E9A" w:rsidRPr="00853E9A" w14:paraId="29D24C02" w14:textId="77777777" w:rsidTr="00853E9A">
        <w:tc>
          <w:tcPr>
            <w:tcW w:w="2316" w:type="dxa"/>
            <w:shd w:val="clear" w:color="auto" w:fill="EDEDED"/>
          </w:tcPr>
          <w:p w14:paraId="7A175693"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Channel</w:t>
            </w:r>
          </w:p>
        </w:tc>
        <w:tc>
          <w:tcPr>
            <w:tcW w:w="2316" w:type="dxa"/>
            <w:shd w:val="clear" w:color="auto" w:fill="EDEDED"/>
          </w:tcPr>
          <w:p w14:paraId="6C6140A8"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Target Market</w:t>
            </w:r>
          </w:p>
        </w:tc>
        <w:tc>
          <w:tcPr>
            <w:tcW w:w="2316" w:type="dxa"/>
            <w:shd w:val="clear" w:color="auto" w:fill="EDEDED"/>
          </w:tcPr>
          <w:p w14:paraId="69FA6597"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Advantages</w:t>
            </w:r>
          </w:p>
        </w:tc>
        <w:tc>
          <w:tcPr>
            <w:tcW w:w="2317" w:type="dxa"/>
            <w:shd w:val="clear" w:color="auto" w:fill="EDEDED"/>
          </w:tcPr>
          <w:p w14:paraId="461835BC"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Disadvantages</w:t>
            </w:r>
          </w:p>
        </w:tc>
      </w:tr>
      <w:tr w:rsidR="00853E9A" w:rsidRPr="00853E9A" w14:paraId="20068154" w14:textId="77777777" w:rsidTr="008449DE">
        <w:tc>
          <w:tcPr>
            <w:tcW w:w="2316" w:type="dxa"/>
          </w:tcPr>
          <w:p w14:paraId="03BAB2FC"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Example: Direct mail</w:t>
            </w:r>
          </w:p>
        </w:tc>
        <w:tc>
          <w:tcPr>
            <w:tcW w:w="2316" w:type="dxa"/>
          </w:tcPr>
          <w:p w14:paraId="2C712140"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 xml:space="preserve">Middle class residential </w:t>
            </w:r>
          </w:p>
        </w:tc>
        <w:tc>
          <w:tcPr>
            <w:tcW w:w="2316" w:type="dxa"/>
          </w:tcPr>
          <w:p w14:paraId="0B155478"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Can include coupons</w:t>
            </w:r>
          </w:p>
        </w:tc>
        <w:tc>
          <w:tcPr>
            <w:tcW w:w="2317" w:type="dxa"/>
          </w:tcPr>
          <w:p w14:paraId="4C562642"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Expense and low return rate for given product</w:t>
            </w:r>
          </w:p>
        </w:tc>
      </w:tr>
      <w:tr w:rsidR="00853E9A" w:rsidRPr="00853E9A" w14:paraId="533A4A97" w14:textId="77777777" w:rsidTr="008449DE">
        <w:tc>
          <w:tcPr>
            <w:tcW w:w="2316" w:type="dxa"/>
          </w:tcPr>
          <w:p w14:paraId="349C34B4"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679EB847"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4F10624B"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7" w:type="dxa"/>
          </w:tcPr>
          <w:p w14:paraId="4297C3AB"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310D59B3" w14:textId="77777777" w:rsidTr="008449DE">
        <w:tc>
          <w:tcPr>
            <w:tcW w:w="2316" w:type="dxa"/>
          </w:tcPr>
          <w:p w14:paraId="7E4C6A07"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548C9351"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2FFC5F2C"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7" w:type="dxa"/>
          </w:tcPr>
          <w:p w14:paraId="7FDBDF2A"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490C4B95" w14:textId="77777777" w:rsidTr="008449DE">
        <w:tc>
          <w:tcPr>
            <w:tcW w:w="2316" w:type="dxa"/>
          </w:tcPr>
          <w:p w14:paraId="68370337"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218330F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40FB5C36"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7" w:type="dxa"/>
          </w:tcPr>
          <w:p w14:paraId="060D5897"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16DAD886" w14:textId="77777777" w:rsidTr="008449DE">
        <w:tc>
          <w:tcPr>
            <w:tcW w:w="2316" w:type="dxa"/>
          </w:tcPr>
          <w:p w14:paraId="77BC6BD7"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128219B5"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2420FF4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7" w:type="dxa"/>
          </w:tcPr>
          <w:p w14:paraId="20EF4946"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57A99290" w14:textId="77777777" w:rsidTr="008449DE">
        <w:tc>
          <w:tcPr>
            <w:tcW w:w="2316" w:type="dxa"/>
          </w:tcPr>
          <w:p w14:paraId="64B15B34"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0304C185"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6880C6C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7" w:type="dxa"/>
          </w:tcPr>
          <w:p w14:paraId="2F57D595"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420FFC1C" w14:textId="77777777" w:rsidTr="008449DE">
        <w:tc>
          <w:tcPr>
            <w:tcW w:w="2316" w:type="dxa"/>
          </w:tcPr>
          <w:p w14:paraId="1F688B8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08BEC059"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6" w:type="dxa"/>
          </w:tcPr>
          <w:p w14:paraId="18E5D02E"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17" w:type="dxa"/>
          </w:tcPr>
          <w:p w14:paraId="437030E1"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bl>
    <w:p w14:paraId="7A4785E0" w14:textId="77777777" w:rsidR="00853E9A" w:rsidRPr="00853E9A" w:rsidRDefault="00853E9A" w:rsidP="00853E9A">
      <w:pPr>
        <w:spacing w:after="240" w:line="240" w:lineRule="auto"/>
        <w:rPr>
          <w:rFonts w:ascii="Arial" w:eastAsia="Arial" w:hAnsi="Arial" w:cs="Times New Roman"/>
          <w:color w:val="4D3733"/>
          <w:sz w:val="20"/>
        </w:rPr>
      </w:pPr>
    </w:p>
    <w:p w14:paraId="24E7DC0F" w14:textId="77777777" w:rsidR="00853E9A" w:rsidRPr="00853E9A" w:rsidRDefault="00853E9A" w:rsidP="00853E9A">
      <w:pPr>
        <w:keepNext/>
        <w:keepLines/>
        <w:spacing w:after="240" w:line="240" w:lineRule="auto"/>
        <w:outlineLvl w:val="1"/>
        <w:rPr>
          <w:rFonts w:ascii="Arial" w:eastAsia="MS Gothic" w:hAnsi="Arial" w:cs="Times New Roman"/>
          <w:b/>
          <w:color w:val="018391"/>
          <w:sz w:val="32"/>
          <w:szCs w:val="26"/>
        </w:rPr>
      </w:pPr>
      <w:r w:rsidRPr="00853E9A">
        <w:rPr>
          <w:rFonts w:ascii="Arial" w:eastAsia="MS Gothic" w:hAnsi="Arial" w:cs="Times New Roman"/>
          <w:b/>
          <w:color w:val="018391"/>
          <w:sz w:val="32"/>
          <w:szCs w:val="26"/>
        </w:rPr>
        <w:lastRenderedPageBreak/>
        <w:t>Strategic Actions</w:t>
      </w:r>
    </w:p>
    <w:p w14:paraId="6DF204B0" w14:textId="77777777" w:rsidR="00853E9A" w:rsidRPr="00853E9A" w:rsidRDefault="00853E9A" w:rsidP="00853E9A">
      <w:pPr>
        <w:spacing w:after="240" w:line="240" w:lineRule="auto"/>
        <w:rPr>
          <w:rFonts w:ascii="Arial" w:eastAsia="Arial" w:hAnsi="Arial" w:cs="Times New Roman"/>
          <w:color w:val="4D3733"/>
          <w:sz w:val="20"/>
        </w:rPr>
      </w:pPr>
      <w:r w:rsidRPr="00853E9A">
        <w:rPr>
          <w:rFonts w:ascii="Arial" w:eastAsia="Arial" w:hAnsi="Arial" w:cs="Times New Roman"/>
          <w:b/>
          <w:bCs/>
          <w:color w:val="4D3733"/>
          <w:sz w:val="20"/>
        </w:rPr>
        <w:t>Develop</w:t>
      </w:r>
      <w:r w:rsidRPr="00853E9A">
        <w:rPr>
          <w:rFonts w:ascii="Arial" w:eastAsia="Arial" w:hAnsi="Arial" w:cs="Times New Roman"/>
          <w:color w:val="4D3733"/>
          <w:sz w:val="20"/>
        </w:rPr>
        <w:t xml:space="preserve"> specific activities required to implement the marketing plan. Identify the person or role who will be responsible for each action, when it will be complete, and what standard or metric indicate that the activity is complete. 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853E9A" w:rsidRPr="00853E9A" w14:paraId="7646258E" w14:textId="77777777" w:rsidTr="00853E9A">
        <w:trPr>
          <w:tblHeader/>
        </w:trPr>
        <w:tc>
          <w:tcPr>
            <w:tcW w:w="2338" w:type="dxa"/>
            <w:shd w:val="clear" w:color="auto" w:fill="EDEDED"/>
          </w:tcPr>
          <w:p w14:paraId="78AABA96"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Action</w:t>
            </w:r>
          </w:p>
        </w:tc>
        <w:tc>
          <w:tcPr>
            <w:tcW w:w="2339" w:type="dxa"/>
            <w:shd w:val="clear" w:color="auto" w:fill="EDEDED"/>
          </w:tcPr>
          <w:p w14:paraId="48C50700"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Date for Completion</w:t>
            </w:r>
          </w:p>
        </w:tc>
        <w:tc>
          <w:tcPr>
            <w:tcW w:w="2339" w:type="dxa"/>
            <w:shd w:val="clear" w:color="auto" w:fill="EDEDED"/>
          </w:tcPr>
          <w:p w14:paraId="49AA643D"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Person/Role Responsible</w:t>
            </w:r>
          </w:p>
        </w:tc>
        <w:tc>
          <w:tcPr>
            <w:tcW w:w="2339" w:type="dxa"/>
            <w:shd w:val="clear" w:color="auto" w:fill="EDEDED"/>
          </w:tcPr>
          <w:p w14:paraId="28D45ED0"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Standard/Metric</w:t>
            </w:r>
          </w:p>
        </w:tc>
      </w:tr>
      <w:tr w:rsidR="00853E9A" w:rsidRPr="00853E9A" w14:paraId="6A51CE8C" w14:textId="77777777" w:rsidTr="008449DE">
        <w:tc>
          <w:tcPr>
            <w:tcW w:w="2338" w:type="dxa"/>
          </w:tcPr>
          <w:p w14:paraId="7C1BAA2D"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Example: Design flyer for direct mail campaign</w:t>
            </w:r>
          </w:p>
        </w:tc>
        <w:tc>
          <w:tcPr>
            <w:tcW w:w="2339" w:type="dxa"/>
          </w:tcPr>
          <w:p w14:paraId="4C5C6846"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1/1/2021</w:t>
            </w:r>
          </w:p>
        </w:tc>
        <w:tc>
          <w:tcPr>
            <w:tcW w:w="2339" w:type="dxa"/>
          </w:tcPr>
          <w:p w14:paraId="10191CE0"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J. Smith, graphic designer</w:t>
            </w:r>
          </w:p>
        </w:tc>
        <w:tc>
          <w:tcPr>
            <w:tcW w:w="2339" w:type="dxa"/>
          </w:tcPr>
          <w:p w14:paraId="2E756FE1"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Approval by senior marketing team and legal</w:t>
            </w:r>
          </w:p>
        </w:tc>
      </w:tr>
      <w:tr w:rsidR="00853E9A" w:rsidRPr="00853E9A" w14:paraId="3A306B9A" w14:textId="77777777" w:rsidTr="008449DE">
        <w:tc>
          <w:tcPr>
            <w:tcW w:w="2338" w:type="dxa"/>
          </w:tcPr>
          <w:p w14:paraId="5F6DB975"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0F70AD3A"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70B236E0"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7FF0210A"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02216A03" w14:textId="77777777" w:rsidTr="008449DE">
        <w:tc>
          <w:tcPr>
            <w:tcW w:w="2338" w:type="dxa"/>
          </w:tcPr>
          <w:p w14:paraId="6E9CCD3B"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107A4BEB"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3EBF3709"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48AF24BE"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0440721C" w14:textId="77777777" w:rsidTr="008449DE">
        <w:tc>
          <w:tcPr>
            <w:tcW w:w="2338" w:type="dxa"/>
          </w:tcPr>
          <w:p w14:paraId="56ECB886"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526FD8CE"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27DD2570"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69F201EB"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716B3C21" w14:textId="77777777" w:rsidTr="008449DE">
        <w:tc>
          <w:tcPr>
            <w:tcW w:w="2338" w:type="dxa"/>
          </w:tcPr>
          <w:p w14:paraId="37665891"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6C607596"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4B8BDD33"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4FB1C1F9"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47782582" w14:textId="77777777" w:rsidTr="008449DE">
        <w:tc>
          <w:tcPr>
            <w:tcW w:w="2338" w:type="dxa"/>
          </w:tcPr>
          <w:p w14:paraId="39EEB38D"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156B01EA"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453531BE"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24C227A8"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26EAC4E5" w14:textId="77777777" w:rsidTr="008449DE">
        <w:tc>
          <w:tcPr>
            <w:tcW w:w="2338" w:type="dxa"/>
          </w:tcPr>
          <w:p w14:paraId="6743BF05"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2D041801"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1119BB81"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233AEEE0"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bl>
    <w:p w14:paraId="17903D8A" w14:textId="77777777" w:rsidR="00853E9A" w:rsidRPr="00853E9A" w:rsidRDefault="00853E9A" w:rsidP="00853E9A">
      <w:pPr>
        <w:spacing w:after="240" w:line="240" w:lineRule="auto"/>
        <w:ind w:left="720" w:firstLine="720"/>
        <w:contextualSpacing/>
        <w:rPr>
          <w:rFonts w:ascii="Arial" w:eastAsia="Arial" w:hAnsi="Arial" w:cs="Times New Roman"/>
          <w:color w:val="4D3733"/>
          <w:sz w:val="20"/>
        </w:rPr>
      </w:pPr>
    </w:p>
    <w:p w14:paraId="1395A164" w14:textId="77777777" w:rsidR="00853E9A" w:rsidRPr="00853E9A" w:rsidRDefault="00853E9A" w:rsidP="00853E9A">
      <w:pPr>
        <w:keepNext/>
        <w:keepLines/>
        <w:spacing w:after="240" w:line="240" w:lineRule="auto"/>
        <w:outlineLvl w:val="1"/>
        <w:rPr>
          <w:rFonts w:ascii="Arial" w:eastAsia="MS Gothic" w:hAnsi="Arial" w:cs="Times New Roman"/>
          <w:b/>
          <w:color w:val="018391"/>
          <w:sz w:val="32"/>
          <w:szCs w:val="26"/>
        </w:rPr>
      </w:pPr>
      <w:r w:rsidRPr="00853E9A">
        <w:rPr>
          <w:rFonts w:ascii="Arial" w:eastAsia="MS Gothic" w:hAnsi="Arial" w:cs="Times New Roman"/>
          <w:b/>
          <w:color w:val="018391"/>
          <w:sz w:val="32"/>
          <w:szCs w:val="26"/>
        </w:rPr>
        <w:t>Monitoring</w:t>
      </w:r>
    </w:p>
    <w:p w14:paraId="6E5D2D07" w14:textId="77777777" w:rsidR="00853E9A" w:rsidRPr="00853E9A" w:rsidRDefault="00853E9A" w:rsidP="00853E9A">
      <w:pPr>
        <w:spacing w:after="240" w:line="240" w:lineRule="auto"/>
        <w:rPr>
          <w:rFonts w:ascii="Arial" w:eastAsia="Arial" w:hAnsi="Arial" w:cs="Times New Roman"/>
          <w:color w:val="4D3733"/>
          <w:sz w:val="20"/>
        </w:rPr>
      </w:pPr>
      <w:r w:rsidRPr="00853E9A">
        <w:rPr>
          <w:rFonts w:ascii="Arial" w:eastAsia="Arial" w:hAnsi="Arial" w:cs="Times New Roman"/>
          <w:b/>
          <w:bCs/>
          <w:color w:val="4D3733"/>
          <w:sz w:val="20"/>
        </w:rPr>
        <w:t>Develop</w:t>
      </w:r>
      <w:r w:rsidRPr="00853E9A">
        <w:rPr>
          <w:rFonts w:ascii="Arial" w:eastAsia="Arial" w:hAnsi="Arial" w:cs="Times New Roman"/>
          <w:color w:val="4D3733"/>
          <w:sz w:val="20"/>
        </w:rPr>
        <w:t xml:space="preserve"> the measurement to identify how you know you have been successful for each strategic action. Specify the measures to track performance against goals. Identify standard reports from your online and traditional marketing efforts. 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853E9A" w:rsidRPr="00853E9A" w14:paraId="1508D0A4" w14:textId="77777777" w:rsidTr="00853E9A">
        <w:trPr>
          <w:tblHeader/>
        </w:trPr>
        <w:tc>
          <w:tcPr>
            <w:tcW w:w="2338" w:type="dxa"/>
            <w:shd w:val="clear" w:color="auto" w:fill="EDEDED"/>
            <w:vAlign w:val="bottom"/>
          </w:tcPr>
          <w:p w14:paraId="07954C20"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Action</w:t>
            </w:r>
          </w:p>
        </w:tc>
        <w:tc>
          <w:tcPr>
            <w:tcW w:w="2339" w:type="dxa"/>
            <w:shd w:val="clear" w:color="auto" w:fill="EDEDED"/>
            <w:vAlign w:val="bottom"/>
          </w:tcPr>
          <w:p w14:paraId="05960E5E"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Target</w:t>
            </w:r>
          </w:p>
        </w:tc>
        <w:tc>
          <w:tcPr>
            <w:tcW w:w="2339" w:type="dxa"/>
            <w:shd w:val="clear" w:color="auto" w:fill="EDEDED"/>
            <w:vAlign w:val="bottom"/>
          </w:tcPr>
          <w:p w14:paraId="68B1DC1A"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Person Responsible</w:t>
            </w:r>
          </w:p>
        </w:tc>
        <w:tc>
          <w:tcPr>
            <w:tcW w:w="2339" w:type="dxa"/>
            <w:shd w:val="clear" w:color="auto" w:fill="EDEDED"/>
            <w:vAlign w:val="bottom"/>
          </w:tcPr>
          <w:p w14:paraId="0A55B4E1" w14:textId="77777777" w:rsidR="00853E9A" w:rsidRPr="00853E9A" w:rsidRDefault="00853E9A" w:rsidP="00853E9A">
            <w:pPr>
              <w:spacing w:after="240"/>
              <w:jc w:val="center"/>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Inter-measurement</w:t>
            </w:r>
          </w:p>
        </w:tc>
      </w:tr>
      <w:tr w:rsidR="00853E9A" w:rsidRPr="00853E9A" w14:paraId="7CA92624" w14:textId="77777777" w:rsidTr="008449DE">
        <w:tc>
          <w:tcPr>
            <w:tcW w:w="2338" w:type="dxa"/>
          </w:tcPr>
          <w:p w14:paraId="0E38E033"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Example: Direct mail flyer</w:t>
            </w:r>
          </w:p>
        </w:tc>
        <w:tc>
          <w:tcPr>
            <w:tcW w:w="2339" w:type="dxa"/>
          </w:tcPr>
          <w:p w14:paraId="36FDB5FB"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1100 new inquiries</w:t>
            </w:r>
          </w:p>
        </w:tc>
        <w:tc>
          <w:tcPr>
            <w:tcW w:w="2339" w:type="dxa"/>
          </w:tcPr>
          <w:p w14:paraId="3E3B3387"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Western regional manager</w:t>
            </w:r>
          </w:p>
        </w:tc>
        <w:tc>
          <w:tcPr>
            <w:tcW w:w="2339" w:type="dxa"/>
          </w:tcPr>
          <w:p w14:paraId="0034979E" w14:textId="77777777" w:rsidR="00853E9A" w:rsidRPr="00853E9A" w:rsidRDefault="00853E9A" w:rsidP="00853E9A">
            <w:pPr>
              <w:spacing w:after="240"/>
              <w:textAlignment w:val="baseline"/>
              <w:rPr>
                <w:rFonts w:ascii="Arial" w:eastAsia="MS Mincho" w:hAnsi="Arial" w:cs="Times New Roman"/>
                <w:color w:val="4D3733"/>
                <w:sz w:val="21"/>
                <w:szCs w:val="21"/>
              </w:rPr>
            </w:pPr>
            <w:r w:rsidRPr="00853E9A">
              <w:rPr>
                <w:rFonts w:ascii="Arial" w:eastAsia="MS Mincho" w:hAnsi="Arial" w:cs="Times New Roman"/>
                <w:color w:val="4D3733"/>
                <w:sz w:val="21"/>
                <w:szCs w:val="21"/>
              </w:rPr>
              <w:t>500 new inquiries first month of campaign</w:t>
            </w:r>
          </w:p>
        </w:tc>
      </w:tr>
      <w:tr w:rsidR="00853E9A" w:rsidRPr="00853E9A" w14:paraId="17CD269D" w14:textId="77777777" w:rsidTr="008449DE">
        <w:tc>
          <w:tcPr>
            <w:tcW w:w="2338" w:type="dxa"/>
          </w:tcPr>
          <w:p w14:paraId="0029378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484509D8"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1B977359"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1C30D0F6"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7BF41CC4" w14:textId="77777777" w:rsidTr="008449DE">
        <w:tc>
          <w:tcPr>
            <w:tcW w:w="2338" w:type="dxa"/>
          </w:tcPr>
          <w:p w14:paraId="344F262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5B78A80C"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3ED3BF6F"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5C63CE74"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0F3D3150" w14:textId="77777777" w:rsidTr="008449DE">
        <w:tc>
          <w:tcPr>
            <w:tcW w:w="2338" w:type="dxa"/>
          </w:tcPr>
          <w:p w14:paraId="5F00893B"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329D8A5B"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60D18A71"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61B8F288"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3873C844" w14:textId="77777777" w:rsidTr="008449DE">
        <w:tc>
          <w:tcPr>
            <w:tcW w:w="2338" w:type="dxa"/>
          </w:tcPr>
          <w:p w14:paraId="39997EBD"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509FE6BC"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21639E7A"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05C3828B"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74C558AA" w14:textId="77777777" w:rsidTr="008449DE">
        <w:tc>
          <w:tcPr>
            <w:tcW w:w="2338" w:type="dxa"/>
          </w:tcPr>
          <w:p w14:paraId="4CD6B444"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63CE6D31"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013FDE80"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0A4784FB"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r w:rsidR="00853E9A" w:rsidRPr="00853E9A" w14:paraId="2B5204EE" w14:textId="77777777" w:rsidTr="008449DE">
        <w:tc>
          <w:tcPr>
            <w:tcW w:w="2338" w:type="dxa"/>
          </w:tcPr>
          <w:p w14:paraId="51E76209"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34A8E7A2"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4ECB0F10" w14:textId="77777777" w:rsidR="00853E9A" w:rsidRPr="00853E9A" w:rsidRDefault="00853E9A" w:rsidP="00853E9A">
            <w:pPr>
              <w:spacing w:after="240"/>
              <w:textAlignment w:val="baseline"/>
              <w:rPr>
                <w:rFonts w:ascii="Arial" w:eastAsia="MS Mincho" w:hAnsi="Arial" w:cs="Times New Roman"/>
                <w:color w:val="4D3733"/>
                <w:sz w:val="21"/>
                <w:szCs w:val="21"/>
              </w:rPr>
            </w:pPr>
          </w:p>
        </w:tc>
        <w:tc>
          <w:tcPr>
            <w:tcW w:w="2339" w:type="dxa"/>
          </w:tcPr>
          <w:p w14:paraId="5F0DB127" w14:textId="77777777" w:rsidR="00853E9A" w:rsidRPr="00853E9A" w:rsidRDefault="00853E9A" w:rsidP="00853E9A">
            <w:pPr>
              <w:spacing w:after="240"/>
              <w:textAlignment w:val="baseline"/>
              <w:rPr>
                <w:rFonts w:ascii="Arial" w:eastAsia="MS Mincho" w:hAnsi="Arial" w:cs="Times New Roman"/>
                <w:color w:val="4D3733"/>
                <w:sz w:val="21"/>
                <w:szCs w:val="21"/>
              </w:rPr>
            </w:pPr>
          </w:p>
        </w:tc>
      </w:tr>
    </w:tbl>
    <w:p w14:paraId="0493D730" w14:textId="77777777" w:rsidR="00853E9A" w:rsidRPr="00853E9A" w:rsidRDefault="00853E9A" w:rsidP="00853E9A">
      <w:pPr>
        <w:spacing w:after="240" w:line="240" w:lineRule="auto"/>
        <w:rPr>
          <w:rFonts w:ascii="Arial" w:eastAsia="Arial" w:hAnsi="Arial" w:cs="Times New Roman"/>
          <w:color w:val="4D3733"/>
          <w:sz w:val="20"/>
        </w:rPr>
      </w:pPr>
    </w:p>
    <w:p w14:paraId="49E6384A" w14:textId="77777777" w:rsidR="008B34EE" w:rsidRDefault="00853E9A"/>
    <w:sectPr w:rsidR="008B34EE" w:rsidSect="00B9595A">
      <w:headerReference w:type="default" r:id="rId5"/>
      <w:footerReference w:type="default" r:id="rId6"/>
      <w:headerReference w:type="first" r:id="rId7"/>
      <w:footerReference w:type="first" r:id="rId8"/>
      <w:pgSz w:w="12240" w:h="15840"/>
      <w:pgMar w:top="720" w:right="1440" w:bottom="1440"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137F" w14:textId="77777777" w:rsidR="002901D9" w:rsidRPr="00B9595A" w:rsidRDefault="00853E9A" w:rsidP="184C0106">
    <w:pPr>
      <w:pStyle w:val="Footer"/>
      <w:jc w:val="center"/>
      <w:rPr>
        <w:sz w:val="16"/>
        <w:szCs w:val="16"/>
      </w:rPr>
    </w:pPr>
    <w:r w:rsidRPr="184C0106">
      <w:rPr>
        <w:sz w:val="16"/>
        <w:szCs w:val="16"/>
      </w:rPr>
      <w:t>Copyright</w:t>
    </w:r>
    <w:r>
      <w:rPr>
        <w:sz w:val="16"/>
        <w:szCs w:val="16"/>
      </w:rPr>
      <w:t xml:space="preserve"> 20</w:t>
    </w:r>
    <w:r>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8CB3" w14:textId="77777777" w:rsidR="002901D9" w:rsidRPr="00B9595A" w:rsidRDefault="00853E9A" w:rsidP="184C0106">
    <w:pPr>
      <w:pStyle w:val="Footer"/>
      <w:jc w:val="center"/>
      <w:rPr>
        <w:sz w:val="16"/>
        <w:szCs w:val="16"/>
      </w:rPr>
    </w:pPr>
    <w:r w:rsidRPr="184C0106">
      <w:rPr>
        <w:sz w:val="16"/>
        <w:szCs w:val="16"/>
      </w:rPr>
      <w:t>Copyright</w:t>
    </w:r>
    <w:r>
      <w:rPr>
        <w:sz w:val="16"/>
        <w:szCs w:val="16"/>
      </w:rPr>
      <w:t xml:space="preserve"> 20</w:t>
    </w:r>
    <w:r>
      <w:rPr>
        <w:sz w:val="16"/>
        <w:szCs w:val="16"/>
      </w:rPr>
      <w:t>20</w:t>
    </w:r>
    <w:r w:rsidRPr="184C0106">
      <w:rPr>
        <w:sz w:val="16"/>
        <w:szCs w:val="16"/>
      </w:rPr>
      <w:t xml:space="preserve"> by University of Phoenix.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ECCF" w14:textId="77777777" w:rsidR="002901D9" w:rsidRDefault="00853E9A" w:rsidP="00C12D77">
    <w:pPr>
      <w:spacing w:after="0"/>
      <w:ind w:left="4230"/>
      <w:jc w:val="right"/>
    </w:pPr>
    <w:r>
      <w:t>Strategic Marketing Plan</w:t>
    </w:r>
  </w:p>
  <w:p w14:paraId="093386A9" w14:textId="77777777" w:rsidR="002901D9" w:rsidRDefault="00853E9A" w:rsidP="00B3690F">
    <w:pPr>
      <w:spacing w:after="0"/>
      <w:ind w:left="6300"/>
      <w:jc w:val="right"/>
    </w:pPr>
    <w:r>
      <w:t>MKT</w:t>
    </w:r>
    <w:r>
      <w:t>/</w:t>
    </w:r>
    <w:r>
      <w:t>574</w:t>
    </w:r>
    <w:r>
      <w:t xml:space="preserve"> v</w:t>
    </w:r>
    <w:r>
      <w:t>1</w:t>
    </w:r>
  </w:p>
  <w:p w14:paraId="18C1C37C" w14:textId="77777777" w:rsidR="002901D9" w:rsidRPr="004B3024" w:rsidRDefault="00853E9A"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Pr>
        <w:noProof/>
      </w:rPr>
      <w:t>2</w:t>
    </w:r>
    <w:r w:rsidRPr="184C0106">
      <w:rPr>
        <w:noProof/>
      </w:rPr>
      <w:fldChar w:fldCharType="end"/>
    </w:r>
  </w:p>
  <w:p w14:paraId="5C752777" w14:textId="77777777" w:rsidR="002901D9" w:rsidRPr="00B9595A" w:rsidRDefault="00853E9A"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2236" w14:textId="77777777" w:rsidR="002901D9" w:rsidRDefault="00853E9A" w:rsidP="00B9595A">
    <w:pPr>
      <w:pStyle w:val="Header"/>
      <w:jc w:val="right"/>
    </w:pPr>
    <w:r>
      <w:t>MKT</w:t>
    </w:r>
    <w:r>
      <w:t>/</w:t>
    </w:r>
    <w:r>
      <w:t>574</w:t>
    </w:r>
    <w:r>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9A"/>
    <w:rsid w:val="001E6AE7"/>
    <w:rsid w:val="00853E9A"/>
    <w:rsid w:val="00E1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888"/>
  <w15:chartTrackingRefBased/>
  <w15:docId w15:val="{D6C58E22-6E6D-4663-B393-D077A3F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9A"/>
    <w:pPr>
      <w:tabs>
        <w:tab w:val="center" w:pos="4680"/>
        <w:tab w:val="right" w:pos="9360"/>
      </w:tabs>
      <w:spacing w:after="0" w:line="240" w:lineRule="auto"/>
    </w:pPr>
    <w:rPr>
      <w:rFonts w:ascii="Arial" w:hAnsi="Arial"/>
      <w:color w:val="4D3733"/>
      <w:sz w:val="20"/>
    </w:rPr>
  </w:style>
  <w:style w:type="character" w:customStyle="1" w:styleId="HeaderChar">
    <w:name w:val="Header Char"/>
    <w:basedOn w:val="DefaultParagraphFont"/>
    <w:link w:val="Header"/>
    <w:uiPriority w:val="99"/>
    <w:rsid w:val="00853E9A"/>
    <w:rPr>
      <w:rFonts w:ascii="Arial" w:hAnsi="Arial"/>
      <w:color w:val="4D3733"/>
      <w:sz w:val="20"/>
    </w:rPr>
  </w:style>
  <w:style w:type="paragraph" w:styleId="Footer">
    <w:name w:val="footer"/>
    <w:basedOn w:val="Normal"/>
    <w:link w:val="FooterChar"/>
    <w:uiPriority w:val="99"/>
    <w:unhideWhenUsed/>
    <w:rsid w:val="00853E9A"/>
    <w:pPr>
      <w:tabs>
        <w:tab w:val="center" w:pos="4680"/>
        <w:tab w:val="right" w:pos="9360"/>
      </w:tabs>
      <w:spacing w:after="0" w:line="240" w:lineRule="auto"/>
    </w:pPr>
    <w:rPr>
      <w:rFonts w:ascii="Arial" w:hAnsi="Arial"/>
      <w:color w:val="4D3733"/>
      <w:sz w:val="20"/>
    </w:rPr>
  </w:style>
  <w:style w:type="character" w:customStyle="1" w:styleId="FooterChar">
    <w:name w:val="Footer Char"/>
    <w:basedOn w:val="DefaultParagraphFont"/>
    <w:link w:val="Footer"/>
    <w:uiPriority w:val="99"/>
    <w:rsid w:val="00853E9A"/>
    <w:rPr>
      <w:rFonts w:ascii="Arial" w:hAnsi="Arial"/>
      <w:color w:val="4D3733"/>
      <w:sz w:val="20"/>
    </w:rPr>
  </w:style>
  <w:style w:type="table" w:styleId="TableGrid">
    <w:name w:val="Table Grid"/>
    <w:basedOn w:val="TableNormal"/>
    <w:uiPriority w:val="39"/>
    <w:rsid w:val="0085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 Anderson</dc:creator>
  <cp:keywords/>
  <dc:description/>
  <cp:lastModifiedBy>Hashim Anderson</cp:lastModifiedBy>
  <cp:revision>1</cp:revision>
  <dcterms:created xsi:type="dcterms:W3CDTF">2022-02-24T22:10:00Z</dcterms:created>
  <dcterms:modified xsi:type="dcterms:W3CDTF">2022-02-24T22:11:00Z</dcterms:modified>
</cp:coreProperties>
</file>