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jc w:val="right"/>
        <w:tblLayout w:type="fixed"/>
        <w:tblLook w:val="04A0" w:firstRow="1" w:lastRow="0" w:firstColumn="1" w:lastColumn="0" w:noHBand="0" w:noVBand="1"/>
      </w:tblPr>
      <w:tblGrid>
        <w:gridCol w:w="6480"/>
      </w:tblGrid>
      <w:tr w:rsidR="00D45156" w14:paraId="6D4E98EA" w14:textId="77777777" w:rsidTr="00C7740B">
        <w:trPr>
          <w:jc w:val="right"/>
        </w:trPr>
        <w:tc>
          <w:tcPr>
            <w:tcW w:w="9576" w:type="dxa"/>
            <w:tcBorders>
              <w:bottom w:val="single" w:sz="2" w:space="0" w:color="BFBFBF" w:themeColor="background1" w:themeShade="BF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4"/>
            </w:tblGrid>
            <w:tr w:rsidR="00D45156" w14:paraId="4D0FE01A" w14:textId="77777777" w:rsidTr="00C7740B">
              <w:trPr>
                <w:trHeight w:val="288"/>
                <w:jc w:val="center"/>
              </w:trPr>
              <w:tc>
                <w:tcPr>
                  <w:tcW w:w="5874" w:type="dxa"/>
                  <w:shd w:val="clear" w:color="auto" w:fill="ED7D31" w:themeFill="accent2"/>
                </w:tcPr>
                <w:p w14:paraId="12A4885C" w14:textId="77777777" w:rsidR="00D45156" w:rsidRDefault="00D45156" w:rsidP="00C7740B">
                  <w:pPr>
                    <w:pStyle w:val="NoSpacing"/>
                  </w:pPr>
                </w:p>
              </w:tc>
            </w:tr>
            <w:tr w:rsidR="00D45156" w14:paraId="474C9A75" w14:textId="77777777" w:rsidTr="00C7740B">
              <w:trPr>
                <w:trHeight w:val="288"/>
                <w:jc w:val="center"/>
              </w:trPr>
              <w:tc>
                <w:tcPr>
                  <w:tcW w:w="5874" w:type="dxa"/>
                </w:tcPr>
                <w:p w14:paraId="75152580" w14:textId="77777777" w:rsidR="00D45156" w:rsidRDefault="00D45156" w:rsidP="00C7740B">
                  <w:pPr>
                    <w:pStyle w:val="NoSpacing"/>
                  </w:pPr>
                </w:p>
              </w:tc>
            </w:tr>
            <w:tr w:rsidR="00D45156" w14:paraId="66F3C0B9" w14:textId="77777777" w:rsidTr="00C7740B">
              <w:trPr>
                <w:trHeight w:val="6480"/>
                <w:jc w:val="center"/>
              </w:trPr>
              <w:tc>
                <w:tcPr>
                  <w:tcW w:w="5874" w:type="dxa"/>
                </w:tcPr>
                <w:p w14:paraId="60CE5730" w14:textId="6964AD0D" w:rsidR="00D45156" w:rsidRPr="00AA0659" w:rsidRDefault="004B76B6" w:rsidP="00C7740B">
                  <w:pPr>
                    <w:pStyle w:val="NoSpacing"/>
                    <w:rPr>
                      <w:color w:val="7030A0"/>
                      <w:sz w:val="36"/>
                      <w:szCs w:val="36"/>
                    </w:rPr>
                  </w:pPr>
                  <w:r>
                    <w:rPr>
                      <w:noProof/>
                      <w:color w:val="7030A0"/>
                      <w:sz w:val="36"/>
                      <w:szCs w:val="36"/>
                    </w:rPr>
                    <w:t>You can put a picture of something here or your picture</w:t>
                  </w:r>
                </w:p>
              </w:tc>
            </w:tr>
            <w:tr w:rsidR="00D45156" w14:paraId="0DF58907" w14:textId="77777777" w:rsidTr="00C7740B">
              <w:trPr>
                <w:trHeight w:val="216"/>
                <w:jc w:val="center"/>
              </w:trPr>
              <w:tc>
                <w:tcPr>
                  <w:tcW w:w="5874" w:type="dxa"/>
                </w:tcPr>
                <w:p w14:paraId="303575D0" w14:textId="77777777" w:rsidR="00D45156" w:rsidRDefault="00D45156" w:rsidP="00C7740B">
                  <w:pPr>
                    <w:pStyle w:val="NoSpacing"/>
                  </w:pPr>
                </w:p>
              </w:tc>
            </w:tr>
          </w:tbl>
          <w:p w14:paraId="1F968A91" w14:textId="77777777" w:rsidR="00D45156" w:rsidRDefault="00D45156" w:rsidP="00C7740B"/>
        </w:tc>
      </w:tr>
      <w:tr w:rsidR="00D45156" w:rsidRPr="00B44022" w14:paraId="7F5D0C07" w14:textId="77777777" w:rsidTr="00C7740B">
        <w:trPr>
          <w:trHeight w:val="2880"/>
          <w:jc w:val="right"/>
        </w:trPr>
        <w:tc>
          <w:tcPr>
            <w:tcW w:w="957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7B4D4AB5" w14:textId="77777777" w:rsidR="00D45156" w:rsidRPr="00B44022" w:rsidRDefault="00D45156" w:rsidP="00C7740B">
            <w:pPr>
              <w:pStyle w:val="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Nursing Portfolio</w:t>
            </w:r>
          </w:p>
          <w:p w14:paraId="5F37EBC7" w14:textId="77777777" w:rsidR="00D45156" w:rsidRPr="00B44022" w:rsidRDefault="00D45156" w:rsidP="00C7740B">
            <w:pPr>
              <w:pStyle w:val="Subtitle"/>
              <w:rPr>
                <w:rFonts w:ascii="Times New Roman" w:hAnsi="Times New Roman" w:cs="Times New Roman"/>
              </w:rPr>
            </w:pPr>
          </w:p>
        </w:tc>
      </w:tr>
      <w:tr w:rsidR="00D45156" w:rsidRPr="00B44022" w14:paraId="2AC55B69" w14:textId="77777777" w:rsidTr="00C7740B">
        <w:trPr>
          <w:jc w:val="right"/>
        </w:trPr>
        <w:tc>
          <w:tcPr>
            <w:tcW w:w="9576" w:type="dxa"/>
            <w:tcBorders>
              <w:top w:val="single" w:sz="2" w:space="0" w:color="BFBFBF" w:themeColor="background1" w:themeShade="BF"/>
            </w:tcBorders>
          </w:tcPr>
          <w:p w14:paraId="2FA36779" w14:textId="77777777" w:rsidR="00D45156" w:rsidRPr="00B44022" w:rsidRDefault="00D45156" w:rsidP="00D45156">
            <w:pPr>
              <w:pStyle w:val="Header"/>
              <w:spacing w:before="240" w:line="264" w:lineRule="auto"/>
              <w:rPr>
                <w:rFonts w:ascii="Times New Roman" w:hAnsi="Times New Roman" w:cs="Times New Roman"/>
              </w:rPr>
            </w:pPr>
            <w:r w:rsidRPr="00B44022">
              <w:rPr>
                <w:rFonts w:ascii="Times New Roman" w:hAnsi="Times New Roman" w:cs="Times New Roman"/>
              </w:rPr>
              <w:t>Grand Canyon University</w:t>
            </w:r>
            <w:r w:rsidRPr="00B44022">
              <w:rPr>
                <w:rFonts w:ascii="Times New Roman" w:hAnsi="Times New Roman" w:cs="Times New Roman"/>
              </w:rPr>
              <w:br/>
              <w:t>NUR 665E</w:t>
            </w:r>
            <w:r w:rsidRPr="00B440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Date goes here</w:t>
            </w:r>
          </w:p>
        </w:tc>
      </w:tr>
    </w:tbl>
    <w:sdt>
      <w:sdtPr>
        <w:rPr>
          <w:rFonts w:asciiTheme="minorHAnsi" w:eastAsiaTheme="minorHAnsi" w:hAnsiTheme="minorHAnsi"/>
          <w:b/>
          <w:bCs/>
          <w:color w:val="auto"/>
          <w:kern w:val="2"/>
          <w:sz w:val="22"/>
          <w:szCs w:val="22"/>
          <w:lang w:eastAsia="ja-JP"/>
        </w:rPr>
        <w:id w:val="284177257"/>
        <w:docPartObj>
          <w:docPartGallery w:val="Table of Contents"/>
          <w:docPartUnique/>
        </w:docPartObj>
      </w:sdtPr>
      <w:sdtEndPr>
        <w:rPr>
          <w:rFonts w:asciiTheme="majorHAnsi" w:eastAsiaTheme="minorEastAsia" w:hAnsiTheme="majorHAnsi"/>
          <w:b w:val="0"/>
          <w:bCs w:val="0"/>
          <w:kern w:val="0"/>
          <w:sz w:val="24"/>
          <w:szCs w:val="24"/>
          <w:lang w:eastAsia="en-US"/>
        </w:rPr>
      </w:sdtEndPr>
      <w:sdtContent>
        <w:p w14:paraId="70508570" w14:textId="77777777" w:rsidR="00D45156" w:rsidRPr="00B44022" w:rsidRDefault="00D45156" w:rsidP="00D45156">
          <w:pPr>
            <w:pStyle w:val="TOCHeading"/>
            <w:rPr>
              <w:rFonts w:ascii="Times New Roman" w:hAnsi="Times New Roman" w:cs="Times New Roman"/>
            </w:rPr>
          </w:pPr>
          <w:r w:rsidRPr="00B44022">
            <w:rPr>
              <w:rFonts w:ascii="Times New Roman" w:hAnsi="Times New Roman" w:cs="Times New Roman"/>
            </w:rPr>
            <w:t>Table of Contents</w:t>
          </w:r>
        </w:p>
        <w:p w14:paraId="5C1BFFAA" w14:textId="77777777" w:rsidR="00D45156" w:rsidRPr="00D45156" w:rsidRDefault="00D45156" w:rsidP="00D45156">
          <w:pPr>
            <w:pStyle w:val="Header-FooterRight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D45156">
            <w:rPr>
              <w:rFonts w:ascii="Times New Roman" w:hAnsi="Times New Roman" w:cs="Times New Roman"/>
              <w:color w:val="auto"/>
              <w:sz w:val="22"/>
              <w:szCs w:val="22"/>
            </w:rPr>
            <w:t>Professional Nursing Portfolio</w:t>
          </w:r>
          <w:r w:rsidRPr="00D45156">
            <w:rPr>
              <w:rFonts w:ascii="Times New Roman" w:hAnsi="Times New Roman" w:cs="Times New Roman"/>
              <w:color w:val="auto"/>
              <w:sz w:val="22"/>
              <w:szCs w:val="22"/>
            </w:rPr>
            <w:ptab w:relativeTo="margin" w:alignment="right" w:leader="dot"/>
          </w:r>
          <w:r w:rsidRPr="00D45156">
            <w:rPr>
              <w:rFonts w:ascii="Times New Roman" w:hAnsi="Times New Roman" w:cs="Times New Roman"/>
              <w:color w:val="auto"/>
              <w:sz w:val="22"/>
              <w:szCs w:val="22"/>
            </w:rPr>
            <w:t>1</w:t>
          </w:r>
        </w:p>
        <w:p w14:paraId="392BFED7" w14:textId="77777777" w:rsidR="00D45156" w:rsidRPr="00B44022" w:rsidRDefault="00D45156" w:rsidP="00D45156">
          <w:pPr>
            <w:pStyle w:val="TOC2"/>
            <w:rPr>
              <w:rFonts w:ascii="Times New Roman" w:hAnsi="Times New Roman" w:cs="Times New Roman"/>
            </w:rPr>
          </w:pPr>
          <w:r w:rsidRPr="00B44022">
            <w:rPr>
              <w:rFonts w:ascii="Times New Roman" w:hAnsi="Times New Roman" w:cs="Times New Roman"/>
            </w:rPr>
            <w:t>Professional Goal Statement</w:t>
          </w:r>
          <w:r w:rsidRPr="00B44022">
            <w:rPr>
              <w:rFonts w:ascii="Times New Roman" w:hAnsi="Times New Roman" w:cs="Times New Roman"/>
            </w:rPr>
            <w:ptab w:relativeTo="margin" w:alignment="right" w:leader="dot"/>
          </w:r>
          <w:r w:rsidRPr="00B44022">
            <w:rPr>
              <w:rFonts w:ascii="Times New Roman" w:hAnsi="Times New Roman" w:cs="Times New Roman"/>
            </w:rPr>
            <w:t>1</w:t>
          </w:r>
        </w:p>
        <w:p w14:paraId="67DC4F07" w14:textId="77777777" w:rsidR="00D45156" w:rsidRPr="00B44022" w:rsidRDefault="00D45156" w:rsidP="00D45156">
          <w:pPr>
            <w:pStyle w:val="TOC2"/>
            <w:rPr>
              <w:rFonts w:ascii="Times New Roman" w:hAnsi="Times New Roman" w:cs="Times New Roman"/>
            </w:rPr>
          </w:pPr>
          <w:r w:rsidRPr="00B44022">
            <w:rPr>
              <w:rFonts w:ascii="Times New Roman" w:hAnsi="Times New Roman" w:cs="Times New Roman"/>
            </w:rPr>
            <w:t>Resume</w:t>
          </w:r>
          <w:r w:rsidRPr="00B44022">
            <w:rPr>
              <w:rFonts w:ascii="Times New Roman" w:hAnsi="Times New Roman" w:cs="Times New Roman"/>
            </w:rPr>
            <w:ptab w:relativeTo="margin" w:alignment="right" w:leader="dot"/>
          </w:r>
          <w:r w:rsidRPr="00B44022">
            <w:rPr>
              <w:rFonts w:ascii="Times New Roman" w:hAnsi="Times New Roman" w:cs="Times New Roman"/>
            </w:rPr>
            <w:t xml:space="preserve">2 </w:t>
          </w:r>
        </w:p>
        <w:p w14:paraId="09D09FFB" w14:textId="77777777" w:rsidR="00D45156" w:rsidRPr="00B44022" w:rsidRDefault="00D45156" w:rsidP="00D45156">
          <w:pPr>
            <w:pStyle w:val="TOC2"/>
            <w:rPr>
              <w:rFonts w:ascii="Times New Roman" w:hAnsi="Times New Roman" w:cs="Times New Roman"/>
            </w:rPr>
          </w:pPr>
          <w:r w:rsidRPr="00B44022">
            <w:rPr>
              <w:rFonts w:ascii="Times New Roman" w:hAnsi="Times New Roman" w:cs="Times New Roman"/>
            </w:rPr>
            <w:t>Personal Reference Letters</w:t>
          </w:r>
          <w:r w:rsidRPr="00B44022">
            <w:rPr>
              <w:rFonts w:ascii="Times New Roman" w:hAnsi="Times New Roman" w:cs="Times New Roman"/>
            </w:rPr>
            <w:ptab w:relativeTo="margin" w:alignment="right" w:leader="dot"/>
          </w:r>
          <w:r w:rsidRPr="00B44022">
            <w:rPr>
              <w:rFonts w:ascii="Times New Roman" w:hAnsi="Times New Roman" w:cs="Times New Roman"/>
            </w:rPr>
            <w:t>4</w:t>
          </w:r>
        </w:p>
        <w:p w14:paraId="23960AE5" w14:textId="77777777" w:rsidR="00D45156" w:rsidRPr="00B44022" w:rsidRDefault="00D45156" w:rsidP="00D45156">
          <w:pPr>
            <w:pStyle w:val="TOC2"/>
            <w:rPr>
              <w:rFonts w:ascii="Times New Roman" w:hAnsi="Times New Roman" w:cs="Times New Roman"/>
            </w:rPr>
          </w:pPr>
          <w:r w:rsidRPr="00B44022">
            <w:rPr>
              <w:rFonts w:ascii="Times New Roman" w:hAnsi="Times New Roman" w:cs="Times New Roman"/>
            </w:rPr>
            <w:t>Boyer’s Model for Scholarship</w:t>
          </w:r>
          <w:r w:rsidRPr="00B44022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6</w:t>
          </w:r>
        </w:p>
        <w:p w14:paraId="4E2CBB32" w14:textId="77777777" w:rsidR="00D45156" w:rsidRPr="00B44022" w:rsidRDefault="00D45156" w:rsidP="00D45156">
          <w:pPr>
            <w:pStyle w:val="TOC2"/>
            <w:rPr>
              <w:rFonts w:ascii="Times New Roman" w:hAnsi="Times New Roman" w:cs="Times New Roman"/>
            </w:rPr>
          </w:pPr>
          <w:r w:rsidRPr="00B44022">
            <w:rPr>
              <w:rFonts w:ascii="Times New Roman" w:hAnsi="Times New Roman" w:cs="Times New Roman"/>
            </w:rPr>
            <w:t>NLN Nurse Educator Competencies</w:t>
          </w:r>
          <w:r w:rsidRPr="00B44022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7</w:t>
          </w:r>
        </w:p>
        <w:p w14:paraId="25165C5C" w14:textId="77777777" w:rsidR="00D45156" w:rsidRPr="002249DE" w:rsidRDefault="006D5BB3" w:rsidP="00D45156"/>
      </w:sdtContent>
    </w:sdt>
    <w:p w14:paraId="65E1FE2D" w14:textId="77777777" w:rsidR="00D45156" w:rsidRPr="00B027BB" w:rsidRDefault="00D45156" w:rsidP="00D45156">
      <w:pPr>
        <w:rPr>
          <w:rFonts w:asciiTheme="majorHAnsi" w:hAnsiTheme="majorHAnsi"/>
        </w:rPr>
      </w:pPr>
    </w:p>
    <w:p w14:paraId="29E0EC80" w14:textId="77777777" w:rsidR="00D45156" w:rsidRDefault="00D45156" w:rsidP="00D45156">
      <w:pPr>
        <w:pStyle w:val="Heading1"/>
        <w:tabs>
          <w:tab w:val="left" w:pos="1147"/>
          <w:tab w:val="center" w:pos="4680"/>
        </w:tabs>
        <w:rPr>
          <w:b/>
          <w:color w:val="7030A0"/>
        </w:rPr>
      </w:pPr>
    </w:p>
    <w:p w14:paraId="34DDB069" w14:textId="77777777" w:rsidR="00D45156" w:rsidRDefault="00D45156" w:rsidP="00D45156"/>
    <w:p w14:paraId="37C571AE" w14:textId="77777777" w:rsidR="00D45156" w:rsidRDefault="00D45156" w:rsidP="00D45156"/>
    <w:p w14:paraId="2CA6E944" w14:textId="77777777" w:rsidR="00D45156" w:rsidRDefault="00D45156" w:rsidP="00D45156"/>
    <w:p w14:paraId="1A4FB35E" w14:textId="77777777" w:rsidR="00D45156" w:rsidRDefault="00D45156" w:rsidP="00D45156"/>
    <w:p w14:paraId="7EA0D292" w14:textId="77777777" w:rsidR="00D45156" w:rsidRDefault="00D45156" w:rsidP="00D45156"/>
    <w:p w14:paraId="7ABB186E" w14:textId="77777777" w:rsidR="00D45156" w:rsidRDefault="00D45156" w:rsidP="00D45156"/>
    <w:p w14:paraId="76A53BA7" w14:textId="77777777" w:rsidR="00D45156" w:rsidRDefault="00D45156" w:rsidP="00D45156"/>
    <w:p w14:paraId="3BEE7413" w14:textId="77777777" w:rsidR="00D45156" w:rsidRDefault="00D45156" w:rsidP="00D45156"/>
    <w:p w14:paraId="45E7C0DD" w14:textId="77777777" w:rsidR="00D45156" w:rsidRDefault="00D45156" w:rsidP="00D45156"/>
    <w:p w14:paraId="66DEAE75" w14:textId="77777777" w:rsidR="00D45156" w:rsidRDefault="00D45156" w:rsidP="00D45156"/>
    <w:p w14:paraId="07D7A5FC" w14:textId="77777777" w:rsidR="00D45156" w:rsidRDefault="00D45156" w:rsidP="00D45156"/>
    <w:p w14:paraId="7707621A" w14:textId="77777777" w:rsidR="00D45156" w:rsidRDefault="00D45156" w:rsidP="00D45156"/>
    <w:p w14:paraId="714B6A11" w14:textId="77777777" w:rsidR="00D45156" w:rsidRPr="00B44022" w:rsidRDefault="00D45156" w:rsidP="00D45156">
      <w:pPr>
        <w:pStyle w:val="Heading1"/>
        <w:tabs>
          <w:tab w:val="left" w:pos="1147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Professional Nursing Portfolio</w:t>
      </w:r>
    </w:p>
    <w:p w14:paraId="7530FA4B" w14:textId="77777777" w:rsidR="00D45156" w:rsidRPr="00B44022" w:rsidRDefault="00D45156" w:rsidP="00D45156">
      <w:pPr>
        <w:pStyle w:val="Heading2"/>
        <w:rPr>
          <w:rFonts w:ascii="Times New Roman" w:hAnsi="Times New Roman" w:cs="Times New Roman"/>
        </w:rPr>
      </w:pPr>
      <w:r w:rsidRPr="00B44022">
        <w:rPr>
          <w:rFonts w:ascii="Times New Roman" w:hAnsi="Times New Roman" w:cs="Times New Roman"/>
          <w:noProof/>
        </w:rPr>
        <w:t xml:space="preserve"> </w:t>
      </w:r>
    </w:p>
    <w:p w14:paraId="72FF13A4" w14:textId="77777777" w:rsidR="00D45156" w:rsidRDefault="00D45156" w:rsidP="00D45156">
      <w:pPr>
        <w:pStyle w:val="Heading3"/>
        <w:rPr>
          <w:sz w:val="28"/>
          <w:szCs w:val="28"/>
        </w:rPr>
      </w:pPr>
    </w:p>
    <w:p w14:paraId="3EA17948" w14:textId="77777777" w:rsidR="00D45156" w:rsidRPr="00B44022" w:rsidRDefault="00D45156" w:rsidP="00D45156">
      <w:pPr>
        <w:pStyle w:val="Heading3"/>
        <w:rPr>
          <w:sz w:val="28"/>
          <w:szCs w:val="28"/>
        </w:rPr>
      </w:pPr>
      <w:r w:rsidRPr="00B44022">
        <w:rPr>
          <w:sz w:val="28"/>
          <w:szCs w:val="28"/>
        </w:rPr>
        <w:t>Professional Goal Statement</w:t>
      </w:r>
    </w:p>
    <w:p w14:paraId="76690757" w14:textId="0F62FB3A" w:rsidR="00D45156" w:rsidRDefault="009E43B6" w:rsidP="00D45156">
      <w:pPr>
        <w:pStyle w:val="Heading3"/>
      </w:pPr>
      <w:r>
        <w:rPr>
          <w:color w:val="auto"/>
        </w:rPr>
        <w:t>Include your Professional Goal Statement here.</w:t>
      </w:r>
      <w:r w:rsidR="00D45156">
        <w:br w:type="page"/>
      </w:r>
    </w:p>
    <w:p w14:paraId="364B80CE" w14:textId="2B89EEDC" w:rsidR="00D45156" w:rsidRPr="00B44022" w:rsidRDefault="009E43B6" w:rsidP="00D45156">
      <w:pPr>
        <w:pStyle w:val="Heading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Résumé</w:t>
      </w:r>
    </w:p>
    <w:p w14:paraId="09991D68" w14:textId="77777777" w:rsidR="00D45156" w:rsidRPr="00B44022" w:rsidRDefault="00D45156" w:rsidP="00D45156">
      <w:pPr>
        <w:pStyle w:val="ContactDetail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XXXXXXXXXXXXXXXXXXXXXXXXXXXXXXXXXXX</w:t>
      </w:r>
    </w:p>
    <w:p w14:paraId="5209C598" w14:textId="77777777" w:rsidR="00D45156" w:rsidRPr="00B44022" w:rsidRDefault="00D45156" w:rsidP="00D45156">
      <w:pPr>
        <w:pStyle w:val="Heading3"/>
        <w:rPr>
          <w:sz w:val="28"/>
          <w:szCs w:val="28"/>
        </w:rPr>
      </w:pPr>
      <w:r w:rsidRPr="00B44022">
        <w:rPr>
          <w:sz w:val="28"/>
          <w:szCs w:val="28"/>
        </w:rPr>
        <w:t>Objective</w:t>
      </w:r>
    </w:p>
    <w:p w14:paraId="5C87752C" w14:textId="77777777" w:rsidR="00D45156" w:rsidRPr="00B44022" w:rsidRDefault="00D45156" w:rsidP="00D45156">
      <w:pPr>
        <w:pStyle w:val="Heading3"/>
        <w:rPr>
          <w:sz w:val="28"/>
          <w:szCs w:val="28"/>
        </w:rPr>
      </w:pPr>
      <w:r w:rsidRPr="00B44022">
        <w:rPr>
          <w:sz w:val="28"/>
          <w:szCs w:val="28"/>
        </w:rPr>
        <w:t>Experience</w:t>
      </w:r>
    </w:p>
    <w:p w14:paraId="53A6F49F" w14:textId="30D06755" w:rsidR="00D45156" w:rsidRDefault="00D45156" w:rsidP="00D45156">
      <w:pPr>
        <w:pStyle w:val="Heading2"/>
        <w:pBdr>
          <w:bottom w:val="single" w:sz="2" w:space="1" w:color="BFBFBF" w:themeColor="background1" w:themeShade="BF"/>
        </w:pBdr>
        <w:jc w:val="left"/>
        <w:rPr>
          <w:rStyle w:val="SubtleEmphasis"/>
          <w:rFonts w:ascii="Times New Roman" w:hAnsi="Times New Roman" w:cs="Times New Roman"/>
          <w:sz w:val="24"/>
          <w:szCs w:val="24"/>
        </w:rPr>
      </w:pP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>Nurse Educator Practicum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="004F746C">
        <w:rPr>
          <w:rStyle w:val="SubtleEmphasis"/>
          <w:rFonts w:ascii="Times New Roman" w:hAnsi="Times New Roman" w:cs="Times New Roman"/>
          <w:sz w:val="24"/>
          <w:szCs w:val="24"/>
        </w:rPr>
        <w:t>Somewhere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, </w:t>
      </w:r>
      <w:r w:rsidR="004F746C">
        <w:rPr>
          <w:rStyle w:val="SubtleEmphasis"/>
          <w:rFonts w:ascii="Times New Roman" w:hAnsi="Times New Roman" w:cs="Times New Roman"/>
          <w:sz w:val="24"/>
          <w:szCs w:val="24"/>
        </w:rPr>
        <w:t>USA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proofErr w:type="gramStart"/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>September,</w:t>
      </w:r>
      <w:proofErr w:type="gramEnd"/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 </w:t>
      </w:r>
      <w:r w:rsidR="00EB260E">
        <w:rPr>
          <w:rStyle w:val="SubtleEmphasis"/>
          <w:rFonts w:ascii="Times New Roman" w:hAnsi="Times New Roman" w:cs="Times New Roman"/>
          <w:sz w:val="24"/>
          <w:szCs w:val="24"/>
        </w:rPr>
        <w:t>20</w:t>
      </w:r>
      <w:r w:rsidR="004F746C"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15 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>to Present</w:t>
      </w:r>
    </w:p>
    <w:p w14:paraId="659D25D1" w14:textId="58C0B018" w:rsidR="009E43B6" w:rsidRPr="009E43B6" w:rsidRDefault="009E43B6" w:rsidP="009E43B6">
      <w:r>
        <w:t>Description of Experience</w:t>
      </w:r>
    </w:p>
    <w:p w14:paraId="6635E8EA" w14:textId="32B26AA5" w:rsidR="00D45156" w:rsidRDefault="004F746C" w:rsidP="00D45156">
      <w:pPr>
        <w:pStyle w:val="Heading2"/>
        <w:pBdr>
          <w:bottom w:val="single" w:sz="2" w:space="0" w:color="BFBFBF" w:themeColor="background1" w:themeShade="BF"/>
        </w:pBdr>
        <w:jc w:val="left"/>
        <w:rPr>
          <w:rStyle w:val="SubtleEmphasis"/>
          <w:rFonts w:ascii="Times New Roman" w:hAnsi="Times New Roman" w:cs="Times New Roman"/>
          <w:sz w:val="24"/>
          <w:szCs w:val="24"/>
        </w:rPr>
      </w:pPr>
      <w:r>
        <w:rPr>
          <w:rStyle w:val="SubtleEmphasis"/>
          <w:rFonts w:ascii="Times New Roman" w:hAnsi="Times New Roman" w:cs="Times New Roman"/>
          <w:sz w:val="24"/>
          <w:szCs w:val="24"/>
        </w:rPr>
        <w:t>Greatest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 </w:t>
      </w:r>
      <w:r w:rsidR="00D45156" w:rsidRPr="00B44022">
        <w:rPr>
          <w:rStyle w:val="SubtleEmphasis"/>
          <w:rFonts w:ascii="Times New Roman" w:hAnsi="Times New Roman" w:cs="Times New Roman"/>
          <w:sz w:val="24"/>
          <w:szCs w:val="24"/>
        </w:rPr>
        <w:t>Healthcare Center</w:t>
      </w:r>
      <w:r w:rsidR="00D45156"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="00D45156">
        <w:rPr>
          <w:rStyle w:val="SubtleEmphasis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SubtleEmphasis"/>
          <w:rFonts w:ascii="Times New Roman" w:hAnsi="Times New Roman" w:cs="Times New Roman"/>
          <w:sz w:val="24"/>
          <w:szCs w:val="24"/>
        </w:rPr>
        <w:t>Overthere</w:t>
      </w:r>
      <w:proofErr w:type="spellEnd"/>
      <w:r w:rsidR="00D45156"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>USA</w:t>
      </w:r>
      <w:r w:rsidR="00D45156"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="00D45156"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proofErr w:type="gramStart"/>
      <w:r w:rsidR="00D45156" w:rsidRPr="00B44022">
        <w:rPr>
          <w:rStyle w:val="SubtleEmphasis"/>
          <w:rFonts w:ascii="Times New Roman" w:hAnsi="Times New Roman" w:cs="Times New Roman"/>
          <w:sz w:val="24"/>
          <w:szCs w:val="24"/>
        </w:rPr>
        <w:t>October,</w:t>
      </w:r>
      <w:proofErr w:type="gramEnd"/>
      <w:r w:rsidR="00D45156"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 </w:t>
      </w:r>
      <w:r w:rsidR="00EB260E">
        <w:rPr>
          <w:rStyle w:val="SubtleEmphasis"/>
          <w:rFonts w:ascii="Times New Roman" w:hAnsi="Times New Roman" w:cs="Times New Roman"/>
          <w:sz w:val="24"/>
          <w:szCs w:val="24"/>
        </w:rPr>
        <w:t>201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6 </w:t>
      </w:r>
      <w:r w:rsidR="00D45156" w:rsidRPr="00B44022">
        <w:rPr>
          <w:rStyle w:val="SubtleEmphasis"/>
          <w:rFonts w:ascii="Times New Roman" w:hAnsi="Times New Roman" w:cs="Times New Roman"/>
          <w:sz w:val="24"/>
          <w:szCs w:val="24"/>
        </w:rPr>
        <w:t>to Present</w:t>
      </w:r>
    </w:p>
    <w:p w14:paraId="25FF0E8F" w14:textId="1D4313CA" w:rsidR="009E43B6" w:rsidRPr="009E43B6" w:rsidRDefault="009E43B6" w:rsidP="009E43B6">
      <w:r>
        <w:t>Description of Experience</w:t>
      </w:r>
    </w:p>
    <w:p w14:paraId="4247A2D1" w14:textId="77777777" w:rsidR="00D45156" w:rsidRPr="00B44022" w:rsidRDefault="00D45156" w:rsidP="00D45156">
      <w:pPr>
        <w:pStyle w:val="Heading3"/>
        <w:rPr>
          <w:sz w:val="28"/>
          <w:szCs w:val="28"/>
        </w:rPr>
      </w:pPr>
      <w:r w:rsidRPr="00B44022">
        <w:rPr>
          <w:sz w:val="28"/>
          <w:szCs w:val="28"/>
        </w:rPr>
        <w:t>Education</w:t>
      </w:r>
    </w:p>
    <w:p w14:paraId="513DFC19" w14:textId="1E36E76A" w:rsidR="00D45156" w:rsidRDefault="00D45156" w:rsidP="00D45156">
      <w:pPr>
        <w:pStyle w:val="Heading2"/>
        <w:pBdr>
          <w:bottom w:val="single" w:sz="2" w:space="0" w:color="BFBFBF" w:themeColor="background1" w:themeShade="BF"/>
        </w:pBdr>
        <w:jc w:val="left"/>
        <w:rPr>
          <w:rStyle w:val="SubtleEmphasis"/>
          <w:rFonts w:ascii="Times New Roman" w:hAnsi="Times New Roman" w:cs="Times New Roman"/>
          <w:sz w:val="24"/>
          <w:szCs w:val="24"/>
        </w:rPr>
      </w:pP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Master’s in Nursing Emphasis in Education, University           Expected Graduation </w:t>
      </w:r>
      <w:proofErr w:type="gramStart"/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>March,</w:t>
      </w:r>
      <w:proofErr w:type="gramEnd"/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 </w:t>
      </w:r>
      <w:r w:rsidR="00EB260E">
        <w:rPr>
          <w:rStyle w:val="SubtleEmphasis"/>
          <w:rFonts w:ascii="Times New Roman" w:hAnsi="Times New Roman" w:cs="Times New Roman"/>
          <w:sz w:val="24"/>
          <w:szCs w:val="24"/>
        </w:rPr>
        <w:t>20</w:t>
      </w:r>
      <w:r w:rsidR="004F746C" w:rsidRPr="00B44022">
        <w:rPr>
          <w:rStyle w:val="SubtleEmphasis"/>
          <w:rFonts w:ascii="Times New Roman" w:hAnsi="Times New Roman" w:cs="Times New Roman"/>
          <w:sz w:val="24"/>
          <w:szCs w:val="24"/>
        </w:rPr>
        <w:t>16</w:t>
      </w:r>
    </w:p>
    <w:p w14:paraId="315ADE36" w14:textId="048AA304" w:rsidR="009E43B6" w:rsidRPr="009E43B6" w:rsidRDefault="009E43B6" w:rsidP="009E43B6">
      <w:r>
        <w:t>Description of Education</w:t>
      </w:r>
    </w:p>
    <w:p w14:paraId="79896BDE" w14:textId="14E0AE7A" w:rsidR="00D45156" w:rsidRDefault="00D45156" w:rsidP="00D45156">
      <w:pPr>
        <w:pStyle w:val="Heading2"/>
        <w:pBdr>
          <w:bottom w:val="single" w:sz="2" w:space="1" w:color="BFBFBF" w:themeColor="background1" w:themeShade="BF"/>
        </w:pBdr>
        <w:jc w:val="left"/>
        <w:rPr>
          <w:rStyle w:val="SubtleEmphasis"/>
          <w:rFonts w:ascii="Times New Roman" w:hAnsi="Times New Roman" w:cs="Times New Roman"/>
          <w:sz w:val="24"/>
          <w:szCs w:val="24"/>
        </w:rPr>
      </w:pP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Bachelor’s Degree in Nursing, </w:t>
      </w:r>
      <w:r w:rsidR="004B76B6">
        <w:rPr>
          <w:rStyle w:val="SubtleEmphasis"/>
          <w:rFonts w:ascii="Times New Roman" w:hAnsi="Times New Roman" w:cs="Times New Roman"/>
          <w:sz w:val="24"/>
          <w:szCs w:val="24"/>
        </w:rPr>
        <w:t xml:space="preserve">Wonderful 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University   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proofErr w:type="gramStart"/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>May,</w:t>
      </w:r>
      <w:proofErr w:type="gramEnd"/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 </w:t>
      </w:r>
      <w:r w:rsidR="004B76B6">
        <w:rPr>
          <w:rStyle w:val="SubtleEmphasis"/>
          <w:rFonts w:ascii="Times New Roman" w:hAnsi="Times New Roman" w:cs="Times New Roman"/>
          <w:sz w:val="24"/>
          <w:szCs w:val="24"/>
        </w:rPr>
        <w:t>20</w:t>
      </w:r>
      <w:r w:rsidR="004F746C">
        <w:rPr>
          <w:rStyle w:val="SubtleEmphasis"/>
          <w:rFonts w:ascii="Times New Roman" w:hAnsi="Times New Roman" w:cs="Times New Roman"/>
          <w:sz w:val="24"/>
          <w:szCs w:val="24"/>
        </w:rPr>
        <w:t>22</w:t>
      </w:r>
    </w:p>
    <w:p w14:paraId="73441330" w14:textId="5D192155" w:rsidR="009E43B6" w:rsidRPr="009E43B6" w:rsidRDefault="009E43B6" w:rsidP="009E43B6">
      <w:r>
        <w:t>Description of Education</w:t>
      </w:r>
    </w:p>
    <w:p w14:paraId="0BBC5931" w14:textId="36FCA207" w:rsidR="00D45156" w:rsidRDefault="00D45156" w:rsidP="00D45156">
      <w:pPr>
        <w:pStyle w:val="Heading2"/>
        <w:pBdr>
          <w:bottom w:val="single" w:sz="2" w:space="0" w:color="BFBFBF" w:themeColor="background1" w:themeShade="BF"/>
        </w:pBdr>
        <w:jc w:val="left"/>
        <w:rPr>
          <w:rStyle w:val="SubtleEmphasis"/>
          <w:rFonts w:ascii="Times New Roman" w:hAnsi="Times New Roman" w:cs="Times New Roman"/>
          <w:sz w:val="24"/>
          <w:szCs w:val="24"/>
        </w:rPr>
      </w:pPr>
      <w:proofErr w:type="gramStart"/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>Associate’s Degree</w:t>
      </w:r>
      <w:proofErr w:type="gramEnd"/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 in Nursing, </w:t>
      </w:r>
      <w:r w:rsidR="004B76B6">
        <w:rPr>
          <w:rStyle w:val="SubtleEmphasis"/>
          <w:rFonts w:ascii="Times New Roman" w:hAnsi="Times New Roman" w:cs="Times New Roman"/>
          <w:sz w:val="24"/>
          <w:szCs w:val="24"/>
        </w:rPr>
        <w:t>Faithful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 xml:space="preserve"> University   </w:t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B44022">
        <w:rPr>
          <w:rStyle w:val="SubtleEmphasis"/>
          <w:rFonts w:ascii="Times New Roman" w:hAnsi="Times New Roman" w:cs="Times New Roman"/>
          <w:sz w:val="24"/>
          <w:szCs w:val="24"/>
        </w:rPr>
        <w:tab/>
        <w:t xml:space="preserve">May, </w:t>
      </w:r>
      <w:r w:rsidR="004B76B6">
        <w:rPr>
          <w:rStyle w:val="SubtleEmphasis"/>
          <w:rFonts w:ascii="Times New Roman" w:hAnsi="Times New Roman" w:cs="Times New Roman"/>
          <w:sz w:val="24"/>
          <w:szCs w:val="24"/>
        </w:rPr>
        <w:t>20</w:t>
      </w:r>
      <w:r w:rsidR="005B360A">
        <w:rPr>
          <w:rStyle w:val="SubtleEmphasis"/>
          <w:rFonts w:ascii="Times New Roman" w:hAnsi="Times New Roman" w:cs="Times New Roman"/>
          <w:sz w:val="24"/>
          <w:szCs w:val="24"/>
        </w:rPr>
        <w:t>12</w:t>
      </w:r>
    </w:p>
    <w:p w14:paraId="28209225" w14:textId="26F8B0A4" w:rsidR="009E43B6" w:rsidRPr="009E43B6" w:rsidRDefault="009E43B6" w:rsidP="009E43B6">
      <w:r>
        <w:t>Description of Education</w:t>
      </w:r>
    </w:p>
    <w:p w14:paraId="17366E5B" w14:textId="77777777" w:rsidR="00D45156" w:rsidRDefault="00D45156" w:rsidP="00D45156">
      <w:pPr>
        <w:pStyle w:val="Heading3"/>
        <w:rPr>
          <w:sz w:val="28"/>
          <w:szCs w:val="28"/>
        </w:rPr>
      </w:pPr>
      <w:r w:rsidRPr="00B44022">
        <w:rPr>
          <w:sz w:val="28"/>
          <w:szCs w:val="28"/>
        </w:rPr>
        <w:t xml:space="preserve">Licensure &amp; Certification </w:t>
      </w:r>
    </w:p>
    <w:p w14:paraId="2D9D49F0" w14:textId="062A452C" w:rsidR="009E43B6" w:rsidRPr="009E43B6" w:rsidRDefault="009E43B6" w:rsidP="009E43B6">
      <w:r>
        <w:t>List Licenses</w:t>
      </w:r>
    </w:p>
    <w:p w14:paraId="19E3BEF6" w14:textId="77777777" w:rsidR="00D45156" w:rsidRPr="00B44022" w:rsidRDefault="00D45156" w:rsidP="00D45156">
      <w:pPr>
        <w:pStyle w:val="Heading3"/>
        <w:rPr>
          <w:sz w:val="28"/>
          <w:szCs w:val="28"/>
        </w:rPr>
      </w:pPr>
      <w:r w:rsidRPr="00B44022">
        <w:rPr>
          <w:sz w:val="28"/>
          <w:szCs w:val="28"/>
        </w:rPr>
        <w:t>Professional Organizations</w:t>
      </w:r>
    </w:p>
    <w:p w14:paraId="113467AD" w14:textId="77777777" w:rsidR="00D45156" w:rsidRPr="00B44022" w:rsidRDefault="00D45156" w:rsidP="00D45156">
      <w:pPr>
        <w:pStyle w:val="Heading3"/>
        <w:rPr>
          <w:sz w:val="28"/>
          <w:szCs w:val="28"/>
        </w:rPr>
      </w:pPr>
      <w:r w:rsidRPr="00B44022">
        <w:rPr>
          <w:sz w:val="28"/>
          <w:szCs w:val="28"/>
        </w:rPr>
        <w:t>References</w:t>
      </w:r>
    </w:p>
    <w:p w14:paraId="227A2301" w14:textId="77777777" w:rsidR="00D45156" w:rsidRPr="00B44022" w:rsidRDefault="00D45156" w:rsidP="00D451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</w:t>
      </w:r>
    </w:p>
    <w:p w14:paraId="429D97F5" w14:textId="77777777" w:rsidR="00D45156" w:rsidRPr="00B44022" w:rsidRDefault="00D45156" w:rsidP="00D45156">
      <w:pPr>
        <w:pStyle w:val="NoSpacing"/>
        <w:rPr>
          <w:rFonts w:ascii="Times New Roman" w:hAnsi="Times New Roman" w:cs="Times New Roman"/>
          <w:sz w:val="24"/>
        </w:rPr>
      </w:pPr>
    </w:p>
    <w:p w14:paraId="32DB6D7E" w14:textId="77777777" w:rsidR="00D45156" w:rsidRPr="00B44022" w:rsidRDefault="00D45156" w:rsidP="00D451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</w:t>
      </w:r>
    </w:p>
    <w:p w14:paraId="0C4DFB49" w14:textId="77777777" w:rsidR="00D45156" w:rsidRPr="00B44022" w:rsidRDefault="00D45156" w:rsidP="00D45156">
      <w:pPr>
        <w:pStyle w:val="NoSpacing"/>
        <w:rPr>
          <w:rFonts w:ascii="Times New Roman" w:hAnsi="Times New Roman" w:cs="Times New Roman"/>
        </w:rPr>
      </w:pPr>
    </w:p>
    <w:p w14:paraId="5860256E" w14:textId="77777777" w:rsidR="00D45156" w:rsidRDefault="00D45156" w:rsidP="00D45156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Letter of Reference</w:t>
      </w:r>
    </w:p>
    <w:p w14:paraId="7B88D64F" w14:textId="5CC51D8C" w:rsidR="00D45156" w:rsidRDefault="00D45156" w:rsidP="00D45156">
      <w:r>
        <w:t xml:space="preserve">In a paper copy of this portfolio, this is where I would insert my first letter of reference from </w:t>
      </w:r>
      <w:r w:rsidR="004F746C">
        <w:t>Mrs. Great</w:t>
      </w:r>
      <w:r>
        <w:t xml:space="preserve">, Administrative Chair of the </w:t>
      </w:r>
      <w:r w:rsidR="004F746C">
        <w:t>Wonderful</w:t>
      </w:r>
      <w:r>
        <w:t xml:space="preserve"> Department of Nursing at </w:t>
      </w:r>
      <w:r w:rsidR="004F746C">
        <w:t>Outstanding</w:t>
      </w:r>
      <w:r>
        <w:t xml:space="preserve"> University.  Please see the additional documents submitted with this file to fulfill this requirement.</w:t>
      </w:r>
    </w:p>
    <w:p w14:paraId="511465D3" w14:textId="77777777" w:rsidR="00D45156" w:rsidRDefault="00D45156" w:rsidP="00D45156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Letter of Reference</w:t>
      </w:r>
    </w:p>
    <w:p w14:paraId="1693284C" w14:textId="2DE03728" w:rsidR="00D45156" w:rsidRDefault="00D45156" w:rsidP="00D45156">
      <w:pPr>
        <w:rPr>
          <w:sz w:val="28"/>
        </w:rPr>
      </w:pPr>
      <w:r>
        <w:t xml:space="preserve">In a paper copy of this portfolio, this is where I would insert my second letter of reference from </w:t>
      </w:r>
      <w:r w:rsidR="004F746C">
        <w:t xml:space="preserve">Mrs. </w:t>
      </w:r>
      <w:r w:rsidR="00191669">
        <w:t>Tremendous</w:t>
      </w:r>
      <w:r>
        <w:t xml:space="preserve">, Business Office Manager at </w:t>
      </w:r>
      <w:r w:rsidR="00744BB0">
        <w:t>Slow</w:t>
      </w:r>
      <w:r w:rsidR="00191669">
        <w:t xml:space="preserve"> M</w:t>
      </w:r>
      <w:r w:rsidR="00744BB0">
        <w:t xml:space="preserve">oving </w:t>
      </w:r>
      <w:r>
        <w:t>Healthcare Center.  Please see the additional file submitted along with the nursing portfolio.</w:t>
      </w:r>
    </w:p>
    <w:p w14:paraId="71F4E48C" w14:textId="77777777" w:rsidR="004B76B6" w:rsidRDefault="004B76B6" w:rsidP="004B76B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Professional Goal Statement</w:t>
      </w:r>
    </w:p>
    <w:p w14:paraId="5AF0CD90" w14:textId="1D85DBC8" w:rsidR="004B76B6" w:rsidRPr="004B76B6" w:rsidRDefault="004B76B6" w:rsidP="004B7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use this to state your professional goals.</w:t>
      </w:r>
    </w:p>
    <w:p w14:paraId="2D6794AD" w14:textId="77777777" w:rsidR="00D45156" w:rsidRPr="00B44022" w:rsidRDefault="00D45156" w:rsidP="00D45156">
      <w:pPr>
        <w:pStyle w:val="Heading1"/>
        <w:rPr>
          <w:rFonts w:ascii="Times New Roman" w:hAnsi="Times New Roman" w:cs="Times New Roman"/>
          <w:sz w:val="28"/>
        </w:rPr>
      </w:pPr>
      <w:r w:rsidRPr="00B44022">
        <w:rPr>
          <w:rFonts w:ascii="Times New Roman" w:hAnsi="Times New Roman" w:cs="Times New Roman"/>
          <w:sz w:val="28"/>
        </w:rPr>
        <w:t>Boyer’s Model for Scholarship</w:t>
      </w:r>
    </w:p>
    <w:p w14:paraId="79BF77BA" w14:textId="77777777" w:rsidR="00D45156" w:rsidRDefault="00D4515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4CAD1" w14:textId="4C62E226" w:rsidR="00D45156" w:rsidRPr="00BE7A89" w:rsidRDefault="00EB260E" w:rsidP="00EB2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="00D45156" w:rsidRPr="00EE0F8D">
        <w:rPr>
          <w:rFonts w:ascii="Times New Roman" w:hAnsi="Times New Roman" w:cs="Times New Roman"/>
        </w:rPr>
        <w:t xml:space="preserve">Scholarship </w:t>
      </w:r>
      <w:r>
        <w:rPr>
          <w:rFonts w:ascii="Times New Roman" w:hAnsi="Times New Roman" w:cs="Times New Roman"/>
        </w:rPr>
        <w:t xml:space="preserve">and its </w:t>
      </w:r>
      <w:r w:rsidR="00D45156" w:rsidRPr="00EE0F8D">
        <w:rPr>
          <w:rFonts w:ascii="Times New Roman" w:hAnsi="Times New Roman" w:cs="Times New Roman"/>
        </w:rPr>
        <w:t>importan</w:t>
      </w:r>
      <w:r>
        <w:rPr>
          <w:rFonts w:ascii="Times New Roman" w:hAnsi="Times New Roman" w:cs="Times New Roman"/>
        </w:rPr>
        <w:t xml:space="preserve">ce as a </w:t>
      </w:r>
      <w:r w:rsidR="00D45156" w:rsidRPr="00EE0F8D">
        <w:rPr>
          <w:rFonts w:ascii="Times New Roman" w:hAnsi="Times New Roman" w:cs="Times New Roman"/>
        </w:rPr>
        <w:t xml:space="preserve">nurse educator.  </w:t>
      </w:r>
    </w:p>
    <w:p w14:paraId="60C583B9" w14:textId="77777777" w:rsidR="00D45156" w:rsidRPr="00BE7A89" w:rsidRDefault="00D4515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0D1DFF" w14:textId="77777777" w:rsidR="00D45156" w:rsidRPr="00EE0F8D" w:rsidRDefault="00D4515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0F8D">
        <w:rPr>
          <w:rFonts w:ascii="Times New Roman" w:hAnsi="Times New Roman" w:cs="Times New Roman"/>
        </w:rPr>
        <w:t>References:</w:t>
      </w:r>
    </w:p>
    <w:p w14:paraId="3CAFC6CA" w14:textId="14C85E7D" w:rsidR="00D45156" w:rsidRPr="00EE0F8D" w:rsidRDefault="00EB260E" w:rsidP="00D4515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references as needed to support your model.</w:t>
      </w:r>
    </w:p>
    <w:p w14:paraId="3E6A03C8" w14:textId="4478BFF3" w:rsidR="00D45156" w:rsidRPr="000E3ED0" w:rsidRDefault="00D45156" w:rsidP="00D45156">
      <w:pPr>
        <w:pStyle w:val="Heading1"/>
        <w:rPr>
          <w:rFonts w:ascii="Times New Roman" w:hAnsi="Times New Roman" w:cs="Times New Roman"/>
          <w:sz w:val="28"/>
        </w:rPr>
      </w:pPr>
      <w:r w:rsidRPr="000E3ED0">
        <w:rPr>
          <w:rFonts w:ascii="Times New Roman" w:hAnsi="Times New Roman" w:cs="Times New Roman"/>
          <w:sz w:val="28"/>
        </w:rPr>
        <w:t>NLN Nurse Educator Competencies</w:t>
      </w:r>
    </w:p>
    <w:p w14:paraId="041FE5AE" w14:textId="77777777" w:rsidR="00D45156" w:rsidRPr="00C801B5" w:rsidRDefault="00D45156" w:rsidP="00D45156">
      <w:pPr>
        <w:pStyle w:val="Heading3"/>
        <w:rPr>
          <w:rStyle w:val="SubtleEmphasis"/>
          <w:i w:val="0"/>
        </w:rPr>
      </w:pPr>
      <w:r w:rsidRPr="00C801B5">
        <w:rPr>
          <w:rStyle w:val="SubtleEmphasis"/>
        </w:rPr>
        <w:t>Competency 1:  Facilitate Learning</w:t>
      </w:r>
    </w:p>
    <w:p w14:paraId="56BAE567" w14:textId="5D76B635" w:rsidR="00D45156" w:rsidRPr="00284E9D" w:rsidRDefault="004B76B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color w:val="262626"/>
        </w:rPr>
        <w:t>How are you going to facilitate learning?</w:t>
      </w:r>
      <w:r w:rsidR="00D45156">
        <w:rPr>
          <w:rFonts w:ascii="Times New Roman" w:hAnsi="Times New Roman" w:cs="Times New Roman"/>
          <w:color w:val="262626"/>
        </w:rPr>
        <w:t xml:space="preserve"> </w:t>
      </w:r>
    </w:p>
    <w:p w14:paraId="5AFF8C2A" w14:textId="77777777" w:rsidR="00D45156" w:rsidRDefault="00D45156" w:rsidP="00D45156">
      <w:pPr>
        <w:pStyle w:val="Heading3"/>
        <w:rPr>
          <w:rStyle w:val="SubtleEmphasis"/>
          <w:i w:val="0"/>
        </w:rPr>
      </w:pPr>
      <w:r>
        <w:rPr>
          <w:rStyle w:val="SubtleEmphasis"/>
        </w:rPr>
        <w:t>Competency 2:  Facilitate Learner Development and Socialization</w:t>
      </w:r>
    </w:p>
    <w:p w14:paraId="5AA92090" w14:textId="64449157" w:rsidR="00D45156" w:rsidRPr="00284E9D" w:rsidRDefault="004B76B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color w:val="262626"/>
        </w:rPr>
        <w:t>How are you going to facilitate learner development and socialization?</w:t>
      </w:r>
      <w:r w:rsidR="00D45156" w:rsidRPr="00337CB4">
        <w:rPr>
          <w:rFonts w:ascii="Times New Roman" w:hAnsi="Times New Roman" w:cs="Times New Roman"/>
        </w:rPr>
        <w:t> </w:t>
      </w:r>
    </w:p>
    <w:p w14:paraId="25530F5A" w14:textId="77777777" w:rsidR="00D45156" w:rsidRPr="00337CB4" w:rsidRDefault="00D45156" w:rsidP="00D45156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</w:rPr>
        <w:t>Competency 3:  Use Ass</w:t>
      </w:r>
      <w:r w:rsidRPr="00337CB4">
        <w:rPr>
          <w:rStyle w:val="SubtleEmphasis"/>
        </w:rPr>
        <w:t>essment and Evaluation Strategies</w:t>
      </w:r>
    </w:p>
    <w:p w14:paraId="2BFD12BF" w14:textId="7A3606BB" w:rsidR="00D45156" w:rsidRPr="00337CB4" w:rsidRDefault="004B76B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How are you going to use assessment and evaluation strategies?</w:t>
      </w:r>
      <w:r w:rsidR="00D45156" w:rsidRPr="00337CB4">
        <w:rPr>
          <w:rFonts w:ascii="Times New Roman" w:hAnsi="Times New Roman" w:cs="Times New Roman"/>
          <w:color w:val="262626"/>
        </w:rPr>
        <w:t> </w:t>
      </w:r>
    </w:p>
    <w:p w14:paraId="26C4FDAF" w14:textId="77777777" w:rsidR="00D45156" w:rsidRDefault="00D45156" w:rsidP="00D45156">
      <w:pPr>
        <w:pStyle w:val="Heading3"/>
      </w:pPr>
      <w:r>
        <w:lastRenderedPageBreak/>
        <w:t>Competency 4: Participate in Curriculum Design and Evaluation of Program Outcomes</w:t>
      </w:r>
    </w:p>
    <w:p w14:paraId="6E44E34F" w14:textId="5576E5C2" w:rsidR="00D45156" w:rsidRPr="00284E9D" w:rsidRDefault="004B76B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color w:val="262626"/>
        </w:rPr>
        <w:t>How are you going to use participation in curriculum design and evaluation of program outcomes?</w:t>
      </w:r>
      <w:r w:rsidR="00D45156">
        <w:rPr>
          <w:rFonts w:ascii="Times New Roman" w:hAnsi="Times New Roman" w:cs="Times New Roman"/>
          <w:color w:val="262626"/>
        </w:rPr>
        <w:t xml:space="preserve"> </w:t>
      </w:r>
    </w:p>
    <w:p w14:paraId="63D14B81" w14:textId="77777777" w:rsidR="00D45156" w:rsidRDefault="00D45156" w:rsidP="00D45156">
      <w:pPr>
        <w:pStyle w:val="Heading3"/>
      </w:pPr>
      <w:r>
        <w:t>Competency 5: Function as a Change Agent and Leader</w:t>
      </w:r>
    </w:p>
    <w:p w14:paraId="6F4A6CCD" w14:textId="3D8B36D4" w:rsidR="00D45156" w:rsidRPr="00284E9D" w:rsidRDefault="004B76B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color w:val="262626"/>
        </w:rPr>
        <w:t>How are you going to function as a change agent and leader?</w:t>
      </w:r>
      <w:r w:rsidR="00D45156" w:rsidRPr="00AA0128">
        <w:rPr>
          <w:rFonts w:ascii="Times New Roman" w:hAnsi="Times New Roman" w:cs="Times New Roman"/>
          <w:color w:val="262626"/>
        </w:rPr>
        <w:t xml:space="preserve">  </w:t>
      </w:r>
    </w:p>
    <w:p w14:paraId="153CE59E" w14:textId="77777777" w:rsidR="00D45156" w:rsidRDefault="00D45156" w:rsidP="00D45156">
      <w:pPr>
        <w:pStyle w:val="Heading3"/>
      </w:pPr>
      <w:r>
        <w:t>Competency 6: Pursue Continuous Quality Improvement in the Nurse Educator Role</w:t>
      </w:r>
    </w:p>
    <w:p w14:paraId="5C23FD6C" w14:textId="29C9E143" w:rsidR="00D45156" w:rsidRPr="00284E9D" w:rsidRDefault="004B76B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color w:val="262626"/>
        </w:rPr>
        <w:t>How are you going to pursue continuous quality improvement in the nurse educator role?</w:t>
      </w:r>
      <w:r w:rsidR="00D45156" w:rsidRPr="00AA0128">
        <w:rPr>
          <w:rFonts w:ascii="Times New Roman" w:hAnsi="Times New Roman" w:cs="Times New Roman"/>
          <w:color w:val="262626"/>
        </w:rPr>
        <w:t> </w:t>
      </w:r>
    </w:p>
    <w:p w14:paraId="6BBE0601" w14:textId="77777777" w:rsidR="00D45156" w:rsidRDefault="00D45156" w:rsidP="00D45156">
      <w:pPr>
        <w:pStyle w:val="Heading3"/>
      </w:pPr>
      <w:r>
        <w:t>Competency 7: Engage in Scholarship</w:t>
      </w:r>
    </w:p>
    <w:p w14:paraId="73F9322C" w14:textId="3D25DA7E" w:rsidR="00D45156" w:rsidRPr="00AA0128" w:rsidRDefault="004B76B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How are you going to engage in scholarship?</w:t>
      </w:r>
    </w:p>
    <w:p w14:paraId="3A06ABB5" w14:textId="77777777" w:rsidR="00D45156" w:rsidRPr="00A812DA" w:rsidRDefault="00D45156" w:rsidP="00D45156">
      <w:pPr>
        <w:pStyle w:val="Heading3"/>
      </w:pPr>
      <w:r>
        <w:t>Competency 8: Function Within the Educational Environment</w:t>
      </w:r>
    </w:p>
    <w:p w14:paraId="2CF623FC" w14:textId="42E71670" w:rsidR="00D45156" w:rsidRDefault="004B76B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How are you going to function within the educational environment?</w:t>
      </w:r>
      <w:r w:rsidR="00D45156">
        <w:rPr>
          <w:rFonts w:ascii="Times New Roman" w:hAnsi="Times New Roman" w:cs="Times New Roman"/>
          <w:color w:val="262626"/>
        </w:rPr>
        <w:t xml:space="preserve">  </w:t>
      </w:r>
    </w:p>
    <w:p w14:paraId="79CF3D3B" w14:textId="77777777" w:rsidR="00D45156" w:rsidRDefault="00D45156" w:rsidP="00D45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</w:rPr>
      </w:pPr>
    </w:p>
    <w:p w14:paraId="1E6CF39A" w14:textId="77777777" w:rsidR="00D45156" w:rsidRPr="00337CB4" w:rsidRDefault="00D45156" w:rsidP="00D45156">
      <w:pPr>
        <w:pStyle w:val="NoSpacing"/>
        <w:rPr>
          <w:rFonts w:ascii="Times New Roman" w:hAnsi="Times New Roman" w:cs="Times New Roman"/>
          <w:sz w:val="24"/>
        </w:rPr>
      </w:pPr>
    </w:p>
    <w:p w14:paraId="54CA1577" w14:textId="77777777" w:rsidR="00D45156" w:rsidRPr="00337CB4" w:rsidRDefault="00D45156" w:rsidP="00D45156">
      <w:pPr>
        <w:pStyle w:val="NoSpacing"/>
        <w:rPr>
          <w:rFonts w:ascii="Times New Roman" w:hAnsi="Times New Roman" w:cs="Times New Roman"/>
          <w:sz w:val="24"/>
        </w:rPr>
      </w:pPr>
      <w:r w:rsidRPr="00337CB4">
        <w:rPr>
          <w:rFonts w:ascii="Times New Roman" w:hAnsi="Times New Roman" w:cs="Times New Roman"/>
          <w:sz w:val="24"/>
        </w:rPr>
        <w:t>References:</w:t>
      </w:r>
    </w:p>
    <w:p w14:paraId="3B8DAA19" w14:textId="1A195DDD" w:rsidR="00D45156" w:rsidRPr="00AA0128" w:rsidRDefault="004B76B6" w:rsidP="00D45156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references as needed to support your assignment.</w:t>
      </w:r>
    </w:p>
    <w:p w14:paraId="44C347BD" w14:textId="77777777" w:rsidR="00D45156" w:rsidRDefault="00D45156" w:rsidP="00D45156">
      <w:pPr>
        <w:rPr>
          <w:rFonts w:ascii="Times New Roman" w:hAnsi="Times New Roman" w:cs="Times New Roman"/>
        </w:rPr>
      </w:pPr>
    </w:p>
    <w:p w14:paraId="39014829" w14:textId="60F9922D" w:rsidR="00DA59CE" w:rsidRPr="00093CC7" w:rsidRDefault="006D5BB3" w:rsidP="004B76B6">
      <w:pPr>
        <w:rPr>
          <w:rFonts w:ascii="Palatino Linotype" w:hAnsi="Palatino Linotype"/>
        </w:rPr>
      </w:pPr>
    </w:p>
    <w:sectPr w:rsidR="00DA59CE" w:rsidRPr="00093CC7" w:rsidSect="00E263D8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B84A" w14:textId="77777777" w:rsidR="00F95B8B" w:rsidRDefault="00176B09">
      <w:pPr>
        <w:spacing w:after="0" w:line="240" w:lineRule="auto"/>
      </w:pPr>
      <w:r>
        <w:separator/>
      </w:r>
    </w:p>
  </w:endnote>
  <w:endnote w:type="continuationSeparator" w:id="0">
    <w:p w14:paraId="6859CA3C" w14:textId="77777777" w:rsidR="00F95B8B" w:rsidRDefault="0017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95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AC1C08" w14:textId="77777777" w:rsidR="0067680B" w:rsidRDefault="00093C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B76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B76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3BC1D53" w14:textId="77777777" w:rsidR="0067680B" w:rsidRDefault="006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DCCE" w14:textId="77777777" w:rsidR="00F95B8B" w:rsidRDefault="00176B09">
      <w:pPr>
        <w:spacing w:after="0" w:line="240" w:lineRule="auto"/>
      </w:pPr>
      <w:r>
        <w:separator/>
      </w:r>
    </w:p>
  </w:footnote>
  <w:footnote w:type="continuationSeparator" w:id="0">
    <w:p w14:paraId="7E0E4930" w14:textId="77777777" w:rsidR="00F95B8B" w:rsidRDefault="0017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1DD"/>
    <w:multiLevelType w:val="hybridMultilevel"/>
    <w:tmpl w:val="75720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56"/>
    <w:rsid w:val="00093CC7"/>
    <w:rsid w:val="00176B09"/>
    <w:rsid w:val="00191669"/>
    <w:rsid w:val="004B76B6"/>
    <w:rsid w:val="004F746C"/>
    <w:rsid w:val="005552BC"/>
    <w:rsid w:val="005A6AA3"/>
    <w:rsid w:val="005B360A"/>
    <w:rsid w:val="006D5BB3"/>
    <w:rsid w:val="00744BB0"/>
    <w:rsid w:val="00822497"/>
    <w:rsid w:val="00897FCF"/>
    <w:rsid w:val="009E43B6"/>
    <w:rsid w:val="00D45156"/>
    <w:rsid w:val="00E44333"/>
    <w:rsid w:val="00EB260E"/>
    <w:rsid w:val="00F733A6"/>
    <w:rsid w:val="00F95B8B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34B1"/>
  <w15:chartTrackingRefBased/>
  <w15:docId w15:val="{7B9AB4FB-0974-4E5B-962C-62BE72B4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56"/>
    <w:pPr>
      <w:spacing w:after="240" w:line="276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45156"/>
    <w:pPr>
      <w:keepNext/>
      <w:keepLines/>
      <w:spacing w:before="720" w:after="120"/>
      <w:jc w:val="center"/>
      <w:outlineLvl w:val="0"/>
    </w:pPr>
    <w:rPr>
      <w:rFonts w:asciiTheme="majorHAnsi" w:eastAsiaTheme="majorEastAsia" w:hAnsiTheme="majorHAnsi" w:cstheme="majorBidi"/>
      <w:bCs/>
      <w:color w:val="ED7D31" w:themeColor="accen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45156"/>
    <w:pPr>
      <w:keepNext/>
      <w:keepLines/>
      <w:pBdr>
        <w:bottom w:val="single" w:sz="2" w:space="14" w:color="BFBFBF" w:themeColor="background1" w:themeShade="BF"/>
      </w:pBdr>
      <w:spacing w:before="120"/>
      <w:jc w:val="center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D45156"/>
    <w:pPr>
      <w:keepNext/>
      <w:keepLines/>
      <w:spacing w:before="280" w:after="0"/>
      <w:outlineLvl w:val="2"/>
    </w:pPr>
    <w:rPr>
      <w:rFonts w:ascii="Times New Roman" w:eastAsiaTheme="majorEastAsia" w:hAnsi="Times New Roman" w:cs="Times New Roman"/>
      <w:b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5156"/>
    <w:rPr>
      <w:rFonts w:asciiTheme="majorHAnsi" w:eastAsiaTheme="majorEastAsia" w:hAnsiTheme="majorHAnsi" w:cstheme="majorBidi"/>
      <w:bCs/>
      <w:color w:val="ED7D31" w:themeColor="accen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45156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D45156"/>
    <w:rPr>
      <w:rFonts w:ascii="Times New Roman" w:eastAsiaTheme="majorEastAsia" w:hAnsi="Times New Roman" w:cs="Times New Roman"/>
      <w:bCs/>
      <w:color w:val="ED7D31" w:themeColor="accent2"/>
      <w:sz w:val="24"/>
      <w:szCs w:val="24"/>
    </w:rPr>
  </w:style>
  <w:style w:type="paragraph" w:styleId="NoSpacing">
    <w:name w:val="No Spacing"/>
    <w:qFormat/>
    <w:rsid w:val="00D45156"/>
    <w:pPr>
      <w:spacing w:after="0" w:line="240" w:lineRule="auto"/>
    </w:pPr>
    <w:rPr>
      <w:rFonts w:eastAsiaTheme="minorEastAsia"/>
      <w:sz w:val="12"/>
      <w:szCs w:val="24"/>
    </w:rPr>
  </w:style>
  <w:style w:type="paragraph" w:styleId="Title">
    <w:name w:val="Title"/>
    <w:basedOn w:val="Normal"/>
    <w:next w:val="Normal"/>
    <w:link w:val="TitleChar"/>
    <w:qFormat/>
    <w:rsid w:val="00D45156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D45156"/>
    <w:rPr>
      <w:rFonts w:asciiTheme="majorHAnsi" w:eastAsiaTheme="majorEastAsia" w:hAnsiTheme="majorHAnsi" w:cstheme="majorBidi"/>
      <w:color w:val="ED7D31" w:themeColor="accent2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D45156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D45156"/>
    <w:rPr>
      <w:rFonts w:asciiTheme="majorHAnsi" w:eastAsiaTheme="majorEastAsia" w:hAnsiTheme="majorHAnsi" w:cstheme="majorBidi"/>
      <w:iCs/>
      <w:color w:val="000000" w:themeColor="text1"/>
      <w:sz w:val="28"/>
      <w:szCs w:val="24"/>
    </w:rPr>
  </w:style>
  <w:style w:type="paragraph" w:styleId="Header">
    <w:name w:val="header"/>
    <w:basedOn w:val="Normal"/>
    <w:link w:val="HeaderChar"/>
    <w:uiPriority w:val="99"/>
    <w:rsid w:val="00D4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5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5156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5156"/>
    <w:rPr>
      <w:rFonts w:eastAsiaTheme="minorEastAsia"/>
      <w:color w:val="595959" w:themeColor="text1" w:themeTint="A6"/>
      <w:sz w:val="20"/>
      <w:szCs w:val="24"/>
    </w:rPr>
  </w:style>
  <w:style w:type="paragraph" w:customStyle="1" w:styleId="Header-FooterRight">
    <w:name w:val="Header-Footer Right"/>
    <w:basedOn w:val="Normal"/>
    <w:uiPriority w:val="99"/>
    <w:rsid w:val="00D45156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paragraph" w:styleId="TOCHeading">
    <w:name w:val="TOC Heading"/>
    <w:basedOn w:val="Normal"/>
    <w:next w:val="Normal"/>
    <w:uiPriority w:val="39"/>
    <w:qFormat/>
    <w:rsid w:val="00D45156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ED7D31" w:themeColor="accent2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D45156"/>
    <w:pPr>
      <w:spacing w:before="120" w:after="0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D45156"/>
    <w:pPr>
      <w:spacing w:after="0"/>
    </w:pPr>
    <w:rPr>
      <w:sz w:val="22"/>
      <w:szCs w:val="22"/>
    </w:rPr>
  </w:style>
  <w:style w:type="paragraph" w:customStyle="1" w:styleId="ContactDetails">
    <w:name w:val="Contact Details"/>
    <w:basedOn w:val="Normal"/>
    <w:rsid w:val="00D45156"/>
    <w:pPr>
      <w:spacing w:before="120" w:line="240" w:lineRule="auto"/>
    </w:pPr>
    <w:rPr>
      <w:color w:val="5B9BD5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45156"/>
    <w:pPr>
      <w:spacing w:after="200" w:line="300" w:lineRule="auto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45156"/>
    <w:rPr>
      <w:rFonts w:eastAsiaTheme="minorEastAsia"/>
      <w:sz w:val="20"/>
    </w:rPr>
  </w:style>
  <w:style w:type="character" w:styleId="Strong">
    <w:name w:val="Strong"/>
    <w:basedOn w:val="DefaultParagraphFont"/>
    <w:uiPriority w:val="22"/>
    <w:qFormat/>
    <w:rsid w:val="00D4515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4515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56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44B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BB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B0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6AA3"/>
    <w:pPr>
      <w:spacing w:after="200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A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A6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735D55-BDCB-43DF-A801-2FB01C8A8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DA45F-BADC-41C4-B534-A71B91C3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BD82E-6E63-4657-9360-600196923F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Nursing Portfolio</vt:lpstr>
    </vt:vector>
  </TitlesOfParts>
  <Company>Grand Canyon University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Nursing Portfolio</dc:title>
  <dc:subject/>
  <dc:creator>Jeff Zink</dc:creator>
  <cp:keywords/>
  <dc:description/>
  <cp:lastModifiedBy>Lillian Ochung'</cp:lastModifiedBy>
  <cp:revision>2</cp:revision>
  <dcterms:created xsi:type="dcterms:W3CDTF">2021-11-24T19:23:00Z</dcterms:created>
  <dcterms:modified xsi:type="dcterms:W3CDTF">2021-11-24T19:23:00Z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</Properties>
</file>