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2656" w14:textId="77777777" w:rsidR="00F85C94" w:rsidRDefault="004475DA">
      <w:r>
        <w:rPr>
          <w:rFonts w:ascii="Arial" w:hAnsi="Arial" w:cs="Arial"/>
          <w:color w:val="222222"/>
          <w:shd w:val="clear" w:color="auto" w:fill="FFFFFF"/>
        </w:rPr>
        <w:t>Part 1</w:t>
      </w:r>
      <w:r>
        <w:rPr>
          <w:rFonts w:ascii="Arial" w:hAnsi="Arial" w:cs="Arial"/>
          <w:color w:val="222222"/>
        </w:rPr>
        <w:br/>
      </w:r>
      <w:r>
        <w:rPr>
          <w:rFonts w:ascii="Arial" w:hAnsi="Arial" w:cs="Arial"/>
          <w:color w:val="222222"/>
          <w:shd w:val="clear" w:color="auto" w:fill="FFFFFF"/>
        </w:rPr>
        <w:t>Prior to presenting, watch the Effective Assistance of Counsel, Constitutional Standard (</w:t>
      </w:r>
      <w:hyperlink r:id="rId4" w:tgtFrame="_blank" w:history="1">
        <w:r>
          <w:rPr>
            <w:rStyle w:val="Hyperlink"/>
            <w:rFonts w:ascii="Arial" w:hAnsi="Arial" w:cs="Arial"/>
            <w:color w:val="1155CC"/>
            <w:shd w:val="clear" w:color="auto" w:fill="FFFFFF"/>
          </w:rPr>
          <w:t>http://track.smtpsendemail.com/9064971/c?p=xcrEPSExG6LW7T7-m4-K0QWNudFqUSpA8lJEWau0BRb5WfAbdJ3BuG4p3OiBt29sp6NN_kzxi_ZWpTmebUHeSRS3sALThEmvlOcxXTWEmUIrFFS-vpUksSqDZDkYxgo0wzfFKsxHSjQc1qsvPxHwAORGIzgclAMMd4AwcbCy810=</w:t>
        </w:r>
      </w:hyperlink>
      <w:r>
        <w:rPr>
          <w:rFonts w:ascii="Arial" w:hAnsi="Arial" w:cs="Arial"/>
          <w:color w:val="222222"/>
          <w:shd w:val="clear" w:color="auto" w:fill="FFFFFF"/>
        </w:rPr>
        <w:t>) video, read the Effective Assistance of Counsel (</w:t>
      </w:r>
      <w:hyperlink r:id="rId5" w:tgtFrame="_blank" w:history="1">
        <w:r>
          <w:rPr>
            <w:rStyle w:val="Hyperlink"/>
            <w:rFonts w:ascii="Arial" w:hAnsi="Arial" w:cs="Arial"/>
            <w:color w:val="1155CC"/>
            <w:shd w:val="clear" w:color="auto" w:fill="FFFFFF"/>
          </w:rPr>
          <w:t>http://track.smtpsendemail.com/9064971/c?p=PhVSmJdYi-k1t2wBExH00jNZtp5jRYc1CVBxDhn9PVUk6lz92Sbn3R1RrDQL6DAslWpt0De9OQbE0c6LjOJ9T7FrUtxZ6y4K9dxMY7CMC4ljxTyRr5XLVoLcFkd0G62mY005URThV8vzGanWxKItnOj5t34K-gD8NkaT0SUYDVwf-8i0dceHRobLK97JltZGOIs1nlaKasoAT2zvvlheJaGPdB1XpJraxoop4TAysks=</w:t>
        </w:r>
      </w:hyperlink>
      <w:r>
        <w:rPr>
          <w:rFonts w:ascii="Arial" w:hAnsi="Arial" w:cs="Arial"/>
          <w:color w:val="222222"/>
          <w:shd w:val="clear" w:color="auto" w:fill="FFFFFF"/>
        </w:rPr>
        <w:t>) article, the Criminal Procedure (</w:t>
      </w:r>
      <w:hyperlink r:id="rId6" w:tgtFrame="_blank" w:history="1">
        <w:r>
          <w:rPr>
            <w:rStyle w:val="Hyperlink"/>
            <w:rFonts w:ascii="Arial" w:hAnsi="Arial" w:cs="Arial"/>
            <w:color w:val="1155CC"/>
            <w:shd w:val="clear" w:color="auto" w:fill="FFFFFF"/>
          </w:rPr>
          <w:t>http://track.smtpsendemail.com/9064971/c?p=yn-uBu-LKB04BPIUC9hOPUqDoShCBUmxTZ3J-ekuFmjKWeKuygafQj6IMMH1bZBTNZsg0KhU04gVrdEZlTnHuDsdKg8_pxiTaPk7u3GoSBRCk0K-YhvkyUATwWAMGMbIDIbLdJTwdvTYihYa-ftp1YShmFSFw8sE9pAKpk2un9o=</w:t>
        </w:r>
      </w:hyperlink>
      <w:r>
        <w:rPr>
          <w:rFonts w:ascii="Arial" w:hAnsi="Arial" w:cs="Arial"/>
          <w:color w:val="222222"/>
          <w:shd w:val="clear" w:color="auto" w:fill="FFFFFF"/>
        </w:rPr>
        <w:t>) article, the Right to Counsel (</w:t>
      </w:r>
      <w:hyperlink r:id="rId7" w:tgtFrame="_blank" w:history="1">
        <w:r>
          <w:rPr>
            <w:rStyle w:val="Hyperlink"/>
            <w:rFonts w:ascii="Arial" w:hAnsi="Arial" w:cs="Arial"/>
            <w:color w:val="1155CC"/>
            <w:shd w:val="clear" w:color="auto" w:fill="FFFFFF"/>
          </w:rPr>
          <w:t>http://track.smtpsendemail.com/9064971/c?p=Dm8dosmkSLiXe6b1be0H-QZQny-FDlNfSaDyH1b_STL3qTRJraDyr9tRnFU7pZMfFDbYb_4k4YWtd_jJaqNxffb10DVu7sVEjYXtT1oKVMYpn4iBCITPJW2MHL9Ngu0ZI-mde2BEr5eGGZ7_vksPbaHEf5x4_hyHlWcPOyvosrU=</w:t>
        </w:r>
      </w:hyperlink>
      <w:r>
        <w:rPr>
          <w:rFonts w:ascii="Arial" w:hAnsi="Arial" w:cs="Arial"/>
          <w:color w:val="222222"/>
          <w:shd w:val="clear" w:color="auto" w:fill="FFFFFF"/>
        </w:rPr>
        <w:t>) article and review the Supreme Court Opinions synopses.</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 is assistance of counsel?</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example: Two college friends, Richard and Peter are arrested by the Capital City police. They are accused of murder for setting fire to the Capital City University administration building one night and causing the death of a janitor in the fire. Both Richard and Peter were members of a student organization that claimed that the administration of the University was corrupt, and at a rally they carried signs outside the building that read “Burn it to the ground.”</w:t>
      </w:r>
      <w:r>
        <w:rPr>
          <w:rFonts w:ascii="Arial" w:hAnsi="Arial" w:cs="Arial"/>
          <w:color w:val="222222"/>
        </w:rPr>
        <w:br/>
      </w:r>
      <w:r>
        <w:rPr>
          <w:rFonts w:ascii="Arial" w:hAnsi="Arial" w:cs="Arial"/>
          <w:color w:val="222222"/>
        </w:rPr>
        <w:br/>
      </w:r>
      <w:r>
        <w:rPr>
          <w:rFonts w:ascii="Arial" w:hAnsi="Arial" w:cs="Arial"/>
          <w:color w:val="222222"/>
          <w:shd w:val="clear" w:color="auto" w:fill="FFFFFF"/>
        </w:rPr>
        <w:t>Richard’s father is very rich. He hires a team of the most expensive lawyers in the country, and after an eight-day trial, Richard is acquitted by a jury. Richard’s lawyers sought and received a separate trial for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Peter’s parents have no money, and Peter has massive student loans and works two jobs to pay for school. He is represented by a public defender who has 120 other cases. Though the public defender does his best with limited time and resources, Peter is convicted after a three-day jury trial.</w:t>
      </w:r>
      <w:r>
        <w:rPr>
          <w:rFonts w:ascii="Arial" w:hAnsi="Arial" w:cs="Arial"/>
          <w:color w:val="222222"/>
        </w:rPr>
        <w:br/>
      </w:r>
      <w:r>
        <w:rPr>
          <w:rFonts w:ascii="Arial" w:hAnsi="Arial" w:cs="Arial"/>
          <w:color w:val="222222"/>
        </w:rPr>
        <w:br/>
      </w:r>
      <w:r>
        <w:rPr>
          <w:rFonts w:ascii="Arial" w:hAnsi="Arial" w:cs="Arial"/>
          <w:color w:val="222222"/>
          <w:shd w:val="clear" w:color="auto" w:fill="FFFFFF"/>
        </w:rPr>
        <w:t>Peter is now appealing his conviction, claiming that having a public defender with 120 cases effectively denied his right to counsel.</w:t>
      </w:r>
      <w:r>
        <w:rPr>
          <w:rFonts w:ascii="Arial" w:hAnsi="Arial" w:cs="Arial"/>
          <w:color w:val="222222"/>
        </w:rPr>
        <w:br/>
      </w:r>
      <w:r>
        <w:rPr>
          <w:rFonts w:ascii="Arial" w:hAnsi="Arial" w:cs="Arial"/>
          <w:color w:val="222222"/>
        </w:rPr>
        <w:br/>
      </w:r>
      <w:r>
        <w:rPr>
          <w:rFonts w:ascii="Arial" w:hAnsi="Arial" w:cs="Arial"/>
          <w:color w:val="222222"/>
          <w:shd w:val="clear" w:color="auto" w:fill="FFFFFF"/>
        </w:rPr>
        <w:t>Was this a violation of Peter’s Sixth Amendment right to counsel? Fully explain your answer. Be sure to support your answer with scholarly sources and appellate court opinions. Your initial paper should be at least 250 words in length. Support your claims with examples from the required material(s) and/or other scholarly resources, and properly cite any references.</w:t>
      </w:r>
      <w:r>
        <w:rPr>
          <w:rFonts w:ascii="Arial" w:hAnsi="Arial" w:cs="Arial"/>
          <w:color w:val="222222"/>
        </w:rPr>
        <w:br/>
      </w:r>
      <w:r>
        <w:rPr>
          <w:rFonts w:ascii="Arial" w:hAnsi="Arial" w:cs="Arial"/>
          <w:color w:val="222222"/>
        </w:rPr>
        <w:br/>
      </w:r>
      <w:r>
        <w:rPr>
          <w:rFonts w:ascii="Arial" w:hAnsi="Arial" w:cs="Arial"/>
          <w:color w:val="222222"/>
          <w:shd w:val="clear" w:color="auto" w:fill="FFFFFF"/>
        </w:rPr>
        <w:t>Part 2</w:t>
      </w:r>
      <w:r>
        <w:rPr>
          <w:rFonts w:ascii="Arial" w:hAnsi="Arial" w:cs="Arial"/>
          <w:color w:val="222222"/>
        </w:rPr>
        <w:br/>
      </w:r>
      <w:r>
        <w:rPr>
          <w:rFonts w:ascii="Arial" w:hAnsi="Arial" w:cs="Arial"/>
          <w:color w:val="222222"/>
          <w:shd w:val="clear" w:color="auto" w:fill="FFFFFF"/>
        </w:rPr>
        <w:t>The Secret Trial</w:t>
      </w:r>
      <w:r>
        <w:rPr>
          <w:rFonts w:ascii="Arial" w:hAnsi="Arial" w:cs="Arial"/>
          <w:color w:val="222222"/>
        </w:rPr>
        <w:br/>
      </w:r>
      <w:r>
        <w:rPr>
          <w:rFonts w:ascii="Arial" w:hAnsi="Arial" w:cs="Arial"/>
          <w:color w:val="222222"/>
          <w:shd w:val="clear" w:color="auto" w:fill="FFFFFF"/>
        </w:rPr>
        <w:t>[WLOs: 2, 3] [CLOs: 1, 2, 3, 4, 5]</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Prior to beginning, read the Criminal Procedure (</w:t>
      </w:r>
      <w:hyperlink r:id="rId8" w:tgtFrame="_blank" w:history="1">
        <w:r>
          <w:rPr>
            <w:rStyle w:val="Hyperlink"/>
            <w:rFonts w:ascii="Arial" w:hAnsi="Arial" w:cs="Arial"/>
            <w:color w:val="1155CC"/>
            <w:shd w:val="clear" w:color="auto" w:fill="FFFFFF"/>
          </w:rPr>
          <w:t>http://track.smtpsendemail.com/9064971/c?p=oDCW4x0cm_Gb2f2DWsyvfRsHYmA_Av5p8VBIMiIC--ycA5GJBhkUotyfyfnsA8xXJ_DYv7NWR3iKtps146BHMByhz5FIw1gEKOIn7wOdWV0-hj_gOfEUNSRA7G-0e_q3pkd9AFdZboTZElSPCjAnF3R5LQ5hBuMtG7-Aft9z-TY=</w:t>
        </w:r>
      </w:hyperlink>
      <w:r>
        <w:rPr>
          <w:rFonts w:ascii="Arial" w:hAnsi="Arial" w:cs="Arial"/>
          <w:color w:val="222222"/>
          <w:shd w:val="clear" w:color="auto" w:fill="FFFFFF"/>
        </w:rPr>
        <w:t>) article, Right to a Speedy and Public Trial - Public Trial (</w:t>
      </w:r>
      <w:hyperlink r:id="rId9" w:tgtFrame="_blank" w:history="1">
        <w:r>
          <w:rPr>
            <w:rStyle w:val="Hyperlink"/>
            <w:rFonts w:ascii="Arial" w:hAnsi="Arial" w:cs="Arial"/>
            <w:color w:val="1155CC"/>
            <w:shd w:val="clear" w:color="auto" w:fill="FFFFFF"/>
          </w:rPr>
          <w:t>http://track.smtpsendemail.com/9064971/c?p=qmIddbv8DRQjUySsdkHIFWMRRPdiCRxC2wZzOw-6tsLFNILPB-DUdamvHIVda0veIS7R_kWAHVR9wfaDcdP6isBrjUMCjv36JMstGlpl8VWRObT06MJLjCVY60CoOQljpWc87ED-hPySnDOoZ1JylQsGDkLnTZqTFdxoBXcbIAvUfuunSeFg_G3wUphxA6U1FpGEEzrhtPrjOGb3oKrtkA==</w:t>
        </w:r>
      </w:hyperlink>
      <w:r>
        <w:rPr>
          <w:rFonts w:ascii="Arial" w:hAnsi="Arial" w:cs="Arial"/>
          <w:color w:val="222222"/>
          <w:shd w:val="clear" w:color="auto" w:fill="FFFFFF"/>
        </w:rPr>
        <w:t>) article, the Right to Confront Witness (</w:t>
      </w:r>
      <w:hyperlink r:id="rId10" w:tgtFrame="_blank" w:history="1">
        <w:r>
          <w:rPr>
            <w:rStyle w:val="Hyperlink"/>
            <w:rFonts w:ascii="Arial" w:hAnsi="Arial" w:cs="Arial"/>
            <w:color w:val="1155CC"/>
            <w:shd w:val="clear" w:color="auto" w:fill="FFFFFF"/>
          </w:rPr>
          <w:t>http://track.smtpsendemail.com/9064971/c?p=fHrkYhwVin4zUwHPyCG5siRrcZZydV9QQRYtdeomj8Ujuh98kwn4ikWtP5GstbMX3E-UKxkIfoUu9ExHXeMk95K9YhCAVxu4XGCvPZojHCky0nvXFbrTUWBDI_RrQCZC41Y0J8s0BL7w4ngDwJUAxjw-4G0YlsmOMYqzwAiQLFPlAs1ySK52fnKDAxEL7028</w:t>
        </w:r>
      </w:hyperlink>
      <w:r>
        <w:rPr>
          <w:rFonts w:ascii="Arial" w:hAnsi="Arial" w:cs="Arial"/>
          <w:color w:val="222222"/>
          <w:shd w:val="clear" w:color="auto" w:fill="FFFFFF"/>
        </w:rPr>
        <w:t>) article, Right to Counsel (</w:t>
      </w:r>
      <w:hyperlink r:id="rId11" w:tgtFrame="_blank" w:history="1">
        <w:r>
          <w:rPr>
            <w:rStyle w:val="Hyperlink"/>
            <w:rFonts w:ascii="Arial" w:hAnsi="Arial" w:cs="Arial"/>
            <w:color w:val="1155CC"/>
            <w:shd w:val="clear" w:color="auto" w:fill="FFFFFF"/>
          </w:rPr>
          <w:t>http://track.smtpsendemail.com/9064971/c?p=nlecNvrNp-hp1w1yvurbyLB2V19t2h6IPzrz41t7r3lyGWcU-i17XWLriZOtPr_StkQXUZ1VOO4WTI8_bZnsHEt5BIu1j-iFexBjb7ZDuWXr1YuDMB7RtSMTnF61-BS3EWVlXsvfbr4_q4EiG5mHKIdGVhPAK1Vk2uAtI4iIuNo=</w:t>
        </w:r>
      </w:hyperlink>
      <w:r>
        <w:rPr>
          <w:rFonts w:ascii="Arial" w:hAnsi="Arial" w:cs="Arial"/>
          <w:color w:val="222222"/>
          <w:shd w:val="clear" w:color="auto" w:fill="FFFFFF"/>
        </w:rPr>
        <w:t>) article and review the Supreme Court Opinions synopses.</w:t>
      </w:r>
      <w:r>
        <w:rPr>
          <w:rFonts w:ascii="Arial" w:hAnsi="Arial" w:cs="Arial"/>
          <w:color w:val="222222"/>
        </w:rPr>
        <w:br/>
      </w:r>
      <w:r>
        <w:rPr>
          <w:rFonts w:ascii="Arial" w:hAnsi="Arial" w:cs="Arial"/>
          <w:color w:val="222222"/>
        </w:rPr>
        <w:br/>
      </w:r>
      <w:r>
        <w:rPr>
          <w:rFonts w:ascii="Arial" w:hAnsi="Arial" w:cs="Arial"/>
          <w:color w:val="222222"/>
          <w:shd w:val="clear" w:color="auto" w:fill="FFFFFF"/>
        </w:rPr>
        <w:t>Read the following case scenario:</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the ongoing war on terrorism, the new president has proposed expanding the jurisdiction of the Foreign Intelligence Surveillance Court (FISA). FISA is a U.S. federal court established and authorized under the Foreign Intelligence Surveillance Act of 1978 to oversee requests for surveillance warrants against foreign spies inside the United States by federal law. The new president’s proposed Secret Terrorism Trial Bill will expand the jurisdiction of the FISA to hold secret, non-public trials of accused terrorists for any planned or actual acts of terrorism on U.S. soil. The bill will also allow witnesses to testify before the FISA Court by remote video with their identities kept secret from the accused and any defense team. The stated purpose for the secrecy is to allow trials of terrorists without giving them a public platform for their radical ideology and to allow witnesses to testify without fear of reprisals from terrorist groups such as ISIS or Al-Qaeda.</w:t>
      </w:r>
      <w:r>
        <w:rPr>
          <w:rFonts w:ascii="Arial" w:hAnsi="Arial" w:cs="Arial"/>
          <w:color w:val="222222"/>
        </w:rPr>
        <w:br/>
      </w:r>
      <w:r>
        <w:rPr>
          <w:rFonts w:ascii="Arial" w:hAnsi="Arial" w:cs="Arial"/>
          <w:color w:val="222222"/>
        </w:rPr>
        <w:br/>
      </w:r>
      <w:r>
        <w:rPr>
          <w:rFonts w:ascii="Arial" w:hAnsi="Arial" w:cs="Arial"/>
          <w:color w:val="222222"/>
          <w:shd w:val="clear" w:color="auto" w:fill="FFFFFF"/>
        </w:rPr>
        <w:t>Write a paper addressing the following: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Explain whether the proposed Secret Terrorism Trial Bill violates the Sixth Amendment right to a public trial,</w:t>
      </w:r>
      <w:r>
        <w:rPr>
          <w:rFonts w:ascii="Arial" w:hAnsi="Arial" w:cs="Arial"/>
          <w:color w:val="222222"/>
        </w:rPr>
        <w:br/>
      </w:r>
      <w:r>
        <w:rPr>
          <w:rFonts w:ascii="Arial" w:hAnsi="Arial" w:cs="Arial"/>
          <w:color w:val="222222"/>
          <w:shd w:val="clear" w:color="auto" w:fill="FFFFFF"/>
        </w:rPr>
        <w:t>Describe whether the proposed Secret Terrorism Trial Bill violate the Sixth Amendment right to confront the witnesses against you.</w:t>
      </w:r>
      <w:r>
        <w:rPr>
          <w:rFonts w:ascii="Arial" w:hAnsi="Arial" w:cs="Arial"/>
          <w:color w:val="222222"/>
        </w:rPr>
        <w:br/>
      </w:r>
      <w:r>
        <w:rPr>
          <w:rFonts w:ascii="Arial" w:hAnsi="Arial" w:cs="Arial"/>
          <w:color w:val="222222"/>
          <w:shd w:val="clear" w:color="auto" w:fill="FFFFFF"/>
        </w:rPr>
        <w:t>Explain whether the government’s overriding need to fight terrorism outweighs the Sixth Amendment rights of the accused.</w:t>
      </w:r>
      <w:r>
        <w:rPr>
          <w:rFonts w:ascii="Arial" w:hAnsi="Arial" w:cs="Arial"/>
          <w:color w:val="222222"/>
        </w:rPr>
        <w:br/>
      </w:r>
      <w:r>
        <w:rPr>
          <w:rFonts w:ascii="Arial" w:hAnsi="Arial" w:cs="Arial"/>
          <w:color w:val="222222"/>
          <w:shd w:val="clear" w:color="auto" w:fill="FFFFFF"/>
        </w:rPr>
        <w:t>Identify whether the Sixth Amendment applies to terrorists since the writers of the Constitution could not have envisioned mass shootings and suicide bombers.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The Secret Trial paper</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Must be 500 to 750 words in length (not including title and references pages) and formatted according to APA style as outlined in the University of Arizona Global Campus Writing Center’s APA Style (</w:t>
      </w:r>
      <w:hyperlink r:id="rId12" w:tgtFrame="_blank" w:history="1">
        <w:r>
          <w:rPr>
            <w:rStyle w:val="Hyperlink"/>
            <w:rFonts w:ascii="Arial" w:hAnsi="Arial" w:cs="Arial"/>
            <w:color w:val="1155CC"/>
            <w:shd w:val="clear" w:color="auto" w:fill="FFFFFF"/>
          </w:rPr>
          <w:t>http://track.smtpsendemail.com/9064971/c?p=jC5XmXqB6ozBR0bbI5oNOAhGMp2t5GwKrfZ4GmT4sC6J6UjIJJYPNxLydKyMzBJbCSR60fQLjhSXzi3Yj1KKgHRfNTv8XOSGCw2ZM0T07cLBcIiwL0Cpp3yqmOVNzNYaR1LAI5F-5sJhRaQvkO4SNzKrN1g4dRnF-0v_5EXuXuw=</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Must include a separate title page with the following:</w:t>
      </w:r>
      <w:r>
        <w:rPr>
          <w:rFonts w:ascii="Arial" w:hAnsi="Arial" w:cs="Arial"/>
          <w:color w:val="222222"/>
        </w:rPr>
        <w:br/>
      </w:r>
      <w:r>
        <w:rPr>
          <w:rFonts w:ascii="Arial" w:hAnsi="Arial" w:cs="Arial"/>
          <w:color w:val="222222"/>
          <w:shd w:val="clear" w:color="auto" w:fill="FFFFFF"/>
        </w:rPr>
        <w:t>Title of paper</w:t>
      </w:r>
      <w:r>
        <w:rPr>
          <w:rFonts w:ascii="Arial" w:hAnsi="Arial" w:cs="Arial"/>
          <w:color w:val="222222"/>
        </w:rPr>
        <w:br/>
      </w:r>
      <w:r>
        <w:rPr>
          <w:rFonts w:ascii="Arial" w:hAnsi="Arial" w:cs="Arial"/>
          <w:color w:val="222222"/>
          <w:shd w:val="clear" w:color="auto" w:fill="FFFFFF"/>
        </w:rPr>
        <w:t>Student’s name</w:t>
      </w:r>
      <w:r>
        <w:rPr>
          <w:rFonts w:ascii="Arial" w:hAnsi="Arial" w:cs="Arial"/>
          <w:color w:val="222222"/>
        </w:rPr>
        <w:br/>
      </w:r>
      <w:r>
        <w:rPr>
          <w:rFonts w:ascii="Arial" w:hAnsi="Arial" w:cs="Arial"/>
          <w:color w:val="222222"/>
          <w:shd w:val="clear" w:color="auto" w:fill="FFFFFF"/>
        </w:rPr>
        <w:t>Course name and number</w:t>
      </w:r>
      <w:r>
        <w:rPr>
          <w:rFonts w:ascii="Arial" w:hAnsi="Arial" w:cs="Arial"/>
          <w:color w:val="222222"/>
        </w:rPr>
        <w:br/>
      </w:r>
      <w:r>
        <w:rPr>
          <w:rFonts w:ascii="Arial" w:hAnsi="Arial" w:cs="Arial"/>
          <w:color w:val="222222"/>
          <w:shd w:val="clear" w:color="auto" w:fill="FFFFFF"/>
        </w:rPr>
        <w:t>Instructor’s name</w:t>
      </w:r>
      <w:r>
        <w:rPr>
          <w:rFonts w:ascii="Arial" w:hAnsi="Arial" w:cs="Arial"/>
          <w:color w:val="222222"/>
        </w:rPr>
        <w:br/>
      </w:r>
      <w:r>
        <w:rPr>
          <w:rFonts w:ascii="Arial" w:hAnsi="Arial" w:cs="Arial"/>
          <w:color w:val="222222"/>
          <w:shd w:val="clear" w:color="auto" w:fill="FFFFFF"/>
        </w:rPr>
        <w:t>Date submitted</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further assistance with the formatting and the title page, refer to APA Formatting for Word 2013 (</w:t>
      </w:r>
      <w:hyperlink r:id="rId13" w:tgtFrame="_blank" w:history="1">
        <w:r>
          <w:rPr>
            <w:rStyle w:val="Hyperlink"/>
            <w:rFonts w:ascii="Arial" w:hAnsi="Arial" w:cs="Arial"/>
            <w:color w:val="1155CC"/>
            <w:shd w:val="clear" w:color="auto" w:fill="FFFFFF"/>
          </w:rPr>
          <w:t>http://track.smtpsendemail.com/9064971/c?p=WqR3Tzy4rtHSI6qHDQF1A6o5RRK15_AKvWs22Cid9nU0gYsUUwisewvOMG97uNGRxjm91l1EMVWL5TkabffVIHhRJyt3k9sdBKeij5MUGJ3iXQRbfEsbTz3qaHgfxz9KXfVBpKAqGbf0sZ8dpYRTXKu0zJPu8oP9OcWIR22-AsRMQo3gIEpMvsAHTcaXfClY</w:t>
        </w:r>
      </w:hyperlink>
      <w:r>
        <w:rPr>
          <w:rFonts w:ascii="Arial" w:hAnsi="Arial" w:cs="Arial"/>
          <w:color w:val="222222"/>
        </w:rPr>
        <w:br/>
      </w:r>
      <w:r>
        <w:rPr>
          <w:rFonts w:ascii="Arial" w:hAnsi="Arial" w:cs="Arial"/>
          <w:color w:val="222222"/>
          <w:shd w:val="clear" w:color="auto" w:fill="FFFFFF"/>
        </w:rPr>
        <w:t>Must utilize academic voice. See the Academic Voice (</w:t>
      </w:r>
      <w:hyperlink r:id="rId14" w:tgtFrame="_blank" w:history="1">
        <w:r>
          <w:rPr>
            <w:rStyle w:val="Hyperlink"/>
            <w:rFonts w:ascii="Arial" w:hAnsi="Arial" w:cs="Arial"/>
            <w:color w:val="1155CC"/>
            <w:shd w:val="clear" w:color="auto" w:fill="FFFFFF"/>
          </w:rPr>
          <w:t>http://track.smtpsendemail.com/9064971/c?p=mNreGonUm-IMQJ6xw_5iBdkLHf4FWC4AQkwIiE1f-Y0Oy5TNiNc98WTM-FBa-FKQCFZXlFjtwQSnMVnDATuXQA9j8xRNHb3iBKud7pepttLUWnop8ZUljqd80mEhos-B3rJLty8-7XgUbJP4AU_s1DIpI8Yeoi4aNTPdqPfQumM=</w:t>
        </w:r>
      </w:hyperlink>
      <w:r>
        <w:rPr>
          <w:rFonts w:ascii="Arial" w:hAnsi="Arial" w:cs="Arial"/>
          <w:color w:val="222222"/>
          <w:shd w:val="clear" w:color="auto" w:fill="FFFFFF"/>
        </w:rPr>
        <w:t>) resource for additional guidance.</w:t>
      </w:r>
      <w:r>
        <w:rPr>
          <w:rFonts w:ascii="Arial" w:hAnsi="Arial" w:cs="Arial"/>
          <w:color w:val="222222"/>
        </w:rPr>
        <w:br/>
      </w:r>
      <w:r>
        <w:rPr>
          <w:rFonts w:ascii="Arial" w:hAnsi="Arial" w:cs="Arial"/>
          <w:color w:val="222222"/>
          <w:shd w:val="clear" w:color="auto" w:fill="FFFFFF"/>
        </w:rPr>
        <w:t>Must include an introduction and conclusion paragraph. Your introduction paragraph needs to end with a clear thesis statement that indicates the purpose of your paper.</w:t>
      </w:r>
      <w:r>
        <w:rPr>
          <w:rFonts w:ascii="Arial" w:hAnsi="Arial" w:cs="Arial"/>
          <w:color w:val="222222"/>
        </w:rPr>
        <w:br/>
      </w:r>
      <w:r>
        <w:rPr>
          <w:rFonts w:ascii="Arial" w:hAnsi="Arial" w:cs="Arial"/>
          <w:color w:val="222222"/>
        </w:rPr>
        <w:br/>
      </w:r>
      <w:r>
        <w:rPr>
          <w:rFonts w:ascii="Arial" w:hAnsi="Arial" w:cs="Arial"/>
          <w:color w:val="222222"/>
          <w:shd w:val="clear" w:color="auto" w:fill="FFFFFF"/>
        </w:rPr>
        <w:t>Must use at least three court cases and one scholarly source.</w:t>
      </w:r>
      <w:r>
        <w:rPr>
          <w:rFonts w:ascii="Arial" w:hAnsi="Arial" w:cs="Arial"/>
          <w:color w:val="222222"/>
        </w:rPr>
        <w:br/>
      </w:r>
      <w:r>
        <w:rPr>
          <w:rFonts w:ascii="Arial" w:hAnsi="Arial" w:cs="Arial"/>
          <w:color w:val="222222"/>
          <w:shd w:val="clear" w:color="auto" w:fill="FFFFFF"/>
        </w:rPr>
        <w:t>The Scholarly, Peer-Reviewed, and Other Credible Sources (</w:t>
      </w:r>
      <w:hyperlink r:id="rId15" w:tgtFrame="_blank" w:history="1">
        <w:r>
          <w:rPr>
            <w:rStyle w:val="Hyperlink"/>
            <w:rFonts w:ascii="Arial" w:hAnsi="Arial" w:cs="Arial"/>
            <w:color w:val="1155CC"/>
            <w:shd w:val="clear" w:color="auto" w:fill="FFFFFF"/>
          </w:rPr>
          <w:t>http://track.smtpsendemail.com/9064971/c?p=QDw1avZ5Yj4cCgZHHyXMsW15D__pS2Ds-cy4vxuusBC9hfswINGOeqHLbS29TQk8jXyeu-akG3HdWMEmv0ca6qPY4viCLLyJf7NXTySmKgM5vgExbRpFft50crv-HwUTskEzrVlb9g8dSnWFWC5gaJnQkoCtQTGHSSTp5KlWPicCaZM56iWjzkA-D6E-IpQlCA3eS3xPRLX3THqo4p2A9j8tsPFafNijXlBwsLdGSwxkNtb0qtnLvsAbzOu1nI9r9a3o5UC7WNyvuqybM1aPFm6uhoLDDYuBgJ7jpj1fVkbO8dsaoi_h_RgdyAuw6bp7</w:t>
        </w:r>
      </w:hyperlink>
      <w:r>
        <w:rPr>
          <w:rFonts w:ascii="Arial" w:hAnsi="Arial" w:cs="Arial"/>
          <w:color w:val="222222"/>
          <w:shd w:val="clear" w:color="auto" w:fill="FFFFFF"/>
        </w:rPr>
        <w:t>)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w:t>
      </w:r>
      <w:r>
        <w:rPr>
          <w:rFonts w:ascii="Arial" w:hAnsi="Arial" w:cs="Arial"/>
          <w:color w:val="222222"/>
        </w:rPr>
        <w:br/>
      </w:r>
      <w:r>
        <w:rPr>
          <w:rFonts w:ascii="Arial" w:hAnsi="Arial" w:cs="Arial"/>
          <w:color w:val="222222"/>
          <w:shd w:val="clear" w:color="auto" w:fill="FFFFFF"/>
        </w:rPr>
        <w:t>To assist you in completing the research required for this assignment, view this University of Arizona Global Campus Library Quick ‘n’ Dirty (</w:t>
      </w:r>
      <w:hyperlink r:id="rId16" w:tgtFrame="_blank" w:history="1">
        <w:r>
          <w:rPr>
            <w:rStyle w:val="Hyperlink"/>
            <w:rFonts w:ascii="Arial" w:hAnsi="Arial" w:cs="Arial"/>
            <w:color w:val="1155CC"/>
            <w:shd w:val="clear" w:color="auto" w:fill="FFFFFF"/>
          </w:rPr>
          <w:t>http://track.smtpsendemail.com/9064971/c?p=8kXc3QbccNRr9EfwnBja9-85tl8kF_7Z6NRZ02_CbegfAbiRsKnegaPWPTQ1WRD7NnPExeE_Nxzu0479O5nltISQNFBdb12kswQlhyWbZ9QNds4x1-qpLk1tZ-EYiu4T39jcPtoQknUflRBhRIUyPOC8KswZ7L7bd_6AR6BkOINgfPSmNqCkJ6sH4XMf0SM_wSVrHVKDBpJH_W-LcKAlR2qwYgu6ndP_82_56on_tPc=</w:t>
        </w:r>
      </w:hyperlink>
      <w:r>
        <w:rPr>
          <w:rFonts w:ascii="Arial" w:hAnsi="Arial" w:cs="Arial"/>
          <w:color w:val="222222"/>
          <w:shd w:val="clear" w:color="auto" w:fill="FFFFFF"/>
        </w:rPr>
        <w:t>) tutorial, which introduces the University of Arizona Global Campus Library and the research process, and provides some library search tips.</w:t>
      </w:r>
      <w:r>
        <w:rPr>
          <w:rFonts w:ascii="Arial" w:hAnsi="Arial" w:cs="Arial"/>
          <w:color w:val="222222"/>
        </w:rPr>
        <w:br/>
      </w:r>
      <w:r>
        <w:rPr>
          <w:rFonts w:ascii="Arial" w:hAnsi="Arial" w:cs="Arial"/>
          <w:color w:val="222222"/>
          <w:shd w:val="clear" w:color="auto" w:fill="FFFFFF"/>
        </w:rPr>
        <w:t xml:space="preserve">Must document any information used from sources in APA style as outlined in the University of Arizona Global Campus Writing Center’s Citing Within Your Paper </w:t>
      </w:r>
      <w:r>
        <w:rPr>
          <w:rFonts w:ascii="Arial" w:hAnsi="Arial" w:cs="Arial"/>
          <w:color w:val="222222"/>
          <w:shd w:val="clear" w:color="auto" w:fill="FFFFFF"/>
        </w:rPr>
        <w:lastRenderedPageBreak/>
        <w:t>(</w:t>
      </w:r>
      <w:hyperlink r:id="rId17" w:tgtFrame="_blank" w:history="1">
        <w:r>
          <w:rPr>
            <w:rStyle w:val="Hyperlink"/>
            <w:rFonts w:ascii="Arial" w:hAnsi="Arial" w:cs="Arial"/>
            <w:color w:val="1155CC"/>
            <w:shd w:val="clear" w:color="auto" w:fill="FFFFFF"/>
          </w:rPr>
          <w:t>http://track.smtpsendemail.com/9064971/c?p=BzkmPWxy1wKlt24288iLNlNxvTGkmin_DDaYC-UluSdmZJXdRfXW3vA0nrGeXbR4vrNn5BbeYA7jW0Gm3Hvy6rHPTdduQF4mLeWihevZm-DpfPnThUGxwINYXiTLa9Y5gVqbDRcxYJyJgJ-FPOspdTxy1XiPtr4WuxBiCGmIxqXkq72twBEwpn6I4uquIMNX</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Must include a separate references page that is formatted according to APA style as outlined in the University of Arizona Global Campus Writing Center. See the Formatting Your References List (</w:t>
      </w:r>
      <w:hyperlink r:id="rId18" w:tgtFrame="_blank" w:history="1">
        <w:r>
          <w:rPr>
            <w:rStyle w:val="Hyperlink"/>
            <w:rFonts w:ascii="Arial" w:hAnsi="Arial" w:cs="Arial"/>
            <w:color w:val="1155CC"/>
            <w:shd w:val="clear" w:color="auto" w:fill="FFFFFF"/>
          </w:rPr>
          <w:t>http://track.smtpsendemail.com/9064971/c?p=3Nf-Yyr1EMPAuoBRiUDvoe1OPCvr0xFBdSoMS132frN1qW0RxB_NHsvxNZHiV-fR3kEH30vCkrZV13eA3AvxZoLh7ZgQJ7v8xGHQNiac1Ntsn9NEQ7Sv1pYhBpg2EF87g6IXlAtSJuEvyHY1BWqPWB_ehjVxhS9syedVgZfp0cHyROSgSx1eMfwQdQlUOiNM</w:t>
        </w:r>
      </w:hyperlink>
      <w:r>
        <w:rPr>
          <w:rFonts w:ascii="Arial" w:hAnsi="Arial" w:cs="Arial"/>
          <w:color w:val="222222"/>
          <w:shd w:val="clear" w:color="auto" w:fill="FFFFFF"/>
        </w:rPr>
        <w:t>) resource in the University of Arizona Global Campus Writing Center for specifications.</w:t>
      </w:r>
    </w:p>
    <w:sectPr w:rsidR="00F85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DA"/>
    <w:rsid w:val="004475DA"/>
    <w:rsid w:val="00F85C9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4870"/>
  <w15:chartTrackingRefBased/>
  <w15:docId w15:val="{ED2B978E-411E-4F02-A7A9-CD312C71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mtpsendemail.com/9064971/c?p=oDCW4x0cm_Gb2f2DWsyvfRsHYmA_Av5p8VBIMiIC--ycA5GJBhkUotyfyfnsA8xXJ_DYv7NWR3iKtps146BHMByhz5FIw1gEKOIn7wOdWV0-hj_gOfEUNSRA7G-0e_q3pkd9AFdZboTZElSPCjAnF3R5LQ5hBuMtG7-Aft9z-TY=" TargetMode="External"/><Relationship Id="rId13" Type="http://schemas.openxmlformats.org/officeDocument/2006/relationships/hyperlink" Target="http://track.smtpsendemail.com/9064971/c?p=WqR3Tzy4rtHSI6qHDQF1A6o5RRK15_AKvWs22Cid9nU0gYsUUwisewvOMG97uNGRxjm91l1EMVWL5TkabffVIHhRJyt3k9sdBKeij5MUGJ3iXQRbfEsbTz3qaHgfxz9KXfVBpKAqGbf0sZ8dpYRTXKu0zJPu8oP9OcWIR22-AsRMQo3gIEpMvsAHTcaXfClY" TargetMode="External"/><Relationship Id="rId18" Type="http://schemas.openxmlformats.org/officeDocument/2006/relationships/hyperlink" Target="http://track.smtpsendemail.com/9064971/c?p=3Nf-Yyr1EMPAuoBRiUDvoe1OPCvr0xFBdSoMS132frN1qW0RxB_NHsvxNZHiV-fR3kEH30vCkrZV13eA3AvxZoLh7ZgQJ7v8xGHQNiac1Ntsn9NEQ7Sv1pYhBpg2EF87g6IXlAtSJuEvyHY1BWqPWB_ehjVxhS9syedVgZfp0cHyROSgSx1eMfwQdQlUOiNM" TargetMode="External"/><Relationship Id="rId3" Type="http://schemas.openxmlformats.org/officeDocument/2006/relationships/webSettings" Target="webSettings.xml"/><Relationship Id="rId7" Type="http://schemas.openxmlformats.org/officeDocument/2006/relationships/hyperlink" Target="http://track.smtpsendemail.com/9064971/c?p=Dm8dosmkSLiXe6b1be0H-QZQny-FDlNfSaDyH1b_STL3qTRJraDyr9tRnFU7pZMfFDbYb_4k4YWtd_jJaqNxffb10DVu7sVEjYXtT1oKVMYpn4iBCITPJW2MHL9Ngu0ZI-mde2BEr5eGGZ7_vksPbaHEf5x4_hyHlWcPOyvosrU=" TargetMode="External"/><Relationship Id="rId12" Type="http://schemas.openxmlformats.org/officeDocument/2006/relationships/hyperlink" Target="http://track.smtpsendemail.com/9064971/c?p=jC5XmXqB6ozBR0bbI5oNOAhGMp2t5GwKrfZ4GmT4sC6J6UjIJJYPNxLydKyMzBJbCSR60fQLjhSXzi3Yj1KKgHRfNTv8XOSGCw2ZM0T07cLBcIiwL0Cpp3yqmOVNzNYaR1LAI5F-5sJhRaQvkO4SNzKrN1g4dRnF-0v_5EXuXuw=" TargetMode="External"/><Relationship Id="rId17" Type="http://schemas.openxmlformats.org/officeDocument/2006/relationships/hyperlink" Target="http://track.smtpsendemail.com/9064971/c?p=BzkmPWxy1wKlt24288iLNlNxvTGkmin_DDaYC-UluSdmZJXdRfXW3vA0nrGeXbR4vrNn5BbeYA7jW0Gm3Hvy6rHPTdduQF4mLeWihevZm-DpfPnThUGxwINYXiTLa9Y5gVqbDRcxYJyJgJ-FPOspdTxy1XiPtr4WuxBiCGmIxqXkq72twBEwpn6I4uquIMNX" TargetMode="External"/><Relationship Id="rId2" Type="http://schemas.openxmlformats.org/officeDocument/2006/relationships/settings" Target="settings.xml"/><Relationship Id="rId16" Type="http://schemas.openxmlformats.org/officeDocument/2006/relationships/hyperlink" Target="http://track.smtpsendemail.com/9064971/c?p=8kXc3QbccNRr9EfwnBja9-85tl8kF_7Z6NRZ02_CbegfAbiRsKnegaPWPTQ1WRD7NnPExeE_Nxzu0479O5nltISQNFBdb12kswQlhyWbZ9QNds4x1-qpLk1tZ-EYiu4T39jcPtoQknUflRBhRIUyPOC8KswZ7L7bd_6AR6BkOINgfPSmNqCkJ6sH4XMf0SM_wSVrHVKDBpJH_W-LcKAlR2qwYgu6ndP_82_56on_tP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ack.smtpsendemail.com/9064971/c?p=yn-uBu-LKB04BPIUC9hOPUqDoShCBUmxTZ3J-ekuFmjKWeKuygafQj6IMMH1bZBTNZsg0KhU04gVrdEZlTnHuDsdKg8_pxiTaPk7u3GoSBRCk0K-YhvkyUATwWAMGMbIDIbLdJTwdvTYihYa-ftp1YShmFSFw8sE9pAKpk2un9o=" TargetMode="External"/><Relationship Id="rId11" Type="http://schemas.openxmlformats.org/officeDocument/2006/relationships/hyperlink" Target="http://track.smtpsendemail.com/9064971/c?p=nlecNvrNp-hp1w1yvurbyLB2V19t2h6IPzrz41t7r3lyGWcU-i17XWLriZOtPr_StkQXUZ1VOO4WTI8_bZnsHEt5BIu1j-iFexBjb7ZDuWXr1YuDMB7RtSMTnF61-BS3EWVlXsvfbr4_q4EiG5mHKIdGVhPAK1Vk2uAtI4iIuNo=" TargetMode="External"/><Relationship Id="rId5" Type="http://schemas.openxmlformats.org/officeDocument/2006/relationships/hyperlink" Target="http://track.smtpsendemail.com/9064971/c?p=PhVSmJdYi-k1t2wBExH00jNZtp5jRYc1CVBxDhn9PVUk6lz92Sbn3R1RrDQL6DAslWpt0De9OQbE0c6LjOJ9T7FrUtxZ6y4K9dxMY7CMC4ljxTyRr5XLVoLcFkd0G62mY005URThV8vzGanWxKItnOj5t34K-gD8NkaT0SUYDVwf-8i0dceHRobLK97JltZGOIs1nlaKasoAT2zvvlheJaGPdB1XpJraxoop4TAysks=" TargetMode="External"/><Relationship Id="rId15" Type="http://schemas.openxmlformats.org/officeDocument/2006/relationships/hyperlink" Target="http://track.smtpsendemail.com/9064971/c?p=QDw1avZ5Yj4cCgZHHyXMsW15D__pS2Ds-cy4vxuusBC9hfswINGOeqHLbS29TQk8jXyeu-akG3HdWMEmv0ca6qPY4viCLLyJf7NXTySmKgM5vgExbRpFft50crv-HwUTskEzrVlb9g8dSnWFWC5gaJnQkoCtQTGHSSTp5KlWPicCaZM56iWjzkA-D6E-IpQlCA3eS3xPRLX3THqo4p2A9j8tsPFafNijXlBwsLdGSwxkNtb0qtnLvsAbzOu1nI9r9a3o5UC7WNyvuqybM1aPFm6uhoLDDYuBgJ7jpj1fVkbO8dsaoi_h_RgdyAuw6bp7" TargetMode="External"/><Relationship Id="rId10" Type="http://schemas.openxmlformats.org/officeDocument/2006/relationships/hyperlink" Target="http://track.smtpsendemail.com/9064971/c?p=fHrkYhwVin4zUwHPyCG5siRrcZZydV9QQRYtdeomj8Ujuh98kwn4ikWtP5GstbMX3E-UKxkIfoUu9ExHXeMk95K9YhCAVxu4XGCvPZojHCky0nvXFbrTUWBDI_RrQCZC41Y0J8s0BL7w4ngDwJUAxjw-4G0YlsmOMYqzwAiQLFPlAs1ySK52fnKDAxEL7028" TargetMode="External"/><Relationship Id="rId19" Type="http://schemas.openxmlformats.org/officeDocument/2006/relationships/fontTable" Target="fontTable.xml"/><Relationship Id="rId4" Type="http://schemas.openxmlformats.org/officeDocument/2006/relationships/hyperlink" Target="http://track.smtpsendemail.com/9064971/c?p=xcrEPSExG6LW7T7-m4-K0QWNudFqUSpA8lJEWau0BRb5WfAbdJ3BuG4p3OiBt29sp6NN_kzxi_ZWpTmebUHeSRS3sALThEmvlOcxXTWEmUIrFFS-vpUksSqDZDkYxgo0wzfFKsxHSjQc1qsvPxHwAORGIzgclAMMd4AwcbCy810=" TargetMode="External"/><Relationship Id="rId9" Type="http://schemas.openxmlformats.org/officeDocument/2006/relationships/hyperlink" Target="http://track.smtpsendemail.com/9064971/c?p=qmIddbv8DRQjUySsdkHIFWMRRPdiCRxC2wZzOw-6tsLFNILPB-DUdamvHIVda0veIS7R_kWAHVR9wfaDcdP6isBrjUMCjv36JMstGlpl8VWRObT06MJLjCVY60CoOQljpWc87ED-hPySnDOoZ1JylQsGDkLnTZqTFdxoBXcbIAvUfuunSeFg_G3wUphxA6U1FpGEEzrhtPrjOGb3oKrtkA==" TargetMode="External"/><Relationship Id="rId14" Type="http://schemas.openxmlformats.org/officeDocument/2006/relationships/hyperlink" Target="http://track.smtpsendemail.com/9064971/c?p=mNreGonUm-IMQJ6xw_5iBdkLHf4FWC4AQkwIiE1f-Y0Oy5TNiNc98WTM-FBa-FKQCFZXlFjtwQSnMVnDATuXQA9j8xRNHb3iBKud7pepttLUWnop8ZUljqd80mEhos-B3rJLty8-7XgUbJP4AU_s1DIpI8Yeoi4aNTPdqPfQu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2021-10-25T04:31:00Z</dcterms:created>
  <dcterms:modified xsi:type="dcterms:W3CDTF">2021-10-25T04:31:00Z</dcterms:modified>
</cp:coreProperties>
</file>