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71" w:rsidRPr="002656EB" w:rsidRDefault="00673271" w:rsidP="00673271">
      <w:pPr>
        <w:rPr>
          <w:rFonts w:asciiTheme="majorHAnsi" w:hAnsiTheme="majorHAnsi" w:cstheme="majorHAnsi"/>
        </w:rPr>
      </w:pPr>
      <w:r w:rsidRPr="00B023B5">
        <w:rPr>
          <w:rFonts w:cstheme="minorHAnsi"/>
          <w:noProof/>
          <w:sz w:val="32"/>
          <w:szCs w:val="32"/>
        </w:rPr>
        <w:drawing>
          <wp:anchor distT="0" distB="0" distL="0" distR="0" simplePos="0" relativeHeight="251660288" behindDoc="0" locked="0" layoutInCell="1" allowOverlap="1">
            <wp:simplePos x="0" y="0"/>
            <wp:positionH relativeFrom="margin">
              <wp:posOffset>4693920</wp:posOffset>
            </wp:positionH>
            <wp:positionV relativeFrom="paragraph">
              <wp:posOffset>109220</wp:posOffset>
            </wp:positionV>
            <wp:extent cx="908685" cy="731520"/>
            <wp:effectExtent l="0" t="0" r="5715"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08685" cy="731520"/>
                    </a:xfrm>
                    <a:prstGeom prst="rect">
                      <a:avLst/>
                    </a:prstGeom>
                  </pic:spPr>
                </pic:pic>
              </a:graphicData>
            </a:graphic>
          </wp:anchor>
        </w:drawing>
      </w:r>
      <w:r w:rsidRPr="00B023B5">
        <w:rPr>
          <w:rFonts w:cstheme="minorHAnsi"/>
          <w:noProof/>
          <w:sz w:val="32"/>
          <w:szCs w:val="32"/>
        </w:rPr>
        <w:drawing>
          <wp:anchor distT="0" distB="0" distL="114300" distR="114300" simplePos="0" relativeHeight="251659264" behindDoc="0" locked="0" layoutInCell="1" allowOverlap="1">
            <wp:simplePos x="0" y="0"/>
            <wp:positionH relativeFrom="margin">
              <wp:posOffset>-289560</wp:posOffset>
            </wp:positionH>
            <wp:positionV relativeFrom="paragraph">
              <wp:posOffset>0</wp:posOffset>
            </wp:positionV>
            <wp:extent cx="1387460" cy="967740"/>
            <wp:effectExtent l="0" t="0" r="3810" b="3810"/>
            <wp:wrapNone/>
            <wp:docPr id="2" name="Picture 2" descr="https://www.mnstate.edu/uploadedImages/Content/Marketing/logos/MSUM_Signature_Vert_Color.jpg?n=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nstate.edu/uploadedImages/Content/Marketing/logos/MSUM_Signature_Vert_Color.jpg?n=727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7460" cy="967740"/>
                    </a:xfrm>
                    <a:prstGeom prst="rect">
                      <a:avLst/>
                    </a:prstGeom>
                    <a:noFill/>
                    <a:ln>
                      <a:noFill/>
                    </a:ln>
                  </pic:spPr>
                </pic:pic>
              </a:graphicData>
            </a:graphic>
          </wp:anchor>
        </w:drawing>
      </w:r>
    </w:p>
    <w:p w:rsidR="00673271" w:rsidRPr="00673271" w:rsidRDefault="00673271" w:rsidP="00673271">
      <w:pPr>
        <w:pStyle w:val="Header"/>
        <w:jc w:val="center"/>
        <w:rPr>
          <w:rFonts w:cstheme="minorHAnsi"/>
          <w:sz w:val="28"/>
          <w:szCs w:val="28"/>
        </w:rPr>
      </w:pPr>
      <w:r w:rsidRPr="00673271">
        <w:rPr>
          <w:rFonts w:cstheme="minorHAnsi"/>
          <w:sz w:val="28"/>
          <w:szCs w:val="28"/>
        </w:rPr>
        <w:t xml:space="preserve">NURS 282: Pharmacology and the </w:t>
      </w:r>
    </w:p>
    <w:p w:rsidR="00673271" w:rsidRPr="00673271" w:rsidRDefault="00673271" w:rsidP="00673271">
      <w:pPr>
        <w:pStyle w:val="Header"/>
        <w:jc w:val="center"/>
        <w:rPr>
          <w:rFonts w:cstheme="minorHAnsi"/>
          <w:sz w:val="28"/>
          <w:szCs w:val="28"/>
        </w:rPr>
      </w:pPr>
      <w:r w:rsidRPr="00673271">
        <w:rPr>
          <w:rFonts w:cstheme="minorHAnsi"/>
          <w:sz w:val="28"/>
          <w:szCs w:val="28"/>
        </w:rPr>
        <w:t>Role of the Professional Nurse</w:t>
      </w:r>
    </w:p>
    <w:p w:rsidR="00673271" w:rsidRPr="00673271" w:rsidRDefault="00673271" w:rsidP="00502810">
      <w:pPr>
        <w:pStyle w:val="Header"/>
        <w:tabs>
          <w:tab w:val="left" w:pos="6540"/>
        </w:tabs>
        <w:jc w:val="center"/>
        <w:rPr>
          <w:rFonts w:cstheme="minorHAnsi"/>
          <w:sz w:val="28"/>
          <w:szCs w:val="28"/>
        </w:rPr>
      </w:pPr>
      <w:r w:rsidRPr="00673271">
        <w:rPr>
          <w:rFonts w:cstheme="minorHAnsi"/>
          <w:sz w:val="28"/>
          <w:szCs w:val="28"/>
        </w:rPr>
        <w:t>Pharmaco</w:t>
      </w:r>
      <w:r>
        <w:rPr>
          <w:rFonts w:cstheme="minorHAnsi"/>
          <w:sz w:val="28"/>
          <w:szCs w:val="28"/>
        </w:rPr>
        <w:t>logy</w:t>
      </w:r>
      <w:r w:rsidR="00502810">
        <w:rPr>
          <w:rFonts w:cstheme="minorHAnsi"/>
          <w:sz w:val="28"/>
          <w:szCs w:val="28"/>
        </w:rPr>
        <w:t xml:space="preserve"> Assignment</w:t>
      </w:r>
    </w:p>
    <w:p w:rsidR="00673271" w:rsidRPr="00673271" w:rsidRDefault="00673271" w:rsidP="00673271">
      <w:pPr>
        <w:rPr>
          <w:rFonts w:asciiTheme="minorHAnsi" w:hAnsiTheme="minorHAnsi" w:cstheme="minorHAnsi"/>
        </w:rPr>
      </w:pPr>
    </w:p>
    <w:p w:rsidR="00673271" w:rsidRPr="00673271" w:rsidRDefault="00673271" w:rsidP="00673271">
      <w:pPr>
        <w:rPr>
          <w:rFonts w:asciiTheme="minorHAnsi" w:hAnsiTheme="minorHAnsi" w:cstheme="minorHAnsi"/>
          <w:u w:val="single"/>
        </w:rPr>
      </w:pPr>
    </w:p>
    <w:p w:rsidR="00673271" w:rsidRPr="00673271" w:rsidRDefault="00673271" w:rsidP="00673271">
      <w:pPr>
        <w:pStyle w:val="Default"/>
        <w:rPr>
          <w:rFonts w:asciiTheme="minorHAnsi" w:hAnsiTheme="minorHAnsi" w:cstheme="minorHAnsi"/>
          <w:color w:val="auto"/>
        </w:rPr>
      </w:pPr>
      <w:r w:rsidRPr="00673271">
        <w:rPr>
          <w:rFonts w:asciiTheme="minorHAnsi" w:hAnsiTheme="minorHAnsi" w:cstheme="minorHAnsi"/>
          <w:color w:val="auto"/>
          <w:u w:val="single"/>
        </w:rPr>
        <w:t>Guiding Curriculum Elements</w:t>
      </w:r>
    </w:p>
    <w:p w:rsidR="00673271" w:rsidRPr="00673271" w:rsidRDefault="00673271" w:rsidP="00673271">
      <w:pPr>
        <w:rPr>
          <w:rFonts w:asciiTheme="minorHAnsi" w:hAnsiTheme="minorHAnsi" w:cstheme="minorHAnsi"/>
        </w:rPr>
      </w:pPr>
    </w:p>
    <w:p w:rsidR="00673271" w:rsidRPr="005610BC" w:rsidRDefault="00673271" w:rsidP="00673271">
      <w:pPr>
        <w:rPr>
          <w:rFonts w:asciiTheme="minorHAnsi" w:hAnsiTheme="minorHAnsi" w:cstheme="minorHAnsi"/>
        </w:rPr>
      </w:pPr>
      <w:r w:rsidRPr="005610BC">
        <w:rPr>
          <w:rFonts w:asciiTheme="minorHAnsi" w:hAnsiTheme="minorHAnsi" w:cstheme="minorHAnsi"/>
        </w:rPr>
        <w:t xml:space="preserve">PSLO </w:t>
      </w:r>
      <w:r w:rsidR="005610BC" w:rsidRPr="005610BC">
        <w:rPr>
          <w:rFonts w:asciiTheme="minorHAnsi" w:hAnsiTheme="minorHAnsi" w:cstheme="minorHAnsi"/>
        </w:rPr>
        <w:t>6: Incorporate ethical practice and research within the nursing discipline and organizational environments.</w:t>
      </w:r>
    </w:p>
    <w:p w:rsidR="00673271" w:rsidRPr="00673271" w:rsidRDefault="00673271" w:rsidP="00673271">
      <w:pPr>
        <w:rPr>
          <w:rFonts w:asciiTheme="minorHAnsi" w:hAnsiTheme="minorHAnsi" w:cstheme="minorHAnsi"/>
        </w:rPr>
      </w:pPr>
    </w:p>
    <w:p w:rsidR="00673271" w:rsidRDefault="00673271" w:rsidP="005610BC">
      <w:pPr>
        <w:pStyle w:val="Default"/>
        <w:numPr>
          <w:ilvl w:val="0"/>
          <w:numId w:val="5"/>
        </w:numPr>
        <w:rPr>
          <w:rFonts w:asciiTheme="minorHAnsi" w:hAnsiTheme="minorHAnsi" w:cstheme="minorHAnsi"/>
        </w:rPr>
      </w:pPr>
      <w:r w:rsidRPr="00673271">
        <w:rPr>
          <w:rFonts w:asciiTheme="minorHAnsi" w:hAnsiTheme="minorHAnsi" w:cstheme="minorHAnsi"/>
        </w:rPr>
        <w:t xml:space="preserve">CO </w:t>
      </w:r>
      <w:r w:rsidR="005610BC">
        <w:rPr>
          <w:rFonts w:asciiTheme="minorHAnsi" w:hAnsiTheme="minorHAnsi" w:cstheme="minorHAnsi"/>
        </w:rPr>
        <w:t>5</w:t>
      </w:r>
      <w:r w:rsidRPr="00673271">
        <w:rPr>
          <w:rFonts w:asciiTheme="minorHAnsi" w:hAnsiTheme="minorHAnsi" w:cstheme="minorHAnsi"/>
        </w:rPr>
        <w:t>: D</w:t>
      </w:r>
      <w:r w:rsidR="005610BC">
        <w:rPr>
          <w:rFonts w:asciiTheme="minorHAnsi" w:hAnsiTheme="minorHAnsi" w:cstheme="minorHAnsi"/>
        </w:rPr>
        <w:t>iscuss the cultural and ethical aspects in pharmacology.</w:t>
      </w:r>
    </w:p>
    <w:p w:rsidR="005610BC" w:rsidRPr="00673271" w:rsidRDefault="005610BC" w:rsidP="005610BC">
      <w:pPr>
        <w:pStyle w:val="Default"/>
        <w:ind w:left="720"/>
        <w:rPr>
          <w:rFonts w:asciiTheme="minorHAnsi" w:hAnsiTheme="minorHAnsi" w:cstheme="minorHAnsi"/>
        </w:rPr>
      </w:pPr>
    </w:p>
    <w:p w:rsidR="00673271" w:rsidRPr="00673271" w:rsidRDefault="00673271" w:rsidP="00673271">
      <w:pPr>
        <w:rPr>
          <w:rFonts w:asciiTheme="minorHAnsi" w:hAnsiTheme="minorHAnsi" w:cstheme="minorHAnsi"/>
        </w:rPr>
      </w:pPr>
      <w:r w:rsidRPr="00673271">
        <w:rPr>
          <w:rFonts w:asciiTheme="minorHAnsi" w:hAnsiTheme="minorHAnsi" w:cstheme="minorHAnsi"/>
        </w:rPr>
        <w:t>Competencies</w:t>
      </w:r>
    </w:p>
    <w:p w:rsidR="00673271" w:rsidRPr="00673271" w:rsidRDefault="005610BC" w:rsidP="00673271">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Access inter-professional and intra-professional resources to resolve ethical and other practice dilemmas.</w:t>
      </w:r>
    </w:p>
    <w:p w:rsidR="00673271" w:rsidRDefault="005610BC" w:rsidP="00673271">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Identify the impact of social policies on health care.</w:t>
      </w:r>
    </w:p>
    <w:p w:rsidR="005610BC" w:rsidRPr="00673271" w:rsidRDefault="005610BC" w:rsidP="00673271">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Identify the trends of health care policy on the issues of access, equity, affordability, and social justice in health care delivery.</w:t>
      </w:r>
    </w:p>
    <w:p w:rsidR="00673271" w:rsidRPr="00673271" w:rsidRDefault="00673271" w:rsidP="00673271">
      <w:pPr>
        <w:rPr>
          <w:rFonts w:asciiTheme="minorHAnsi" w:hAnsiTheme="minorHAnsi" w:cstheme="minorHAnsi"/>
          <w:u w:val="single"/>
        </w:rPr>
      </w:pPr>
    </w:p>
    <w:p w:rsidR="00673271" w:rsidRPr="00673271" w:rsidRDefault="00673271" w:rsidP="00673271">
      <w:pPr>
        <w:rPr>
          <w:rFonts w:asciiTheme="minorHAnsi" w:hAnsiTheme="minorHAnsi" w:cstheme="minorHAnsi"/>
          <w:u w:val="single"/>
        </w:rPr>
      </w:pPr>
    </w:p>
    <w:p w:rsidR="009608E1" w:rsidRPr="005610BC" w:rsidRDefault="00673271" w:rsidP="005610BC">
      <w:pPr>
        <w:rPr>
          <w:rFonts w:asciiTheme="minorHAnsi" w:hAnsiTheme="minorHAnsi" w:cstheme="minorHAnsi"/>
          <w:u w:val="single"/>
        </w:rPr>
      </w:pPr>
      <w:r w:rsidRPr="00673271">
        <w:rPr>
          <w:rFonts w:asciiTheme="minorHAnsi" w:hAnsiTheme="minorHAnsi" w:cstheme="minorHAnsi"/>
          <w:u w:val="single"/>
        </w:rPr>
        <w:t>Assignment Details</w:t>
      </w:r>
    </w:p>
    <w:p w:rsidR="009608E1" w:rsidRPr="00A31908" w:rsidRDefault="00180CC0" w:rsidP="00A31908">
      <w:pPr>
        <w:ind w:left="-5"/>
        <w:rPr>
          <w:rFonts w:asciiTheme="minorHAnsi" w:hAnsiTheme="minorHAnsi" w:cstheme="minorHAnsi"/>
        </w:rPr>
      </w:pPr>
      <w:r w:rsidRPr="00A31908">
        <w:rPr>
          <w:rFonts w:asciiTheme="minorHAnsi" w:hAnsiTheme="minorHAnsi" w:cstheme="minorHAnsi"/>
        </w:rPr>
        <w:t xml:space="preserve">Identify a medication </w:t>
      </w:r>
      <w:r w:rsidR="00A31908">
        <w:rPr>
          <w:rFonts w:asciiTheme="minorHAnsi" w:hAnsiTheme="minorHAnsi" w:cstheme="minorHAnsi"/>
        </w:rPr>
        <w:t xml:space="preserve">in your assigned </w:t>
      </w:r>
      <w:r w:rsidR="005808B2">
        <w:rPr>
          <w:rFonts w:asciiTheme="minorHAnsi" w:hAnsiTheme="minorHAnsi" w:cstheme="minorHAnsi"/>
        </w:rPr>
        <w:t>module</w:t>
      </w:r>
      <w:r w:rsidRPr="00A31908">
        <w:rPr>
          <w:rFonts w:asciiTheme="minorHAnsi" w:hAnsiTheme="minorHAnsi" w:cstheme="minorHAnsi"/>
        </w:rPr>
        <w:t>that you are interested in learning more about.  You will be writing a 6-</w:t>
      </w:r>
      <w:r w:rsidR="00A31908">
        <w:rPr>
          <w:rFonts w:asciiTheme="minorHAnsi" w:hAnsiTheme="minorHAnsi" w:cstheme="minorHAnsi"/>
        </w:rPr>
        <w:t>8</w:t>
      </w:r>
      <w:r w:rsidRPr="00A31908">
        <w:rPr>
          <w:rFonts w:asciiTheme="minorHAnsi" w:hAnsiTheme="minorHAnsi" w:cstheme="minorHAnsi"/>
        </w:rPr>
        <w:t xml:space="preserve"> page paper (excluding title page and reference page) exploring that drug and presenting your findings </w:t>
      </w:r>
      <w:r w:rsidR="00A31908">
        <w:rPr>
          <w:rFonts w:asciiTheme="minorHAnsi" w:hAnsiTheme="minorHAnsi" w:cstheme="minorHAnsi"/>
        </w:rPr>
        <w:t>in a</w:t>
      </w:r>
      <w:r w:rsidRPr="00A31908">
        <w:rPr>
          <w:rFonts w:asciiTheme="minorHAnsi" w:hAnsiTheme="minorHAnsi" w:cstheme="minorHAnsi"/>
        </w:rPr>
        <w:t xml:space="preserve"> presentation</w:t>
      </w:r>
      <w:r w:rsidR="00FC604D">
        <w:rPr>
          <w:rFonts w:asciiTheme="minorHAnsi" w:hAnsiTheme="minorHAnsi" w:cstheme="minorHAnsi"/>
        </w:rPr>
        <w:t xml:space="preserve">(i.e., PowerPoint) </w:t>
      </w:r>
      <w:r w:rsidR="00A31908">
        <w:rPr>
          <w:rFonts w:asciiTheme="minorHAnsi" w:hAnsiTheme="minorHAnsi" w:cstheme="minorHAnsi"/>
        </w:rPr>
        <w:t>via Zoom</w:t>
      </w:r>
      <w:r w:rsidRPr="00A31908">
        <w:rPr>
          <w:rFonts w:asciiTheme="minorHAnsi" w:hAnsiTheme="minorHAnsi" w:cstheme="minorHAnsi"/>
        </w:rPr>
        <w:t xml:space="preserve">.  </w:t>
      </w:r>
    </w:p>
    <w:p w:rsidR="00A31908" w:rsidRDefault="00A31908" w:rsidP="00A31908">
      <w:pPr>
        <w:ind w:left="-5"/>
        <w:rPr>
          <w:rFonts w:asciiTheme="minorHAnsi" w:hAnsiTheme="minorHAnsi" w:cstheme="minorHAnsi"/>
        </w:rPr>
      </w:pPr>
    </w:p>
    <w:p w:rsidR="009608E1" w:rsidRPr="00A31908" w:rsidRDefault="00180CC0" w:rsidP="00A31908">
      <w:pPr>
        <w:ind w:left="-5"/>
        <w:rPr>
          <w:rFonts w:asciiTheme="minorHAnsi" w:hAnsiTheme="minorHAnsi" w:cstheme="minorHAnsi"/>
        </w:rPr>
      </w:pPr>
      <w:r w:rsidRPr="00A31908">
        <w:rPr>
          <w:rFonts w:asciiTheme="minorHAnsi" w:hAnsiTheme="minorHAnsi" w:cstheme="minorHAnsi"/>
        </w:rPr>
        <w:t xml:space="preserve">Your content for this project should come from current professional resources </w:t>
      </w:r>
      <w:r w:rsidRPr="00A31908">
        <w:rPr>
          <w:rFonts w:asciiTheme="minorHAnsi" w:hAnsiTheme="minorHAnsi" w:cstheme="minorHAnsi"/>
          <w:bCs/>
        </w:rPr>
        <w:t xml:space="preserve">(within the past 5years). </w:t>
      </w:r>
      <w:r w:rsidRPr="00A31908">
        <w:rPr>
          <w:rFonts w:asciiTheme="minorHAnsi" w:hAnsiTheme="minorHAnsi" w:cstheme="minorHAnsi"/>
        </w:rPr>
        <w:t>At least four (4) professional resources including books, peer-reviewed journals, and valid and reliable internet resources are required.  Any internet sources used need to be professional, not consumer based. (</w:t>
      </w:r>
      <w:r w:rsidRPr="00A31908">
        <w:rPr>
          <w:rFonts w:asciiTheme="minorHAnsi" w:hAnsiTheme="minorHAnsi" w:cstheme="minorHAnsi"/>
          <w:bCs/>
        </w:rPr>
        <w:t>Not</w:t>
      </w:r>
      <w:r w:rsidRPr="00A31908">
        <w:rPr>
          <w:rFonts w:asciiTheme="minorHAnsi" w:hAnsiTheme="minorHAnsi" w:cstheme="minorHAnsi"/>
        </w:rPr>
        <w:t xml:space="preserve"> a website where your mom goes to learn more about the new </w:t>
      </w:r>
      <w:r w:rsidR="00A31908">
        <w:rPr>
          <w:rFonts w:asciiTheme="minorHAnsi" w:hAnsiTheme="minorHAnsi" w:cstheme="minorHAnsi"/>
        </w:rPr>
        <w:t>drug</w:t>
      </w:r>
      <w:r w:rsidRPr="00A31908">
        <w:rPr>
          <w:rFonts w:asciiTheme="minorHAnsi" w:hAnsiTheme="minorHAnsi" w:cstheme="minorHAnsi"/>
        </w:rPr>
        <w:t xml:space="preserve"> your grandpa </w:t>
      </w:r>
      <w:r w:rsidR="00A31908">
        <w:rPr>
          <w:rFonts w:asciiTheme="minorHAnsi" w:hAnsiTheme="minorHAnsi" w:cstheme="minorHAnsi"/>
        </w:rPr>
        <w:t xml:space="preserve">was just started </w:t>
      </w:r>
      <w:r w:rsidRPr="00A31908">
        <w:rPr>
          <w:rFonts w:asciiTheme="minorHAnsi" w:hAnsiTheme="minorHAnsi" w:cstheme="minorHAnsi"/>
        </w:rPr>
        <w:t>on.) T</w:t>
      </w:r>
      <w:r w:rsidR="00A31908">
        <w:rPr>
          <w:rFonts w:asciiTheme="minorHAnsi" w:hAnsiTheme="minorHAnsi" w:cstheme="minorHAnsi"/>
        </w:rPr>
        <w:t>wo</w:t>
      </w:r>
      <w:r w:rsidRPr="00A31908">
        <w:rPr>
          <w:rFonts w:asciiTheme="minorHAnsi" w:hAnsiTheme="minorHAnsi" w:cstheme="minorHAnsi"/>
        </w:rPr>
        <w:t xml:space="preserve"> of your sources need to be research articles.Look for studies that give support for the efficacy (or lack of efficacy) of the medication you are writing about.  Does it work?  What side effects occur with this medicine?  What diseases does it treat?   </w:t>
      </w:r>
    </w:p>
    <w:p w:rsidR="009608E1" w:rsidRPr="00A31908" w:rsidRDefault="009608E1" w:rsidP="00A31908">
      <w:pPr>
        <w:spacing w:after="0" w:line="259" w:lineRule="auto"/>
        <w:ind w:left="0" w:firstLine="0"/>
        <w:rPr>
          <w:rFonts w:asciiTheme="minorHAnsi" w:hAnsiTheme="minorHAnsi" w:cstheme="minorHAnsi"/>
        </w:rPr>
      </w:pPr>
    </w:p>
    <w:p w:rsidR="009608E1" w:rsidRPr="00A31908" w:rsidRDefault="00180CC0" w:rsidP="00A31908">
      <w:pPr>
        <w:ind w:left="-5"/>
        <w:rPr>
          <w:rFonts w:asciiTheme="minorHAnsi" w:hAnsiTheme="minorHAnsi" w:cstheme="minorHAnsi"/>
        </w:rPr>
      </w:pPr>
      <w:r w:rsidRPr="00A31908">
        <w:rPr>
          <w:rFonts w:asciiTheme="minorHAnsi" w:hAnsiTheme="minorHAnsi" w:cstheme="minorHAnsi"/>
        </w:rPr>
        <w:t xml:space="preserve">The paper and presentation </w:t>
      </w:r>
      <w:r w:rsidR="005610BC">
        <w:rPr>
          <w:rFonts w:asciiTheme="minorHAnsi" w:hAnsiTheme="minorHAnsi" w:cstheme="minorHAnsi"/>
        </w:rPr>
        <w:t>must</w:t>
      </w:r>
      <w:r w:rsidRPr="00A31908">
        <w:rPr>
          <w:rFonts w:asciiTheme="minorHAnsi" w:hAnsiTheme="minorHAnsi" w:cstheme="minorHAnsi"/>
        </w:rPr>
        <w:t xml:space="preserve"> reflect the following elements: </w:t>
      </w:r>
    </w:p>
    <w:p w:rsidR="009608E1" w:rsidRPr="00A31908" w:rsidRDefault="00A31908" w:rsidP="00673271">
      <w:pPr>
        <w:ind w:left="0" w:firstLine="0"/>
        <w:rPr>
          <w:rFonts w:asciiTheme="minorHAnsi" w:hAnsiTheme="minorHAnsi" w:cstheme="minorHAnsi"/>
        </w:rPr>
      </w:pPr>
      <w:r w:rsidRPr="00A31908">
        <w:rPr>
          <w:rFonts w:asciiTheme="minorHAnsi" w:hAnsiTheme="minorHAnsi" w:cstheme="minorHAnsi"/>
        </w:rPr>
        <w:t>1.</w:t>
      </w:r>
      <w:r w:rsidR="00180CC0" w:rsidRPr="00A31908">
        <w:rPr>
          <w:rFonts w:asciiTheme="minorHAnsi" w:hAnsiTheme="minorHAnsi" w:cstheme="minorHAnsi"/>
        </w:rPr>
        <w:t>Pharmacokinetics and pharmaco</w:t>
      </w:r>
      <w:r w:rsidR="00673271">
        <w:rPr>
          <w:rFonts w:asciiTheme="minorHAnsi" w:hAnsiTheme="minorHAnsi" w:cstheme="minorHAnsi"/>
        </w:rPr>
        <w:t xml:space="preserve">dynamics </w:t>
      </w:r>
      <w:r w:rsidR="00180CC0" w:rsidRPr="00A31908">
        <w:rPr>
          <w:rFonts w:asciiTheme="minorHAnsi" w:hAnsiTheme="minorHAnsi" w:cstheme="minorHAnsi"/>
        </w:rPr>
        <w:t>of the drug.</w:t>
      </w:r>
    </w:p>
    <w:p w:rsidR="00A31908" w:rsidRDefault="00A31908" w:rsidP="00A31908">
      <w:pPr>
        <w:ind w:firstLine="0"/>
        <w:rPr>
          <w:rFonts w:asciiTheme="minorHAnsi" w:hAnsiTheme="minorHAnsi" w:cstheme="minorHAnsi"/>
        </w:rPr>
      </w:pPr>
      <w:r>
        <w:rPr>
          <w:rFonts w:asciiTheme="minorHAnsi" w:hAnsiTheme="minorHAnsi" w:cstheme="minorHAnsi"/>
        </w:rPr>
        <w:t xml:space="preserve">2.  </w:t>
      </w:r>
      <w:r w:rsidR="00180CC0" w:rsidRPr="00A31908">
        <w:rPr>
          <w:rFonts w:asciiTheme="minorHAnsi" w:hAnsiTheme="minorHAnsi" w:cstheme="minorHAnsi"/>
        </w:rPr>
        <w:t>Indications for use of the drug (</w:t>
      </w:r>
      <w:r w:rsidR="00180CC0" w:rsidRPr="00A31908">
        <w:rPr>
          <w:rFonts w:asciiTheme="minorHAnsi" w:hAnsiTheme="minorHAnsi" w:cstheme="minorHAnsi"/>
          <w:i/>
        </w:rPr>
        <w:t>What is th</w:t>
      </w:r>
      <w:r w:rsidR="00673271">
        <w:rPr>
          <w:rFonts w:asciiTheme="minorHAnsi" w:hAnsiTheme="minorHAnsi" w:cstheme="minorHAnsi"/>
          <w:i/>
        </w:rPr>
        <w:t>e</w:t>
      </w:r>
      <w:r w:rsidR="00180CC0" w:rsidRPr="00A31908">
        <w:rPr>
          <w:rFonts w:asciiTheme="minorHAnsi" w:hAnsiTheme="minorHAnsi" w:cstheme="minorHAnsi"/>
          <w:i/>
        </w:rPr>
        <w:t xml:space="preserve"> drug used for?</w:t>
      </w:r>
      <w:r w:rsidR="00180CC0" w:rsidRPr="00A31908">
        <w:rPr>
          <w:rFonts w:asciiTheme="minorHAnsi" w:hAnsiTheme="minorHAnsi" w:cstheme="minorHAnsi"/>
        </w:rPr>
        <w:t>), including how that drug alters</w:t>
      </w:r>
    </w:p>
    <w:p w:rsidR="00A31908" w:rsidRDefault="00180CC0" w:rsidP="00A31908">
      <w:pPr>
        <w:ind w:firstLine="0"/>
        <w:rPr>
          <w:rFonts w:asciiTheme="minorHAnsi" w:hAnsiTheme="minorHAnsi" w:cstheme="minorHAnsi"/>
          <w:i/>
        </w:rPr>
      </w:pPr>
      <w:r w:rsidRPr="00A31908">
        <w:rPr>
          <w:rFonts w:asciiTheme="minorHAnsi" w:hAnsiTheme="minorHAnsi" w:cstheme="minorHAnsi"/>
        </w:rPr>
        <w:t xml:space="preserve">the disease process that it is treating. For example, the </w:t>
      </w:r>
      <w:r w:rsidRPr="00A31908">
        <w:rPr>
          <w:rFonts w:asciiTheme="minorHAnsi" w:hAnsiTheme="minorHAnsi" w:cstheme="minorHAnsi"/>
          <w:i/>
        </w:rPr>
        <w:t>pathophysiology of asthma is</w:t>
      </w:r>
    </w:p>
    <w:p w:rsidR="00A31908" w:rsidRDefault="00180CC0" w:rsidP="00A31908">
      <w:pPr>
        <w:ind w:firstLine="0"/>
        <w:rPr>
          <w:rFonts w:asciiTheme="minorHAnsi" w:hAnsiTheme="minorHAnsi" w:cstheme="minorHAnsi"/>
          <w:i/>
        </w:rPr>
      </w:pPr>
      <w:r w:rsidRPr="00A31908">
        <w:rPr>
          <w:rFonts w:asciiTheme="minorHAnsi" w:hAnsiTheme="minorHAnsi" w:cstheme="minorHAnsi"/>
          <w:i/>
        </w:rPr>
        <w:t>bronchoconstriction and inflammation</w:t>
      </w:r>
      <w:r w:rsidRPr="00A31908">
        <w:rPr>
          <w:rFonts w:asciiTheme="minorHAnsi" w:hAnsiTheme="minorHAnsi" w:cstheme="minorHAnsi"/>
        </w:rPr>
        <w:t xml:space="preserve">. You would then discuss </w:t>
      </w:r>
      <w:r w:rsidRPr="00673271">
        <w:rPr>
          <w:rFonts w:asciiTheme="minorHAnsi" w:hAnsiTheme="minorHAnsi" w:cstheme="minorHAnsi"/>
          <w:b/>
          <w:i/>
          <w:u w:color="000000"/>
        </w:rPr>
        <w:t xml:space="preserve">how </w:t>
      </w:r>
      <w:r w:rsidRPr="00A31908">
        <w:rPr>
          <w:rFonts w:asciiTheme="minorHAnsi" w:hAnsiTheme="minorHAnsi" w:cstheme="minorHAnsi"/>
          <w:i/>
        </w:rPr>
        <w:t>prednisone decreases</w:t>
      </w:r>
    </w:p>
    <w:p w:rsidR="009608E1" w:rsidRDefault="00180CC0" w:rsidP="00A31908">
      <w:pPr>
        <w:ind w:firstLine="0"/>
        <w:rPr>
          <w:rFonts w:asciiTheme="minorHAnsi" w:hAnsiTheme="minorHAnsi" w:cstheme="minorHAnsi"/>
        </w:rPr>
      </w:pPr>
      <w:r w:rsidRPr="00A31908">
        <w:rPr>
          <w:rFonts w:asciiTheme="minorHAnsi" w:hAnsiTheme="minorHAnsi" w:cstheme="minorHAnsi"/>
          <w:i/>
        </w:rPr>
        <w:t>inflammation.</w:t>
      </w:r>
    </w:p>
    <w:p w:rsidR="005610BC" w:rsidRPr="00A31908" w:rsidRDefault="005610BC" w:rsidP="00A31908">
      <w:pPr>
        <w:ind w:firstLine="0"/>
        <w:rPr>
          <w:rFonts w:asciiTheme="minorHAnsi" w:hAnsiTheme="minorHAnsi" w:cstheme="minorHAnsi"/>
        </w:rPr>
      </w:pPr>
    </w:p>
    <w:p w:rsidR="00A31908" w:rsidRDefault="00A31908" w:rsidP="00A31908">
      <w:pPr>
        <w:ind w:firstLine="0"/>
        <w:rPr>
          <w:rFonts w:asciiTheme="minorHAnsi" w:hAnsiTheme="minorHAnsi" w:cstheme="minorHAnsi"/>
        </w:rPr>
      </w:pPr>
      <w:r>
        <w:rPr>
          <w:rFonts w:asciiTheme="minorHAnsi" w:hAnsiTheme="minorHAnsi" w:cstheme="minorHAnsi"/>
        </w:rPr>
        <w:lastRenderedPageBreak/>
        <w:t xml:space="preserve">3.  </w:t>
      </w:r>
      <w:r w:rsidR="00180CC0" w:rsidRPr="00A31908">
        <w:rPr>
          <w:rFonts w:asciiTheme="minorHAnsi" w:hAnsiTheme="minorHAnsi" w:cstheme="minorHAnsi"/>
        </w:rPr>
        <w:t xml:space="preserve">Identify any </w:t>
      </w:r>
      <w:r w:rsidR="00180CC0" w:rsidRPr="00A31908">
        <w:rPr>
          <w:rFonts w:asciiTheme="minorHAnsi" w:hAnsiTheme="minorHAnsi" w:cstheme="minorHAnsi"/>
          <w:b/>
        </w:rPr>
        <w:t>common</w:t>
      </w:r>
      <w:r w:rsidR="00180CC0" w:rsidRPr="00A31908">
        <w:rPr>
          <w:rFonts w:asciiTheme="minorHAnsi" w:hAnsiTheme="minorHAnsi" w:cstheme="minorHAnsi"/>
        </w:rPr>
        <w:t xml:space="preserve"> drug</w:t>
      </w:r>
      <w:r w:rsidR="00673271">
        <w:rPr>
          <w:rFonts w:asciiTheme="minorHAnsi" w:hAnsiTheme="minorHAnsi" w:cstheme="minorHAnsi"/>
        </w:rPr>
        <w:t>-</w:t>
      </w:r>
      <w:r w:rsidR="00180CC0" w:rsidRPr="00A31908">
        <w:rPr>
          <w:rFonts w:asciiTheme="minorHAnsi" w:hAnsiTheme="minorHAnsi" w:cstheme="minorHAnsi"/>
        </w:rPr>
        <w:t>drug or drug</w:t>
      </w:r>
      <w:r w:rsidR="00673271">
        <w:rPr>
          <w:rFonts w:asciiTheme="minorHAnsi" w:hAnsiTheme="minorHAnsi" w:cstheme="minorHAnsi"/>
        </w:rPr>
        <w:t>-</w:t>
      </w:r>
      <w:r w:rsidR="00180CC0" w:rsidRPr="00A31908">
        <w:rPr>
          <w:rFonts w:asciiTheme="minorHAnsi" w:hAnsiTheme="minorHAnsi" w:cstheme="minorHAnsi"/>
        </w:rPr>
        <w:t>food interactions that can occur with this drug</w:t>
      </w:r>
      <w:r w:rsidR="00673271">
        <w:rPr>
          <w:rFonts w:asciiTheme="minorHAnsi" w:hAnsiTheme="minorHAnsi" w:cstheme="minorHAnsi"/>
        </w:rPr>
        <w:t>,</w:t>
      </w:r>
    </w:p>
    <w:p w:rsidR="00673271" w:rsidRDefault="00180CC0" w:rsidP="00A31908">
      <w:pPr>
        <w:ind w:firstLine="0"/>
        <w:rPr>
          <w:rFonts w:asciiTheme="minorHAnsi" w:hAnsiTheme="minorHAnsi" w:cstheme="minorHAnsi"/>
        </w:rPr>
      </w:pPr>
      <w:r w:rsidRPr="00A31908">
        <w:rPr>
          <w:rFonts w:asciiTheme="minorHAnsi" w:hAnsiTheme="minorHAnsi" w:cstheme="minorHAnsi"/>
        </w:rPr>
        <w:t xml:space="preserve">including the basis for those interactions. Why do they occur? </w:t>
      </w:r>
    </w:p>
    <w:p w:rsidR="00673271" w:rsidRDefault="00FC604D" w:rsidP="00A31908">
      <w:pPr>
        <w:rPr>
          <w:rFonts w:asciiTheme="minorHAnsi" w:hAnsiTheme="minorHAnsi" w:cstheme="minorHAnsi"/>
        </w:rPr>
      </w:pPr>
      <w:r>
        <w:rPr>
          <w:rFonts w:asciiTheme="minorHAnsi" w:hAnsiTheme="minorHAnsi" w:cstheme="minorHAnsi"/>
        </w:rPr>
        <w:t>4</w:t>
      </w:r>
      <w:r w:rsidR="00A31908">
        <w:rPr>
          <w:rFonts w:asciiTheme="minorHAnsi" w:hAnsiTheme="minorHAnsi" w:cstheme="minorHAnsi"/>
        </w:rPr>
        <w:t xml:space="preserve">.  </w:t>
      </w:r>
      <w:r w:rsidR="00180CC0" w:rsidRPr="00A31908">
        <w:rPr>
          <w:rFonts w:asciiTheme="minorHAnsi" w:hAnsiTheme="minorHAnsi" w:cstheme="minorHAnsi"/>
        </w:rPr>
        <w:t>Common side effects experienced by patients using this medication. Do not simply list side</w:t>
      </w:r>
    </w:p>
    <w:p w:rsidR="00673271" w:rsidRDefault="00180CC0" w:rsidP="00673271">
      <w:pPr>
        <w:rPr>
          <w:rFonts w:asciiTheme="minorHAnsi" w:hAnsiTheme="minorHAnsi" w:cstheme="minorHAnsi"/>
        </w:rPr>
      </w:pPr>
      <w:r w:rsidRPr="00A31908">
        <w:rPr>
          <w:rFonts w:asciiTheme="minorHAnsi" w:hAnsiTheme="minorHAnsi" w:cstheme="minorHAnsi"/>
        </w:rPr>
        <w:t xml:space="preserve">effects.  Look at the side effects closely. Which are the morecommon side effects? You can </w:t>
      </w:r>
    </w:p>
    <w:p w:rsidR="00673271" w:rsidRDefault="00180CC0" w:rsidP="00673271">
      <w:pPr>
        <w:rPr>
          <w:rFonts w:asciiTheme="minorHAnsi" w:hAnsiTheme="minorHAnsi" w:cstheme="minorHAnsi"/>
        </w:rPr>
      </w:pPr>
      <w:r w:rsidRPr="00A31908">
        <w:rPr>
          <w:rFonts w:asciiTheme="minorHAnsi" w:hAnsiTheme="minorHAnsi" w:cstheme="minorHAnsi"/>
        </w:rPr>
        <w:t xml:space="preserve">also use one of the research articles as a source for this point. Pharmacological research </w:t>
      </w:r>
    </w:p>
    <w:p w:rsidR="009608E1" w:rsidRPr="00A31908" w:rsidRDefault="00180CC0" w:rsidP="00673271">
      <w:pPr>
        <w:rPr>
          <w:rFonts w:asciiTheme="minorHAnsi" w:hAnsiTheme="minorHAnsi" w:cstheme="minorHAnsi"/>
        </w:rPr>
      </w:pPr>
      <w:r w:rsidRPr="00A31908">
        <w:rPr>
          <w:rFonts w:asciiTheme="minorHAnsi" w:hAnsiTheme="minorHAnsi" w:cstheme="minorHAnsi"/>
        </w:rPr>
        <w:t xml:space="preserve">often addresses side effects.   </w:t>
      </w:r>
    </w:p>
    <w:p w:rsidR="009608E1" w:rsidRPr="00A31908" w:rsidRDefault="00FC604D" w:rsidP="00A31908">
      <w:pPr>
        <w:rPr>
          <w:rFonts w:asciiTheme="minorHAnsi" w:hAnsiTheme="minorHAnsi" w:cstheme="minorHAnsi"/>
        </w:rPr>
      </w:pPr>
      <w:r>
        <w:rPr>
          <w:rFonts w:asciiTheme="minorHAnsi" w:hAnsiTheme="minorHAnsi" w:cstheme="minorHAnsi"/>
        </w:rPr>
        <w:t>5</w:t>
      </w:r>
      <w:r w:rsidR="00A31908">
        <w:rPr>
          <w:rFonts w:asciiTheme="minorHAnsi" w:hAnsiTheme="minorHAnsi" w:cstheme="minorHAnsi"/>
        </w:rPr>
        <w:t xml:space="preserve">.  </w:t>
      </w:r>
      <w:r w:rsidR="00180CC0" w:rsidRPr="00A31908">
        <w:rPr>
          <w:rFonts w:asciiTheme="minorHAnsi" w:hAnsiTheme="minorHAnsi" w:cstheme="minorHAnsi"/>
        </w:rPr>
        <w:t xml:space="preserve">Identify any laboratory monitoring that is indicated for the drug. </w:t>
      </w:r>
    </w:p>
    <w:p w:rsidR="00673271" w:rsidRDefault="00FC604D" w:rsidP="00A31908">
      <w:pPr>
        <w:rPr>
          <w:rFonts w:asciiTheme="minorHAnsi" w:hAnsiTheme="minorHAnsi" w:cstheme="minorHAnsi"/>
        </w:rPr>
      </w:pPr>
      <w:r>
        <w:rPr>
          <w:rFonts w:asciiTheme="minorHAnsi" w:hAnsiTheme="minorHAnsi" w:cstheme="minorHAnsi"/>
        </w:rPr>
        <w:t>6</w:t>
      </w:r>
      <w:r w:rsidR="00A31908">
        <w:rPr>
          <w:rFonts w:asciiTheme="minorHAnsi" w:hAnsiTheme="minorHAnsi" w:cstheme="minorHAnsi"/>
        </w:rPr>
        <w:t xml:space="preserve">.  </w:t>
      </w:r>
      <w:r w:rsidR="00180CC0" w:rsidRPr="00A31908">
        <w:rPr>
          <w:rFonts w:asciiTheme="minorHAnsi" w:hAnsiTheme="minorHAnsi" w:cstheme="minorHAnsi"/>
        </w:rPr>
        <w:t>Assessment (subjective and objective) of a patient using this drug for response and side</w:t>
      </w:r>
    </w:p>
    <w:p w:rsidR="009608E1" w:rsidRPr="00A31908" w:rsidRDefault="00180CC0" w:rsidP="00A31908">
      <w:pPr>
        <w:rPr>
          <w:rFonts w:asciiTheme="minorHAnsi" w:hAnsiTheme="minorHAnsi" w:cstheme="minorHAnsi"/>
        </w:rPr>
      </w:pPr>
      <w:r w:rsidRPr="00A31908">
        <w:rPr>
          <w:rFonts w:asciiTheme="minorHAnsi" w:hAnsiTheme="minorHAnsi" w:cstheme="minorHAnsi"/>
        </w:rPr>
        <w:t xml:space="preserve">effects. </w:t>
      </w:r>
    </w:p>
    <w:p w:rsidR="009608E1" w:rsidRDefault="00FC604D" w:rsidP="00A31908">
      <w:pPr>
        <w:ind w:left="0" w:firstLine="0"/>
        <w:rPr>
          <w:rFonts w:asciiTheme="minorHAnsi" w:hAnsiTheme="minorHAnsi" w:cstheme="minorHAnsi"/>
        </w:rPr>
      </w:pPr>
      <w:r>
        <w:rPr>
          <w:rFonts w:asciiTheme="minorHAnsi" w:hAnsiTheme="minorHAnsi" w:cstheme="minorHAnsi"/>
        </w:rPr>
        <w:t>7</w:t>
      </w:r>
      <w:r w:rsidR="00A31908">
        <w:rPr>
          <w:rFonts w:asciiTheme="minorHAnsi" w:hAnsiTheme="minorHAnsi" w:cstheme="minorHAnsi"/>
        </w:rPr>
        <w:t xml:space="preserve">.  </w:t>
      </w:r>
      <w:r w:rsidR="00180CC0" w:rsidRPr="00A31908">
        <w:rPr>
          <w:rFonts w:asciiTheme="minorHAnsi" w:hAnsiTheme="minorHAnsi" w:cstheme="minorHAnsi"/>
        </w:rPr>
        <w:t xml:space="preserve">Patient education for a patient taking this drug. </w:t>
      </w:r>
    </w:p>
    <w:p w:rsidR="00673271" w:rsidRDefault="00FC604D" w:rsidP="00A31908">
      <w:pPr>
        <w:ind w:left="0" w:firstLine="0"/>
        <w:rPr>
          <w:rFonts w:asciiTheme="minorHAnsi" w:hAnsiTheme="minorHAnsi" w:cstheme="minorHAnsi"/>
        </w:rPr>
      </w:pPr>
      <w:r>
        <w:rPr>
          <w:rFonts w:asciiTheme="minorHAnsi" w:hAnsiTheme="minorHAnsi" w:cstheme="minorHAnsi"/>
        </w:rPr>
        <w:t>8</w:t>
      </w:r>
      <w:r w:rsidR="00673271">
        <w:rPr>
          <w:rFonts w:asciiTheme="minorHAnsi" w:hAnsiTheme="minorHAnsi" w:cstheme="minorHAnsi"/>
        </w:rPr>
        <w:t xml:space="preserve">.  Identify the trends of health care policy on the issues of drug access, equity, affordability, </w:t>
      </w:r>
    </w:p>
    <w:p w:rsidR="005610BC" w:rsidRDefault="00673271" w:rsidP="00A31908">
      <w:pPr>
        <w:ind w:left="0" w:firstLine="0"/>
        <w:rPr>
          <w:rFonts w:asciiTheme="minorHAnsi" w:hAnsiTheme="minorHAnsi" w:cstheme="minorHAnsi"/>
        </w:rPr>
      </w:pPr>
      <w:r>
        <w:rPr>
          <w:rFonts w:asciiTheme="minorHAnsi" w:hAnsiTheme="minorHAnsi" w:cstheme="minorHAnsi"/>
        </w:rPr>
        <w:t xml:space="preserve">and social justice (think about holistic, evidence-based care of diverse and underserved </w:t>
      </w:r>
    </w:p>
    <w:p w:rsidR="00673271" w:rsidRDefault="00673271" w:rsidP="00A31908">
      <w:pPr>
        <w:ind w:left="0" w:firstLine="0"/>
        <w:rPr>
          <w:rFonts w:asciiTheme="minorHAnsi" w:hAnsiTheme="minorHAnsi" w:cstheme="minorHAnsi"/>
        </w:rPr>
      </w:pPr>
      <w:r>
        <w:rPr>
          <w:rFonts w:asciiTheme="minorHAnsi" w:hAnsiTheme="minorHAnsi" w:cstheme="minorHAnsi"/>
        </w:rPr>
        <w:t>individuals).</w:t>
      </w:r>
    </w:p>
    <w:p w:rsidR="00FC604D" w:rsidRDefault="00FC604D" w:rsidP="00FC604D">
      <w:pPr>
        <w:ind w:firstLine="0"/>
        <w:rPr>
          <w:rFonts w:asciiTheme="minorHAnsi" w:hAnsiTheme="minorHAnsi" w:cstheme="minorHAnsi"/>
        </w:rPr>
      </w:pPr>
      <w:r>
        <w:rPr>
          <w:rFonts w:asciiTheme="minorHAnsi" w:hAnsiTheme="minorHAnsi" w:cstheme="minorHAnsi"/>
        </w:rPr>
        <w:t>9</w:t>
      </w:r>
      <w:r w:rsidRPr="00A31908">
        <w:rPr>
          <w:rFonts w:asciiTheme="minorHAnsi" w:hAnsiTheme="minorHAnsi" w:cstheme="minorHAnsi"/>
        </w:rPr>
        <w:t>. Include at least t</w:t>
      </w:r>
      <w:r>
        <w:rPr>
          <w:rFonts w:asciiTheme="minorHAnsi" w:hAnsiTheme="minorHAnsi" w:cstheme="minorHAnsi"/>
        </w:rPr>
        <w:t>wo</w:t>
      </w:r>
      <w:r w:rsidRPr="00A31908">
        <w:rPr>
          <w:rFonts w:asciiTheme="minorHAnsi" w:hAnsiTheme="minorHAnsi" w:cstheme="minorHAnsi"/>
        </w:rPr>
        <w:t xml:space="preserve"> (</w:t>
      </w:r>
      <w:r>
        <w:rPr>
          <w:rFonts w:asciiTheme="minorHAnsi" w:hAnsiTheme="minorHAnsi" w:cstheme="minorHAnsi"/>
        </w:rPr>
        <w:t>2</w:t>
      </w:r>
      <w:r w:rsidRPr="00A31908">
        <w:rPr>
          <w:rFonts w:asciiTheme="minorHAnsi" w:hAnsiTheme="minorHAnsi" w:cstheme="minorHAnsi"/>
        </w:rPr>
        <w:t xml:space="preserve">) recent </w:t>
      </w:r>
      <w:r w:rsidRPr="00A31908">
        <w:rPr>
          <w:rFonts w:asciiTheme="minorHAnsi" w:hAnsiTheme="minorHAnsi" w:cstheme="minorHAnsi"/>
          <w:b/>
        </w:rPr>
        <w:t>research</w:t>
      </w:r>
      <w:r w:rsidRPr="00A31908">
        <w:rPr>
          <w:rFonts w:asciiTheme="minorHAnsi" w:hAnsiTheme="minorHAnsi" w:cstheme="minorHAnsi"/>
        </w:rPr>
        <w:t xml:space="preserve"> studies of this drug (i.e.</w:t>
      </w:r>
      <w:r>
        <w:rPr>
          <w:rFonts w:asciiTheme="minorHAnsi" w:hAnsiTheme="minorHAnsi" w:cstheme="minorHAnsi"/>
        </w:rPr>
        <w:t>,</w:t>
      </w:r>
      <w:r w:rsidRPr="00A31908">
        <w:rPr>
          <w:rFonts w:asciiTheme="minorHAnsi" w:hAnsiTheme="minorHAnsi" w:cstheme="minorHAnsi"/>
        </w:rPr>
        <w:t xml:space="preserve"> drug efficacy, side effects, </w:t>
      </w:r>
    </w:p>
    <w:p w:rsidR="00FC604D" w:rsidRPr="00A31908" w:rsidRDefault="00FC604D" w:rsidP="00FC604D">
      <w:pPr>
        <w:ind w:firstLine="0"/>
        <w:rPr>
          <w:rFonts w:asciiTheme="minorHAnsi" w:hAnsiTheme="minorHAnsi" w:cstheme="minorHAnsi"/>
        </w:rPr>
      </w:pPr>
      <w:r w:rsidRPr="00A31908">
        <w:rPr>
          <w:rFonts w:asciiTheme="minorHAnsi" w:hAnsiTheme="minorHAnsi" w:cstheme="minorHAnsi"/>
        </w:rPr>
        <w:t xml:space="preserve">nursing care of a patient receiving this drug). </w:t>
      </w:r>
    </w:p>
    <w:p w:rsidR="00673271" w:rsidRDefault="00673271" w:rsidP="00A31908">
      <w:pPr>
        <w:ind w:firstLine="0"/>
        <w:rPr>
          <w:rFonts w:asciiTheme="minorHAnsi" w:hAnsiTheme="minorHAnsi" w:cstheme="minorHAnsi"/>
        </w:rPr>
      </w:pPr>
      <w:r>
        <w:rPr>
          <w:rFonts w:asciiTheme="minorHAnsi" w:hAnsiTheme="minorHAnsi" w:cstheme="minorHAnsi"/>
        </w:rPr>
        <w:t>10</w:t>
      </w:r>
      <w:r w:rsidR="00A31908">
        <w:rPr>
          <w:rFonts w:asciiTheme="minorHAnsi" w:hAnsiTheme="minorHAnsi" w:cstheme="minorHAnsi"/>
        </w:rPr>
        <w:t xml:space="preserve">. </w:t>
      </w:r>
      <w:r w:rsidR="00180CC0" w:rsidRPr="00A31908">
        <w:rPr>
          <w:rFonts w:asciiTheme="minorHAnsi" w:hAnsiTheme="minorHAnsi" w:cstheme="minorHAnsi"/>
        </w:rPr>
        <w:t xml:space="preserve">APA format (cover page, introduction, body, summary, headings, grammar, spelling, </w:t>
      </w:r>
    </w:p>
    <w:p w:rsidR="009608E1" w:rsidRPr="00A31908" w:rsidRDefault="00180CC0" w:rsidP="00673271">
      <w:pPr>
        <w:ind w:firstLine="0"/>
        <w:rPr>
          <w:rFonts w:asciiTheme="minorHAnsi" w:hAnsiTheme="minorHAnsi" w:cstheme="minorHAnsi"/>
        </w:rPr>
      </w:pPr>
      <w:r w:rsidRPr="00A31908">
        <w:rPr>
          <w:rFonts w:asciiTheme="minorHAnsi" w:hAnsiTheme="minorHAnsi" w:cstheme="minorHAnsi"/>
        </w:rPr>
        <w:t>citations, reference page, etc</w:t>
      </w:r>
      <w:r w:rsidR="00673271">
        <w:rPr>
          <w:rFonts w:asciiTheme="minorHAnsi" w:hAnsiTheme="minorHAnsi" w:cstheme="minorHAnsi"/>
        </w:rPr>
        <w:t>.</w:t>
      </w:r>
      <w:r w:rsidRPr="00A31908">
        <w:rPr>
          <w:rFonts w:asciiTheme="minorHAnsi" w:hAnsiTheme="minorHAnsi" w:cstheme="minorHAnsi"/>
        </w:rPr>
        <w:t>).</w:t>
      </w:r>
    </w:p>
    <w:p w:rsidR="009608E1" w:rsidRPr="00A31908" w:rsidRDefault="00673271" w:rsidP="00A31908">
      <w:pPr>
        <w:ind w:firstLine="0"/>
        <w:rPr>
          <w:rFonts w:asciiTheme="minorHAnsi" w:hAnsiTheme="minorHAnsi" w:cstheme="minorHAnsi"/>
        </w:rPr>
      </w:pPr>
      <w:r>
        <w:rPr>
          <w:rFonts w:asciiTheme="minorHAnsi" w:hAnsiTheme="minorHAnsi" w:cstheme="minorHAnsi"/>
        </w:rPr>
        <w:t>11</w:t>
      </w:r>
      <w:r w:rsidR="00A31908">
        <w:rPr>
          <w:rFonts w:asciiTheme="minorHAnsi" w:hAnsiTheme="minorHAnsi" w:cstheme="minorHAnsi"/>
        </w:rPr>
        <w:t xml:space="preserve">. </w:t>
      </w:r>
      <w:r>
        <w:rPr>
          <w:rFonts w:asciiTheme="minorHAnsi" w:hAnsiTheme="minorHAnsi" w:cstheme="minorHAnsi"/>
        </w:rPr>
        <w:t>A presentation</w:t>
      </w:r>
      <w:r w:rsidR="00180CC0" w:rsidRPr="00A31908">
        <w:rPr>
          <w:rFonts w:asciiTheme="minorHAnsi" w:hAnsiTheme="minorHAnsi" w:cstheme="minorHAnsi"/>
        </w:rPr>
        <w:t xml:space="preserve"> is part of this assignment and will include the same elements.   </w:t>
      </w:r>
    </w:p>
    <w:p w:rsidR="00673271" w:rsidRDefault="00A31908" w:rsidP="00673271">
      <w:pPr>
        <w:ind w:firstLine="0"/>
        <w:rPr>
          <w:rFonts w:asciiTheme="minorHAnsi" w:hAnsiTheme="minorHAnsi" w:cstheme="minorHAnsi"/>
        </w:rPr>
      </w:pPr>
      <w:r>
        <w:rPr>
          <w:rFonts w:asciiTheme="minorHAnsi" w:hAnsiTheme="minorHAnsi" w:cstheme="minorHAnsi"/>
        </w:rPr>
        <w:t>1</w:t>
      </w:r>
      <w:r w:rsidR="00673271">
        <w:rPr>
          <w:rFonts w:asciiTheme="minorHAnsi" w:hAnsiTheme="minorHAnsi" w:cstheme="minorHAnsi"/>
        </w:rPr>
        <w:t>2</w:t>
      </w:r>
      <w:r>
        <w:rPr>
          <w:rFonts w:asciiTheme="minorHAnsi" w:hAnsiTheme="minorHAnsi" w:cstheme="minorHAnsi"/>
        </w:rPr>
        <w:t xml:space="preserve">. </w:t>
      </w:r>
      <w:r w:rsidR="00180CC0" w:rsidRPr="00A31908">
        <w:rPr>
          <w:rFonts w:asciiTheme="minorHAnsi" w:hAnsiTheme="minorHAnsi" w:cstheme="minorHAnsi"/>
        </w:rPr>
        <w:t xml:space="preserve">The paper and presentation will be evaluated using the </w:t>
      </w:r>
      <w:r w:rsidR="00673271">
        <w:rPr>
          <w:rFonts w:asciiTheme="minorHAnsi" w:hAnsiTheme="minorHAnsi" w:cstheme="minorHAnsi"/>
        </w:rPr>
        <w:t xml:space="preserve">assignment </w:t>
      </w:r>
      <w:r w:rsidR="00180CC0" w:rsidRPr="00A31908">
        <w:rPr>
          <w:rFonts w:asciiTheme="minorHAnsi" w:hAnsiTheme="minorHAnsi" w:cstheme="minorHAnsi"/>
        </w:rPr>
        <w:t>rubric</w:t>
      </w:r>
      <w:r w:rsidR="00673271">
        <w:rPr>
          <w:rFonts w:asciiTheme="minorHAnsi" w:hAnsiTheme="minorHAnsi" w:cstheme="minorHAnsi"/>
        </w:rPr>
        <w:t>.</w:t>
      </w:r>
    </w:p>
    <w:p w:rsidR="005808B2" w:rsidRDefault="005808B2" w:rsidP="00673271">
      <w:pPr>
        <w:ind w:firstLine="0"/>
        <w:rPr>
          <w:rFonts w:asciiTheme="minorHAnsi" w:hAnsiTheme="minorHAnsi" w:cstheme="minorHAnsi"/>
        </w:rPr>
      </w:pPr>
    </w:p>
    <w:p w:rsidR="005808B2" w:rsidRPr="00A31908" w:rsidRDefault="005808B2" w:rsidP="005808B2">
      <w:pPr>
        <w:ind w:firstLine="0"/>
        <w:jc w:val="center"/>
        <w:rPr>
          <w:rFonts w:asciiTheme="minorHAnsi" w:hAnsiTheme="minorHAnsi" w:cstheme="minorHAnsi"/>
        </w:rPr>
      </w:pPr>
    </w:p>
    <w:p w:rsidR="009608E1" w:rsidRDefault="009608E1" w:rsidP="00624108">
      <w:pPr>
        <w:ind w:firstLine="0"/>
        <w:jc w:val="center"/>
        <w:rPr>
          <w:rFonts w:asciiTheme="minorHAnsi" w:hAnsiTheme="minorHAnsi" w:cstheme="minorHAnsi"/>
        </w:rPr>
      </w:pPr>
    </w:p>
    <w:p w:rsidR="00624108" w:rsidRDefault="00624108" w:rsidP="00624108">
      <w:pPr>
        <w:ind w:firstLine="0"/>
        <w:jc w:val="center"/>
        <w:rPr>
          <w:rFonts w:asciiTheme="minorHAnsi" w:hAnsiTheme="minorHAnsi" w:cstheme="minorHAnsi"/>
        </w:rPr>
      </w:pPr>
    </w:p>
    <w:p w:rsidR="00624108" w:rsidRPr="00A31908" w:rsidRDefault="00624108" w:rsidP="00624108">
      <w:pPr>
        <w:ind w:firstLine="0"/>
        <w:jc w:val="center"/>
        <w:rPr>
          <w:rFonts w:asciiTheme="minorHAnsi" w:hAnsiTheme="minorHAnsi" w:cstheme="minorHAnsi"/>
        </w:rPr>
      </w:pPr>
    </w:p>
    <w:sectPr w:rsidR="00624108" w:rsidRPr="00A31908" w:rsidSect="00144757">
      <w:footerReference w:type="default" r:id="rId9"/>
      <w:pgSz w:w="12240" w:h="15840"/>
      <w:pgMar w:top="1440" w:right="1445"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34" w:rsidRDefault="00267D34" w:rsidP="005610BC">
      <w:pPr>
        <w:spacing w:after="0" w:line="240" w:lineRule="auto"/>
      </w:pPr>
      <w:r>
        <w:separator/>
      </w:r>
    </w:p>
  </w:endnote>
  <w:endnote w:type="continuationSeparator" w:id="1">
    <w:p w:rsidR="00267D34" w:rsidRDefault="00267D34" w:rsidP="0056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060087222"/>
      <w:docPartObj>
        <w:docPartGallery w:val="Page Numbers (Bottom of Page)"/>
        <w:docPartUnique/>
      </w:docPartObj>
    </w:sdtPr>
    <w:sdtEndPr>
      <w:rPr>
        <w:noProof/>
      </w:rPr>
    </w:sdtEndPr>
    <w:sdtContent>
      <w:p w:rsidR="005610BC" w:rsidRPr="005610BC" w:rsidRDefault="005610BC" w:rsidP="005610BC">
        <w:pPr>
          <w:pStyle w:val="Footer"/>
          <w:rPr>
            <w:rFonts w:asciiTheme="minorHAnsi" w:hAnsiTheme="minorHAnsi" w:cstheme="minorHAnsi"/>
            <w:sz w:val="18"/>
            <w:szCs w:val="18"/>
          </w:rPr>
        </w:pPr>
        <w:r w:rsidRPr="005610BC">
          <w:rPr>
            <w:rFonts w:asciiTheme="minorHAnsi" w:hAnsiTheme="minorHAnsi" w:cstheme="minorHAnsi"/>
            <w:sz w:val="18"/>
            <w:szCs w:val="18"/>
          </w:rPr>
          <w:t>Minnesota State University Moorhead – MANE BSN Program</w:t>
        </w:r>
        <w:r w:rsidRPr="005610BC">
          <w:rPr>
            <w:rFonts w:asciiTheme="minorHAnsi" w:hAnsiTheme="minorHAnsi" w:cstheme="minorHAnsi"/>
            <w:sz w:val="18"/>
            <w:szCs w:val="18"/>
          </w:rPr>
          <w:tab/>
        </w:r>
        <w:r w:rsidRPr="005610BC">
          <w:rPr>
            <w:rFonts w:asciiTheme="minorHAnsi" w:hAnsiTheme="minorHAnsi" w:cstheme="minorHAnsi"/>
            <w:sz w:val="18"/>
            <w:szCs w:val="18"/>
          </w:rPr>
          <w:tab/>
        </w:r>
        <w:sdt>
          <w:sdtPr>
            <w:rPr>
              <w:rFonts w:asciiTheme="minorHAnsi" w:hAnsiTheme="minorHAnsi" w:cstheme="minorHAnsi"/>
              <w:sz w:val="18"/>
              <w:szCs w:val="18"/>
            </w:rPr>
            <w:id w:val="1480660607"/>
            <w:docPartObj>
              <w:docPartGallery w:val="Page Numbers (Bottom of Page)"/>
              <w:docPartUnique/>
            </w:docPartObj>
          </w:sdtPr>
          <w:sdtEndPr>
            <w:rPr>
              <w:noProof/>
            </w:rPr>
          </w:sdtEndPr>
          <w:sdtContent>
            <w:r w:rsidR="00144757" w:rsidRPr="005610BC">
              <w:rPr>
                <w:rFonts w:asciiTheme="minorHAnsi" w:hAnsiTheme="minorHAnsi" w:cstheme="minorHAnsi"/>
                <w:sz w:val="18"/>
                <w:szCs w:val="18"/>
              </w:rPr>
              <w:fldChar w:fldCharType="begin"/>
            </w:r>
            <w:r w:rsidRPr="005610BC">
              <w:rPr>
                <w:rFonts w:asciiTheme="minorHAnsi" w:hAnsiTheme="minorHAnsi" w:cstheme="minorHAnsi"/>
                <w:sz w:val="18"/>
                <w:szCs w:val="18"/>
              </w:rPr>
              <w:instrText xml:space="preserve"> PAGE   \* MERGEFORMAT </w:instrText>
            </w:r>
            <w:r w:rsidR="00144757" w:rsidRPr="005610BC">
              <w:rPr>
                <w:rFonts w:asciiTheme="minorHAnsi" w:hAnsiTheme="minorHAnsi" w:cstheme="minorHAnsi"/>
                <w:sz w:val="18"/>
                <w:szCs w:val="18"/>
              </w:rPr>
              <w:fldChar w:fldCharType="separate"/>
            </w:r>
            <w:r w:rsidR="00951ED5">
              <w:rPr>
                <w:rFonts w:asciiTheme="minorHAnsi" w:hAnsiTheme="minorHAnsi" w:cstheme="minorHAnsi"/>
                <w:noProof/>
                <w:sz w:val="18"/>
                <w:szCs w:val="18"/>
              </w:rPr>
              <w:t>1</w:t>
            </w:r>
            <w:r w:rsidR="00144757" w:rsidRPr="005610BC">
              <w:rPr>
                <w:rFonts w:asciiTheme="minorHAnsi" w:hAnsiTheme="minorHAnsi" w:cstheme="minorHAnsi"/>
                <w:noProof/>
                <w:sz w:val="18"/>
                <w:szCs w:val="18"/>
              </w:rPr>
              <w:fldChar w:fldCharType="end"/>
            </w:r>
          </w:sdtContent>
        </w:sdt>
      </w:p>
      <w:p w:rsidR="005610BC" w:rsidRPr="005610BC" w:rsidRDefault="005610BC" w:rsidP="005610BC">
        <w:pPr>
          <w:pStyle w:val="Footer"/>
          <w:rPr>
            <w:rFonts w:asciiTheme="minorHAnsi" w:hAnsiTheme="minorHAnsi" w:cstheme="minorHAnsi"/>
            <w:sz w:val="18"/>
            <w:szCs w:val="18"/>
          </w:rPr>
        </w:pPr>
        <w:r w:rsidRPr="005610BC">
          <w:rPr>
            <w:rFonts w:asciiTheme="minorHAnsi" w:hAnsiTheme="minorHAnsi" w:cstheme="minorHAnsi"/>
            <w:sz w:val="18"/>
            <w:szCs w:val="18"/>
          </w:rPr>
          <w:t>Pharmaco</w:t>
        </w:r>
        <w:r w:rsidR="00FC604D">
          <w:rPr>
            <w:rFonts w:asciiTheme="minorHAnsi" w:hAnsiTheme="minorHAnsi" w:cstheme="minorHAnsi"/>
            <w:sz w:val="18"/>
            <w:szCs w:val="18"/>
          </w:rPr>
          <w:t>logy</w:t>
        </w:r>
        <w:r w:rsidRPr="005610BC">
          <w:rPr>
            <w:rFonts w:asciiTheme="minorHAnsi" w:hAnsiTheme="minorHAnsi" w:cstheme="minorHAnsi"/>
            <w:sz w:val="18"/>
            <w:szCs w:val="18"/>
          </w:rPr>
          <w:t xml:space="preserve"> Assignment</w:t>
        </w:r>
      </w:p>
      <w:p w:rsidR="005610BC" w:rsidRPr="005610BC" w:rsidRDefault="005610BC" w:rsidP="005610BC">
        <w:pPr>
          <w:pStyle w:val="Footer"/>
          <w:rPr>
            <w:rFonts w:asciiTheme="minorHAnsi" w:hAnsiTheme="minorHAnsi" w:cstheme="minorHAnsi"/>
            <w:noProof/>
          </w:rPr>
        </w:pPr>
        <w:r w:rsidRPr="005610BC">
          <w:rPr>
            <w:rFonts w:asciiTheme="minorHAnsi" w:hAnsiTheme="minorHAnsi" w:cstheme="minorHAnsi"/>
            <w:sz w:val="18"/>
            <w:szCs w:val="18"/>
          </w:rPr>
          <w:t>Spring 2021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34" w:rsidRDefault="00267D34" w:rsidP="005610BC">
      <w:pPr>
        <w:spacing w:after="0" w:line="240" w:lineRule="auto"/>
      </w:pPr>
      <w:r>
        <w:separator/>
      </w:r>
    </w:p>
  </w:footnote>
  <w:footnote w:type="continuationSeparator" w:id="1">
    <w:p w:rsidR="00267D34" w:rsidRDefault="00267D34" w:rsidP="0056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932"/>
    <w:multiLevelType w:val="hybridMultilevel"/>
    <w:tmpl w:val="EF3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C302B"/>
    <w:multiLevelType w:val="hybridMultilevel"/>
    <w:tmpl w:val="79949294"/>
    <w:lvl w:ilvl="0" w:tplc="DE90F898">
      <w:start w:val="1"/>
      <w:numFmt w:val="decimal"/>
      <w:lvlText w:val="%1."/>
      <w:lvlJc w:val="left"/>
      <w:pPr>
        <w:ind w:left="10"/>
      </w:pPr>
      <w:rPr>
        <w:rFonts w:asciiTheme="minorHAnsi" w:eastAsia="Bookman Old Style"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7870FE1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CDAEF0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CA444D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5284F7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64227B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8052B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98073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550F27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39372E02"/>
    <w:multiLevelType w:val="hybridMultilevel"/>
    <w:tmpl w:val="F90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31F2A"/>
    <w:multiLevelType w:val="hybridMultilevel"/>
    <w:tmpl w:val="52D8BDA2"/>
    <w:lvl w:ilvl="0" w:tplc="76E6B276">
      <w:start w:val="5"/>
      <w:numFmt w:val="decimal"/>
      <w:lvlText w:val="%1."/>
      <w:lvlJc w:val="left"/>
      <w:pPr>
        <w:ind w:left="379"/>
      </w:pPr>
      <w:rPr>
        <w:rFonts w:asciiTheme="minorHAnsi" w:eastAsia="Bookman Old Style"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1D460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E66548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74AB87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A104C5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50257E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C0C70E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B5EC3E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57898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6E6441BA"/>
    <w:multiLevelType w:val="hybridMultilevel"/>
    <w:tmpl w:val="3560EDAC"/>
    <w:lvl w:ilvl="0" w:tplc="8F1E0968">
      <w:start w:val="1"/>
      <w:numFmt w:val="decimal"/>
      <w:lvlText w:val="%1."/>
      <w:lvlJc w:val="left"/>
      <w:pPr>
        <w:ind w:left="10"/>
      </w:pPr>
      <w:rPr>
        <w:rFonts w:asciiTheme="minorHAnsi" w:eastAsia="Bookman Old Style"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7870FE1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CDAEF0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CA444D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5284F7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64227B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8052B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98073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550F27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7E734CCD"/>
    <w:multiLevelType w:val="hybridMultilevel"/>
    <w:tmpl w:val="B5168AEC"/>
    <w:lvl w:ilvl="0" w:tplc="F59AD17A">
      <w:start w:val="10"/>
      <w:numFmt w:val="decimal"/>
      <w:lvlText w:val="%1."/>
      <w:lvlJc w:val="left"/>
      <w:pPr>
        <w:ind w:left="10"/>
      </w:pPr>
      <w:rPr>
        <w:rFonts w:asciiTheme="minorHAnsi" w:eastAsia="Bookman Old Style"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6644E4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68A1E5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DD88D6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9647A4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1104A8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3AC277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DE6A0C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4084F8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08E1"/>
    <w:rsid w:val="00144757"/>
    <w:rsid w:val="00180CC0"/>
    <w:rsid w:val="001827F6"/>
    <w:rsid w:val="00267D34"/>
    <w:rsid w:val="002F1C37"/>
    <w:rsid w:val="00502810"/>
    <w:rsid w:val="005610BC"/>
    <w:rsid w:val="005808B2"/>
    <w:rsid w:val="00624108"/>
    <w:rsid w:val="00673271"/>
    <w:rsid w:val="00686637"/>
    <w:rsid w:val="00951ED5"/>
    <w:rsid w:val="009608E1"/>
    <w:rsid w:val="00A05A99"/>
    <w:rsid w:val="00A31908"/>
    <w:rsid w:val="00AF0E42"/>
    <w:rsid w:val="00DA3E35"/>
    <w:rsid w:val="00EE566E"/>
    <w:rsid w:val="00F12FE5"/>
    <w:rsid w:val="00FC6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57"/>
    <w:pPr>
      <w:spacing w:after="1" w:line="248" w:lineRule="auto"/>
      <w:ind w:left="10" w:hanging="1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08"/>
    <w:pPr>
      <w:ind w:left="720"/>
      <w:contextualSpacing/>
    </w:pPr>
  </w:style>
  <w:style w:type="paragraph" w:styleId="Header">
    <w:name w:val="header"/>
    <w:basedOn w:val="Normal"/>
    <w:link w:val="HeaderChar"/>
    <w:uiPriority w:val="99"/>
    <w:unhideWhenUsed/>
    <w:rsid w:val="00673271"/>
    <w:pPr>
      <w:tabs>
        <w:tab w:val="center" w:pos="4320"/>
        <w:tab w:val="right" w:pos="8640"/>
      </w:tabs>
      <w:spacing w:after="0" w:line="240" w:lineRule="auto"/>
      <w:ind w:left="0" w:firstLine="0"/>
    </w:pPr>
    <w:rPr>
      <w:rFonts w:asciiTheme="minorHAnsi" w:eastAsiaTheme="minorEastAsia" w:hAnsiTheme="minorHAnsi" w:cstheme="minorBidi"/>
      <w:color w:val="auto"/>
      <w:szCs w:val="24"/>
    </w:rPr>
  </w:style>
  <w:style w:type="character" w:customStyle="1" w:styleId="HeaderChar">
    <w:name w:val="Header Char"/>
    <w:basedOn w:val="DefaultParagraphFont"/>
    <w:link w:val="Header"/>
    <w:uiPriority w:val="99"/>
    <w:rsid w:val="00673271"/>
    <w:rPr>
      <w:sz w:val="24"/>
      <w:szCs w:val="24"/>
    </w:rPr>
  </w:style>
  <w:style w:type="paragraph" w:customStyle="1" w:styleId="Default">
    <w:name w:val="Default"/>
    <w:rsid w:val="00673271"/>
    <w:pPr>
      <w:autoSpaceDE w:val="0"/>
      <w:autoSpaceDN w:val="0"/>
      <w:adjustRightInd w:val="0"/>
      <w:spacing w:after="0" w:line="240" w:lineRule="auto"/>
    </w:pPr>
    <w:rPr>
      <w:rFonts w:ascii="Calibri" w:eastAsiaTheme="minorHAnsi" w:hAnsi="Calibri" w:cs="Calibri"/>
      <w:color w:val="000000"/>
      <w:sz w:val="24"/>
      <w:szCs w:val="24"/>
    </w:rPr>
  </w:style>
  <w:style w:type="paragraph" w:styleId="Footer">
    <w:name w:val="footer"/>
    <w:basedOn w:val="Normal"/>
    <w:link w:val="FooterChar"/>
    <w:uiPriority w:val="99"/>
    <w:unhideWhenUsed/>
    <w:rsid w:val="0056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BC"/>
    <w:rPr>
      <w:rFonts w:ascii="Bookman Old Style" w:eastAsia="Bookman Old Style" w:hAnsi="Bookman Old Style" w:cs="Bookman Old Style"/>
      <w:color w:val="000000"/>
      <w:sz w:val="24"/>
    </w:rPr>
  </w:style>
  <w:style w:type="table" w:styleId="TableGrid">
    <w:name w:val="Table Grid"/>
    <w:basedOn w:val="TableNormal"/>
    <w:uiPriority w:val="39"/>
    <w:rsid w:val="0062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teske</dc:creator>
  <cp:lastModifiedBy>Windows User</cp:lastModifiedBy>
  <cp:revision>2</cp:revision>
  <dcterms:created xsi:type="dcterms:W3CDTF">2021-07-17T10:25:00Z</dcterms:created>
  <dcterms:modified xsi:type="dcterms:W3CDTF">2021-07-17T10:25:00Z</dcterms:modified>
</cp:coreProperties>
</file>