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3"/>
        <w:gridCol w:w="5607"/>
      </w:tblGrid>
      <w:tr w:rsidR="000C1D84" w:rsidRPr="000C1D84" w14:paraId="18E75811" w14:textId="77777777" w:rsidTr="000C1D84">
        <w:trPr>
          <w:tblCellSpacing w:w="15" w:type="dxa"/>
        </w:trPr>
        <w:tc>
          <w:tcPr>
            <w:tcW w:w="0" w:type="auto"/>
            <w:tcMar>
              <w:top w:w="0" w:type="dxa"/>
              <w:left w:w="0" w:type="dxa"/>
              <w:bottom w:w="0" w:type="dxa"/>
              <w:right w:w="0" w:type="dxa"/>
            </w:tcMar>
            <w:vAlign w:val="center"/>
            <w:hideMark/>
          </w:tcPr>
          <w:p w14:paraId="7F6820B0" w14:textId="77777777" w:rsidR="000C1D84" w:rsidRPr="000C1D84" w:rsidRDefault="000C1D84" w:rsidP="000C1D84">
            <w:pPr>
              <w:spacing w:after="0" w:line="240" w:lineRule="auto"/>
              <w:outlineLvl w:val="1"/>
              <w:rPr>
                <w:rFonts w:ascii="Times New Roman" w:eastAsia="Times New Roman" w:hAnsi="Times New Roman" w:cs="Times New Roman"/>
                <w:color w:val="666666"/>
                <w:sz w:val="27"/>
                <w:szCs w:val="27"/>
              </w:rPr>
            </w:pPr>
            <w:r w:rsidRPr="000C1D84">
              <w:rPr>
                <w:rFonts w:ascii="Times New Roman" w:eastAsia="Times New Roman" w:hAnsi="Times New Roman" w:cs="Times New Roman"/>
                <w:color w:val="666666"/>
                <w:sz w:val="27"/>
                <w:szCs w:val="27"/>
              </w:rPr>
              <w:t>Epidemiology Paper</w:t>
            </w:r>
          </w:p>
        </w:tc>
        <w:tc>
          <w:tcPr>
            <w:tcW w:w="3000" w:type="pct"/>
            <w:tcMar>
              <w:top w:w="0" w:type="dxa"/>
              <w:left w:w="0" w:type="dxa"/>
              <w:bottom w:w="0" w:type="dxa"/>
              <w:right w:w="0" w:type="dxa"/>
            </w:tcMar>
            <w:hideMark/>
          </w:tcPr>
          <w:p w14:paraId="58BAFF77" w14:textId="77777777" w:rsidR="000C1D84" w:rsidRPr="000C1D84" w:rsidRDefault="000C1D84" w:rsidP="000C1D84">
            <w:pPr>
              <w:spacing w:after="0" w:line="240" w:lineRule="auto"/>
              <w:rPr>
                <w:rFonts w:ascii="Times New Roman" w:eastAsia="Times New Roman" w:hAnsi="Times New Roman" w:cs="Times New Roman"/>
                <w:sz w:val="24"/>
                <w:szCs w:val="24"/>
              </w:rPr>
            </w:pPr>
            <w:r w:rsidRPr="000C1D84">
              <w:rPr>
                <w:rFonts w:ascii="Times New Roman" w:eastAsia="Times New Roman" w:hAnsi="Times New Roman" w:cs="Times New Roman"/>
                <w:sz w:val="24"/>
                <w:szCs w:val="24"/>
              </w:rPr>
              <w:t> </w:t>
            </w:r>
          </w:p>
        </w:tc>
      </w:tr>
    </w:tbl>
    <w:p w14:paraId="7E2A43DD" w14:textId="188709BD" w:rsidR="000C1D84" w:rsidRPr="000C1D84" w:rsidRDefault="000C1D84" w:rsidP="000C1D84">
      <w:pPr>
        <w:shd w:val="clear" w:color="auto" w:fill="FFFFFF"/>
        <w:spacing w:before="225" w:after="0" w:line="240" w:lineRule="auto"/>
        <w:rPr>
          <w:rFonts w:ascii="Trebuchet MS" w:eastAsia="Times New Roman" w:hAnsi="Trebuchet MS" w:cs="Times New Roman"/>
          <w:color w:val="000000"/>
          <w:sz w:val="18"/>
          <w:szCs w:val="18"/>
        </w:rPr>
      </w:pPr>
      <w:bookmarkStart w:id="0" w:name="_GoBack"/>
      <w:r w:rsidRPr="000C1D84">
        <w:rPr>
          <w:rFonts w:ascii="Trebuchet MS" w:eastAsia="Times New Roman" w:hAnsi="Trebuchet MS" w:cs="Times New Roman"/>
          <w:color w:val="000000"/>
          <w:sz w:val="18"/>
          <w:szCs w:val="18"/>
        </w:rPr>
        <w:t>Write a paper (2,000-2,500 words) in which you apply the concepts of epidemiology and nursing research to a communicable disease. Refer to "Communicable Disease Chain</w:t>
      </w:r>
      <w:r w:rsidR="00D73C6B">
        <w:rPr>
          <w:rFonts w:ascii="Trebuchet MS" w:eastAsia="Times New Roman" w:hAnsi="Trebuchet MS" w:cs="Times New Roman"/>
          <w:color w:val="000000"/>
          <w:sz w:val="18"/>
          <w:szCs w:val="18"/>
        </w:rPr>
        <w:t xml:space="preserve"> (page 4 below)</w:t>
      </w:r>
      <w:r w:rsidRPr="000C1D84">
        <w:rPr>
          <w:rFonts w:ascii="Trebuchet MS" w:eastAsia="Times New Roman" w:hAnsi="Trebuchet MS" w:cs="Times New Roman"/>
          <w:color w:val="000000"/>
          <w:sz w:val="18"/>
          <w:szCs w:val="18"/>
        </w:rPr>
        <w:t>," "Chain of Infection," and the CDC website for assistance when completing this assignment.</w:t>
      </w:r>
    </w:p>
    <w:p w14:paraId="367A5E43" w14:textId="77777777" w:rsidR="000C1D84" w:rsidRPr="000C1D84" w:rsidRDefault="000C1D84" w:rsidP="000C1D84">
      <w:pPr>
        <w:shd w:val="clear" w:color="auto" w:fill="FFFFFF"/>
        <w:spacing w:after="0" w:line="240" w:lineRule="auto"/>
        <w:rPr>
          <w:rFonts w:ascii="Trebuchet MS" w:eastAsia="Times New Roman" w:hAnsi="Trebuchet MS" w:cs="Times New Roman"/>
          <w:color w:val="000000"/>
          <w:sz w:val="18"/>
          <w:szCs w:val="18"/>
        </w:rPr>
      </w:pPr>
      <w:r w:rsidRPr="000C1D84">
        <w:rPr>
          <w:rFonts w:ascii="Trebuchet MS" w:eastAsia="Times New Roman" w:hAnsi="Trebuchet MS" w:cs="Times New Roman"/>
          <w:b/>
          <w:bCs/>
          <w:i/>
          <w:iCs/>
          <w:color w:val="000000"/>
          <w:sz w:val="18"/>
          <w:szCs w:val="18"/>
          <w:bdr w:val="none" w:sz="0" w:space="0" w:color="auto" w:frame="1"/>
        </w:rPr>
        <w:t>Communicable Disease Selection</w:t>
      </w:r>
    </w:p>
    <w:p w14:paraId="0F7EF640"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Chickenpox</w:t>
      </w:r>
    </w:p>
    <w:p w14:paraId="14B9BAC9"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Tuberculosis</w:t>
      </w:r>
    </w:p>
    <w:p w14:paraId="343F7A13"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Influenza</w:t>
      </w:r>
    </w:p>
    <w:p w14:paraId="023B0891"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Mononucleosis</w:t>
      </w:r>
    </w:p>
    <w:p w14:paraId="2DC4581A"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Hepatitis B</w:t>
      </w:r>
    </w:p>
    <w:p w14:paraId="6074A47A"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HIV</w:t>
      </w:r>
    </w:p>
    <w:p w14:paraId="75D6D4A7" w14:textId="6AE3E3A8"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highlight w:val="yellow"/>
        </w:rPr>
      </w:pPr>
      <w:r w:rsidRPr="000C1D84">
        <w:rPr>
          <w:rFonts w:ascii="Trebuchet MS" w:eastAsia="Times New Roman" w:hAnsi="Trebuchet MS" w:cs="Times New Roman"/>
          <w:color w:val="000000"/>
          <w:sz w:val="18"/>
          <w:szCs w:val="18"/>
          <w:highlight w:val="yellow"/>
        </w:rPr>
        <w:t>Ebola</w:t>
      </w:r>
      <w:r>
        <w:rPr>
          <w:rFonts w:ascii="Trebuchet MS" w:eastAsia="Times New Roman" w:hAnsi="Trebuchet MS" w:cs="Times New Roman"/>
          <w:color w:val="000000"/>
          <w:sz w:val="18"/>
          <w:szCs w:val="18"/>
          <w:highlight w:val="yellow"/>
        </w:rPr>
        <w:t xml:space="preserve">  ( MY choice)</w:t>
      </w:r>
    </w:p>
    <w:p w14:paraId="4DA8FFEE"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Measles</w:t>
      </w:r>
    </w:p>
    <w:p w14:paraId="676F31A3"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Polio</w:t>
      </w:r>
    </w:p>
    <w:p w14:paraId="2FD034CD" w14:textId="77777777" w:rsidR="000C1D84" w:rsidRPr="000C1D84" w:rsidRDefault="000C1D84" w:rsidP="000C1D84">
      <w:pPr>
        <w:numPr>
          <w:ilvl w:val="0"/>
          <w:numId w:val="1"/>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Influenza</w:t>
      </w:r>
    </w:p>
    <w:bookmarkEnd w:id="0"/>
    <w:p w14:paraId="6186563E" w14:textId="77777777" w:rsidR="000C1D84" w:rsidRPr="000C1D84" w:rsidRDefault="000C1D84" w:rsidP="000C1D84">
      <w:pPr>
        <w:shd w:val="clear" w:color="auto" w:fill="FFFFFF"/>
        <w:spacing w:after="0" w:line="240" w:lineRule="auto"/>
        <w:rPr>
          <w:rFonts w:ascii="Trebuchet MS" w:eastAsia="Times New Roman" w:hAnsi="Trebuchet MS" w:cs="Times New Roman"/>
          <w:color w:val="000000"/>
          <w:sz w:val="18"/>
          <w:szCs w:val="18"/>
        </w:rPr>
      </w:pPr>
      <w:r w:rsidRPr="000C1D84">
        <w:rPr>
          <w:rFonts w:ascii="Trebuchet MS" w:eastAsia="Times New Roman" w:hAnsi="Trebuchet MS" w:cs="Times New Roman"/>
          <w:b/>
          <w:bCs/>
          <w:i/>
          <w:iCs/>
          <w:color w:val="000000"/>
          <w:sz w:val="18"/>
          <w:szCs w:val="18"/>
          <w:bdr w:val="none" w:sz="0" w:space="0" w:color="auto" w:frame="1"/>
        </w:rPr>
        <w:t>Epidemiology Paper Requirements</w:t>
      </w:r>
    </w:p>
    <w:p w14:paraId="79A76415" w14:textId="6C70C9DB"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 xml:space="preserve">Describe the chosen communicable disease, including causes, symptoms, </w:t>
      </w:r>
      <w:proofErr w:type="gramStart"/>
      <w:r w:rsidRPr="000C1D84">
        <w:rPr>
          <w:rFonts w:ascii="Trebuchet MS" w:eastAsia="Times New Roman" w:hAnsi="Trebuchet MS" w:cs="Times New Roman"/>
          <w:color w:val="000000"/>
          <w:sz w:val="18"/>
          <w:szCs w:val="18"/>
        </w:rPr>
        <w:t>mode</w:t>
      </w:r>
      <w:proofErr w:type="gramEnd"/>
      <w:r w:rsidRPr="000C1D84">
        <w:rPr>
          <w:rFonts w:ascii="Trebuchet MS" w:eastAsia="Times New Roman" w:hAnsi="Trebuchet MS" w:cs="Times New Roman"/>
          <w:color w:val="000000"/>
          <w:sz w:val="18"/>
          <w:szCs w:val="18"/>
        </w:rPr>
        <w:t xml:space="preserve"> of transmission, complications, treatment, and the demographic of interest (mortality, morbidity, incidence, and prevalence). Is this a reportable disease? If so, provide details about reporting time, whom to report to, etc.</w:t>
      </w:r>
    </w:p>
    <w:p w14:paraId="3DFCC29B" w14:textId="1C280EDA" w:rsidR="00DC2AE0" w:rsidRPr="000C1D84" w:rsidRDefault="00DC2AE0" w:rsidP="00DC2AE0">
      <w:pPr>
        <w:shd w:val="clear" w:color="auto" w:fill="FFFFFF"/>
        <w:spacing w:after="150" w:line="240" w:lineRule="auto"/>
        <w:ind w:left="1095"/>
        <w:rPr>
          <w:rFonts w:ascii="Trebuchet MS" w:eastAsia="Times New Roman" w:hAnsi="Trebuchet MS" w:cs="Times New Roman"/>
          <w:color w:val="000000"/>
          <w:sz w:val="18"/>
          <w:szCs w:val="18"/>
        </w:rPr>
      </w:pPr>
      <w:r w:rsidRPr="00DC2AE0">
        <w:rPr>
          <w:rFonts w:ascii="Trebuchet MS" w:eastAsia="Times New Roman" w:hAnsi="Trebuchet MS" w:cs="Times New Roman"/>
          <w:color w:val="000000"/>
          <w:sz w:val="18"/>
          <w:szCs w:val="18"/>
          <w:highlight w:val="yellow"/>
        </w:rPr>
        <w:t xml:space="preserve">Rubric criteria: </w:t>
      </w:r>
      <w:r w:rsidRPr="00DC2AE0">
        <w:rPr>
          <w:rFonts w:ascii="Trebuchet MS" w:hAnsi="Trebuchet MS"/>
          <w:color w:val="666666"/>
          <w:sz w:val="18"/>
          <w:szCs w:val="18"/>
          <w:highlight w:val="yellow"/>
        </w:rPr>
        <w:t>Overview describing the demographic of interest and clinical description of the communicable disease is presented with a thorough, accurate, and clear overview of all of the clinical descriptors.</w:t>
      </w:r>
    </w:p>
    <w:p w14:paraId="25B7787C" w14:textId="47CE86BB"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Describe the social determinants of health and explain how those factors contribute to the development of this disease.</w:t>
      </w:r>
    </w:p>
    <w:p w14:paraId="59137CFD" w14:textId="58DC7017" w:rsidR="00DC2AE0" w:rsidRPr="000C1D84" w:rsidRDefault="00DC2AE0" w:rsidP="00DC2AE0">
      <w:pPr>
        <w:shd w:val="clear" w:color="auto" w:fill="FFFFFF"/>
        <w:spacing w:after="150" w:line="240" w:lineRule="auto"/>
        <w:ind w:left="1095"/>
        <w:rPr>
          <w:rFonts w:ascii="Trebuchet MS" w:eastAsia="Times New Roman" w:hAnsi="Trebuchet MS" w:cs="Times New Roman"/>
          <w:color w:val="000000"/>
          <w:sz w:val="18"/>
          <w:szCs w:val="18"/>
        </w:rPr>
      </w:pPr>
      <w:r w:rsidRPr="0035401E">
        <w:rPr>
          <w:rFonts w:ascii="Trebuchet MS" w:eastAsia="Times New Roman" w:hAnsi="Trebuchet MS" w:cs="Times New Roman"/>
          <w:color w:val="000000"/>
          <w:sz w:val="18"/>
          <w:szCs w:val="18"/>
          <w:highlight w:val="yellow"/>
        </w:rPr>
        <w:t>Rubric criteria:</w:t>
      </w:r>
      <w:r w:rsidR="00FC1555" w:rsidRPr="0035401E">
        <w:rPr>
          <w:rFonts w:ascii="Trebuchet MS" w:eastAsia="Times New Roman" w:hAnsi="Trebuchet MS" w:cs="Times New Roman"/>
          <w:color w:val="000000"/>
          <w:sz w:val="18"/>
          <w:szCs w:val="18"/>
          <w:highlight w:val="yellow"/>
        </w:rPr>
        <w:t xml:space="preserve"> </w:t>
      </w:r>
      <w:r w:rsidR="0035401E" w:rsidRPr="0035401E">
        <w:rPr>
          <w:rFonts w:ascii="Trebuchet MS" w:hAnsi="Trebuchet MS"/>
          <w:color w:val="666666"/>
          <w:sz w:val="18"/>
          <w:szCs w:val="18"/>
          <w:highlight w:val="yellow"/>
        </w:rPr>
        <w:t>Paper comprehensively discusses the determinants of health in relation to the communicable disease, explains their contribution to disease development, and provides evidence to support main points.</w:t>
      </w:r>
    </w:p>
    <w:p w14:paraId="0A95F475" w14:textId="2AA81171"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w:t>
      </w:r>
    </w:p>
    <w:p w14:paraId="0CB1DE84" w14:textId="34E0E088" w:rsidR="00DA58A3" w:rsidRPr="000C1D84" w:rsidRDefault="00DA58A3" w:rsidP="00DA58A3">
      <w:pPr>
        <w:shd w:val="clear" w:color="auto" w:fill="FFFFFF"/>
        <w:spacing w:after="150" w:line="240" w:lineRule="auto"/>
        <w:ind w:left="1095"/>
        <w:rPr>
          <w:rFonts w:ascii="Trebuchet MS" w:eastAsia="Times New Roman" w:hAnsi="Trebuchet MS" w:cs="Times New Roman"/>
          <w:color w:val="000000"/>
          <w:sz w:val="18"/>
          <w:szCs w:val="18"/>
        </w:rPr>
      </w:pPr>
      <w:r w:rsidRPr="00386534">
        <w:rPr>
          <w:rFonts w:ascii="Trebuchet MS" w:eastAsia="Times New Roman" w:hAnsi="Trebuchet MS" w:cs="Times New Roman"/>
          <w:color w:val="000000"/>
          <w:sz w:val="18"/>
          <w:szCs w:val="18"/>
          <w:highlight w:val="yellow"/>
        </w:rPr>
        <w:t xml:space="preserve">Rubric </w:t>
      </w:r>
      <w:r w:rsidR="00D803D4" w:rsidRPr="00386534">
        <w:rPr>
          <w:rFonts w:ascii="Trebuchet MS" w:eastAsia="Times New Roman" w:hAnsi="Trebuchet MS" w:cs="Times New Roman"/>
          <w:color w:val="000000"/>
          <w:sz w:val="18"/>
          <w:szCs w:val="18"/>
          <w:highlight w:val="yellow"/>
        </w:rPr>
        <w:t>criteria:</w:t>
      </w:r>
      <w:r w:rsidR="0035401E" w:rsidRPr="00386534">
        <w:rPr>
          <w:rFonts w:ascii="Trebuchet MS" w:eastAsia="Times New Roman" w:hAnsi="Trebuchet MS" w:cs="Times New Roman"/>
          <w:color w:val="000000"/>
          <w:sz w:val="18"/>
          <w:szCs w:val="18"/>
          <w:highlight w:val="yellow"/>
        </w:rPr>
        <w:t xml:space="preserve">  </w:t>
      </w:r>
      <w:r w:rsidR="00386534" w:rsidRPr="00386534">
        <w:rPr>
          <w:rFonts w:ascii="Trebuchet MS" w:hAnsi="Trebuchet MS"/>
          <w:color w:val="666666"/>
          <w:sz w:val="18"/>
          <w:szCs w:val="18"/>
          <w:highlight w:val="yellow"/>
        </w:rPr>
        <w:t>The communicable disease is described thoroughly, accurately, and clearly within an epidemiological triangle. A visual description of the triangle and how the components of the model interact is included.</w:t>
      </w:r>
    </w:p>
    <w:p w14:paraId="35CFE3F4" w14:textId="03D087FF"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Explain the role of the community health nurse (case finding, reporting, data collection, data analysis, and follow-up) and why demographic data are necessary to the health of the community.</w:t>
      </w:r>
    </w:p>
    <w:p w14:paraId="71FDFAA8" w14:textId="1FCF17D6" w:rsidR="00D803D4" w:rsidRPr="000C1D84" w:rsidRDefault="00D803D4" w:rsidP="00D803D4">
      <w:pPr>
        <w:shd w:val="clear" w:color="auto" w:fill="FFFFFF"/>
        <w:spacing w:after="150" w:line="240" w:lineRule="auto"/>
        <w:ind w:left="1095"/>
        <w:rPr>
          <w:rFonts w:ascii="Trebuchet MS" w:eastAsia="Times New Roman" w:hAnsi="Trebuchet MS" w:cs="Times New Roman"/>
          <w:color w:val="000000"/>
          <w:sz w:val="18"/>
          <w:szCs w:val="18"/>
        </w:rPr>
      </w:pPr>
      <w:r w:rsidRPr="0092226C">
        <w:rPr>
          <w:rFonts w:ascii="Trebuchet MS" w:eastAsia="Times New Roman" w:hAnsi="Trebuchet MS" w:cs="Times New Roman"/>
          <w:color w:val="000000"/>
          <w:sz w:val="18"/>
          <w:szCs w:val="18"/>
          <w:highlight w:val="yellow"/>
        </w:rPr>
        <w:t>Rubric criteria:</w:t>
      </w:r>
      <w:r w:rsidR="00386534" w:rsidRPr="0092226C">
        <w:rPr>
          <w:rFonts w:ascii="Trebuchet MS" w:eastAsia="Times New Roman" w:hAnsi="Trebuchet MS" w:cs="Times New Roman"/>
          <w:color w:val="000000"/>
          <w:sz w:val="18"/>
          <w:szCs w:val="18"/>
          <w:highlight w:val="yellow"/>
        </w:rPr>
        <w:t xml:space="preserve">  </w:t>
      </w:r>
      <w:r w:rsidR="0092226C" w:rsidRPr="0092226C">
        <w:rPr>
          <w:rFonts w:ascii="Trebuchet MS" w:hAnsi="Trebuchet MS"/>
          <w:color w:val="666666"/>
          <w:sz w:val="18"/>
          <w:szCs w:val="18"/>
          <w:highlight w:val="yellow"/>
        </w:rPr>
        <w:t>Discussion of the role of the community health nurse is clear, comprehensive, and inclusive of the community nurse's responsibilities to primary, secondary, and tertiary prevention through tasks such as case finding, reporting, data collection and analysis, and follow-up. A clear explanation of the importance of demographic data to community health is presented.</w:t>
      </w:r>
    </w:p>
    <w:p w14:paraId="0368CB01" w14:textId="0AEC8949"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Identify at least one national agency or organization that addresses the communicable disease chosen and describe how the organizations contribute to resolving or reducing the impact of disease.</w:t>
      </w:r>
    </w:p>
    <w:p w14:paraId="2F5B6B79" w14:textId="38E0DB24" w:rsidR="00D803D4" w:rsidRPr="000C1D84" w:rsidRDefault="00D803D4" w:rsidP="00D803D4">
      <w:pPr>
        <w:shd w:val="clear" w:color="auto" w:fill="FFFFFF"/>
        <w:spacing w:after="150" w:line="240" w:lineRule="auto"/>
        <w:ind w:left="1095"/>
        <w:rPr>
          <w:rFonts w:ascii="Trebuchet MS" w:eastAsia="Times New Roman" w:hAnsi="Trebuchet MS" w:cs="Times New Roman"/>
          <w:color w:val="000000"/>
          <w:sz w:val="18"/>
          <w:szCs w:val="18"/>
        </w:rPr>
      </w:pPr>
      <w:r w:rsidRPr="00DD02BF">
        <w:rPr>
          <w:rFonts w:ascii="Trebuchet MS" w:eastAsia="Times New Roman" w:hAnsi="Trebuchet MS" w:cs="Times New Roman"/>
          <w:color w:val="000000"/>
          <w:sz w:val="18"/>
          <w:szCs w:val="18"/>
          <w:highlight w:val="yellow"/>
        </w:rPr>
        <w:t>Rubric criteria:</w:t>
      </w:r>
      <w:r w:rsidR="004E070C" w:rsidRPr="00DD02BF">
        <w:rPr>
          <w:rFonts w:ascii="Trebuchet MS" w:eastAsia="Times New Roman" w:hAnsi="Trebuchet MS" w:cs="Times New Roman"/>
          <w:color w:val="000000"/>
          <w:sz w:val="18"/>
          <w:szCs w:val="18"/>
          <w:highlight w:val="yellow"/>
        </w:rPr>
        <w:t xml:space="preserve">  </w:t>
      </w:r>
      <w:r w:rsidR="00DD02BF" w:rsidRPr="00DD02BF">
        <w:rPr>
          <w:rFonts w:ascii="Trebuchet MS" w:hAnsi="Trebuchet MS"/>
          <w:color w:val="666666"/>
          <w:sz w:val="18"/>
          <w:szCs w:val="18"/>
          <w:highlight w:val="yellow"/>
        </w:rPr>
        <w:t>An agency or organization is identified. A clear and accurate description of efforts to address communicable disease is offered.</w:t>
      </w:r>
    </w:p>
    <w:p w14:paraId="6640A427" w14:textId="2DA20C6F" w:rsidR="000C1D84" w:rsidRDefault="000C1D84" w:rsidP="000C1D84">
      <w:pPr>
        <w:numPr>
          <w:ilvl w:val="0"/>
          <w:numId w:val="2"/>
        </w:numPr>
        <w:shd w:val="clear" w:color="auto" w:fill="FFFFFF"/>
        <w:spacing w:after="150" w:line="240" w:lineRule="auto"/>
        <w:ind w:left="1095"/>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lastRenderedPageBreak/>
        <w:t>Discuss a global implication of the disease. How is this addressed in other countries or cultures? Is this disease endemic to a particular area? Provide an example.</w:t>
      </w:r>
    </w:p>
    <w:p w14:paraId="3CC3D6F7" w14:textId="61266B28" w:rsidR="00D803D4" w:rsidRPr="000C1D84" w:rsidRDefault="00D803D4" w:rsidP="00D803D4">
      <w:pPr>
        <w:shd w:val="clear" w:color="auto" w:fill="FFFFFF"/>
        <w:spacing w:after="150" w:line="240" w:lineRule="auto"/>
        <w:ind w:left="1095"/>
        <w:rPr>
          <w:rFonts w:ascii="Trebuchet MS" w:eastAsia="Times New Roman" w:hAnsi="Trebuchet MS" w:cs="Times New Roman"/>
          <w:color w:val="000000"/>
          <w:sz w:val="18"/>
          <w:szCs w:val="18"/>
        </w:rPr>
      </w:pPr>
      <w:r w:rsidRPr="003F23BC">
        <w:rPr>
          <w:rFonts w:ascii="Trebuchet MS" w:eastAsia="Times New Roman" w:hAnsi="Trebuchet MS" w:cs="Times New Roman"/>
          <w:color w:val="000000"/>
          <w:sz w:val="18"/>
          <w:szCs w:val="18"/>
          <w:highlight w:val="yellow"/>
        </w:rPr>
        <w:t>Rubric criteria:</w:t>
      </w:r>
      <w:r w:rsidR="003F23BC" w:rsidRPr="003F23BC">
        <w:rPr>
          <w:rFonts w:ascii="Trebuchet MS" w:eastAsia="Times New Roman" w:hAnsi="Trebuchet MS" w:cs="Times New Roman"/>
          <w:color w:val="000000"/>
          <w:sz w:val="18"/>
          <w:szCs w:val="18"/>
          <w:highlight w:val="yellow"/>
        </w:rPr>
        <w:t xml:space="preserve"> </w:t>
      </w:r>
      <w:r w:rsidR="003F23BC" w:rsidRPr="003F23BC">
        <w:rPr>
          <w:rFonts w:ascii="Trebuchet MS" w:hAnsi="Trebuchet MS"/>
          <w:color w:val="666666"/>
          <w:sz w:val="18"/>
          <w:szCs w:val="18"/>
          <w:highlight w:val="yellow"/>
        </w:rPr>
        <w:t>A discussion of the global implication of the disease is clear, comprehensive, and inclusive with a comprehensive description of how this is addressed in other countries or cultures and if the disease is endemic to a particular area. An example is provided.</w:t>
      </w:r>
      <w:r w:rsidR="003F23BC">
        <w:rPr>
          <w:rFonts w:ascii="Trebuchet MS" w:eastAsia="Times New Roman" w:hAnsi="Trebuchet MS" w:cs="Times New Roman"/>
          <w:color w:val="000000"/>
          <w:sz w:val="18"/>
          <w:szCs w:val="18"/>
        </w:rPr>
        <w:t xml:space="preserve"> </w:t>
      </w:r>
    </w:p>
    <w:p w14:paraId="58E64E3F" w14:textId="33348EDB" w:rsidR="000C1D84" w:rsidRDefault="000C1D84" w:rsidP="000C1D84">
      <w:pPr>
        <w:shd w:val="clear" w:color="auto" w:fill="FFFFFF"/>
        <w:spacing w:before="225" w:after="0" w:line="240" w:lineRule="auto"/>
        <w:rPr>
          <w:rFonts w:ascii="Trebuchet MS" w:eastAsia="Times New Roman" w:hAnsi="Trebuchet MS" w:cs="Times New Roman"/>
          <w:color w:val="000000"/>
          <w:sz w:val="18"/>
          <w:szCs w:val="18"/>
        </w:rPr>
      </w:pPr>
      <w:r w:rsidRPr="00BE7AFC">
        <w:rPr>
          <w:rFonts w:ascii="Trebuchet MS" w:eastAsia="Times New Roman" w:hAnsi="Trebuchet MS" w:cs="Times New Roman"/>
          <w:color w:val="000000"/>
          <w:sz w:val="18"/>
          <w:szCs w:val="18"/>
          <w:highlight w:val="yellow"/>
        </w:rPr>
        <w:t>A minimum of three peer-reviewed or professional references is required.</w:t>
      </w:r>
    </w:p>
    <w:p w14:paraId="0259460C" w14:textId="77777777" w:rsidR="001446CC" w:rsidRPr="000C1D84" w:rsidRDefault="001446CC" w:rsidP="000C1D84">
      <w:pPr>
        <w:shd w:val="clear" w:color="auto" w:fill="FFFFFF"/>
        <w:spacing w:before="225" w:after="0" w:line="240" w:lineRule="auto"/>
        <w:rPr>
          <w:rFonts w:ascii="Trebuchet MS" w:eastAsia="Times New Roman" w:hAnsi="Trebuchet MS" w:cs="Times New Roman"/>
          <w:color w:val="000000"/>
          <w:sz w:val="18"/>
          <w:szCs w:val="18"/>
        </w:rPr>
      </w:pPr>
    </w:p>
    <w:p w14:paraId="1654BE2D" w14:textId="032FFBCE" w:rsidR="000C1D84" w:rsidRDefault="000C1D84" w:rsidP="000C1D84">
      <w:pPr>
        <w:shd w:val="clear" w:color="auto" w:fill="FFFFFF"/>
        <w:spacing w:before="225" w:after="0" w:line="240" w:lineRule="auto"/>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Prepare this assignment according to the guidelines found in the APA Style Guide, located in the Student Success Center. An abstract is not required.</w:t>
      </w:r>
    </w:p>
    <w:p w14:paraId="0F63D005" w14:textId="6302C5D9" w:rsidR="00D73C6B" w:rsidRPr="000C1D84" w:rsidRDefault="00D73C6B" w:rsidP="000C1D84">
      <w:pPr>
        <w:shd w:val="clear" w:color="auto" w:fill="FFFFFF"/>
        <w:spacing w:before="225" w:after="0" w:line="240" w:lineRule="auto"/>
        <w:rPr>
          <w:rFonts w:ascii="Trebuchet MS" w:eastAsia="Times New Roman" w:hAnsi="Trebuchet MS" w:cs="Times New Roman"/>
          <w:color w:val="000000"/>
          <w:sz w:val="18"/>
          <w:szCs w:val="18"/>
        </w:rPr>
      </w:pPr>
      <w:r w:rsidRPr="00D73C6B">
        <w:rPr>
          <w:rFonts w:ascii="Trebuchet MS" w:hAnsi="Trebuchet MS"/>
          <w:color w:val="666666"/>
          <w:sz w:val="18"/>
          <w:szCs w:val="18"/>
          <w:highlight w:val="yellow"/>
        </w:rPr>
        <w:t>Thesis is comprehensive and contains the essence of the paper. Thesis statement makes the purpose of the paper clear.</w:t>
      </w:r>
    </w:p>
    <w:p w14:paraId="4C107E6B" w14:textId="77777777" w:rsidR="000C1D84" w:rsidRPr="000C1D84" w:rsidRDefault="000C1D84" w:rsidP="000C1D84">
      <w:pPr>
        <w:shd w:val="clear" w:color="auto" w:fill="FFFFFF"/>
        <w:spacing w:before="225" w:after="0" w:line="240" w:lineRule="auto"/>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rPr>
        <w:t>This assignment uses a rubric. Please review the rubric prior to beginning the assignment to become familiar with the expectations for successful completion. </w:t>
      </w:r>
    </w:p>
    <w:p w14:paraId="2FCE9FF2" w14:textId="77777777" w:rsidR="000C1D84" w:rsidRPr="000C1D84" w:rsidRDefault="000C1D84" w:rsidP="000C1D84">
      <w:pPr>
        <w:shd w:val="clear" w:color="auto" w:fill="FFFFFF"/>
        <w:spacing w:after="0" w:line="240" w:lineRule="auto"/>
        <w:textAlignment w:val="baseline"/>
        <w:rPr>
          <w:rFonts w:ascii="Trebuchet MS" w:eastAsia="Times New Roman" w:hAnsi="Trebuchet MS" w:cs="Times New Roman"/>
          <w:color w:val="000000"/>
          <w:sz w:val="18"/>
          <w:szCs w:val="18"/>
        </w:rPr>
      </w:pPr>
      <w:r w:rsidRPr="000C1D84">
        <w:rPr>
          <w:rFonts w:ascii="Trebuchet MS" w:eastAsia="Times New Roman" w:hAnsi="Trebuchet MS" w:cs="Times New Roman"/>
          <w:color w:val="000000"/>
          <w:sz w:val="18"/>
          <w:szCs w:val="18"/>
          <w:bdr w:val="none" w:sz="0" w:space="0" w:color="auto" w:frame="1"/>
        </w:rPr>
        <w:t xml:space="preserve">You are required to submit this assignment to </w:t>
      </w:r>
      <w:proofErr w:type="spellStart"/>
      <w:r w:rsidRPr="000C1D84">
        <w:rPr>
          <w:rFonts w:ascii="Trebuchet MS" w:eastAsia="Times New Roman" w:hAnsi="Trebuchet MS" w:cs="Times New Roman"/>
          <w:color w:val="000000"/>
          <w:sz w:val="18"/>
          <w:szCs w:val="18"/>
          <w:bdr w:val="none" w:sz="0" w:space="0" w:color="auto" w:frame="1"/>
        </w:rPr>
        <w:t>LopesWrite</w:t>
      </w:r>
      <w:proofErr w:type="spellEnd"/>
      <w:r w:rsidRPr="000C1D84">
        <w:rPr>
          <w:rFonts w:ascii="Trebuchet MS" w:eastAsia="Times New Roman" w:hAnsi="Trebuchet MS" w:cs="Times New Roman"/>
          <w:color w:val="000000"/>
          <w:sz w:val="18"/>
          <w:szCs w:val="18"/>
          <w:bdr w:val="none" w:sz="0" w:space="0" w:color="auto" w:frame="1"/>
        </w:rPr>
        <w:t>. Refer to the </w:t>
      </w:r>
      <w:proofErr w:type="spellStart"/>
      <w:r w:rsidR="00761535">
        <w:fldChar w:fldCharType="begin"/>
      </w:r>
      <w:r w:rsidR="00761535">
        <w:instrText xml:space="preserve"> HYPERLINK "https://support.gcu.edu/hc/en-us/sections/360001963394-Lop</w:instrText>
      </w:r>
      <w:r w:rsidR="00761535">
        <w:instrText xml:space="preserve">esWrite" \t "_blank" </w:instrText>
      </w:r>
      <w:r w:rsidR="00761535">
        <w:fldChar w:fldCharType="separate"/>
      </w:r>
      <w:r w:rsidRPr="000C1D84">
        <w:rPr>
          <w:rFonts w:ascii="Trebuchet MS" w:eastAsia="Times New Roman" w:hAnsi="Trebuchet MS" w:cs="Times New Roman"/>
          <w:color w:val="0000FF"/>
          <w:sz w:val="18"/>
          <w:szCs w:val="18"/>
          <w:bdr w:val="none" w:sz="0" w:space="0" w:color="auto" w:frame="1"/>
        </w:rPr>
        <w:t>LopesWrite</w:t>
      </w:r>
      <w:proofErr w:type="spellEnd"/>
      <w:r w:rsidRPr="000C1D84">
        <w:rPr>
          <w:rFonts w:ascii="Trebuchet MS" w:eastAsia="Times New Roman" w:hAnsi="Trebuchet MS" w:cs="Times New Roman"/>
          <w:color w:val="0000FF"/>
          <w:sz w:val="18"/>
          <w:szCs w:val="18"/>
          <w:bdr w:val="none" w:sz="0" w:space="0" w:color="auto" w:frame="1"/>
        </w:rPr>
        <w:t xml:space="preserve"> Technical Support articles</w:t>
      </w:r>
      <w:r w:rsidR="00761535">
        <w:rPr>
          <w:rFonts w:ascii="Trebuchet MS" w:eastAsia="Times New Roman" w:hAnsi="Trebuchet MS" w:cs="Times New Roman"/>
          <w:color w:val="0000FF"/>
          <w:sz w:val="18"/>
          <w:szCs w:val="18"/>
          <w:bdr w:val="none" w:sz="0" w:space="0" w:color="auto" w:frame="1"/>
        </w:rPr>
        <w:fldChar w:fldCharType="end"/>
      </w:r>
      <w:r w:rsidRPr="000C1D84">
        <w:rPr>
          <w:rFonts w:ascii="Trebuchet MS" w:eastAsia="Times New Roman" w:hAnsi="Trebuchet MS" w:cs="Times New Roman"/>
          <w:color w:val="000000"/>
          <w:sz w:val="18"/>
          <w:szCs w:val="18"/>
          <w:bdr w:val="none" w:sz="0" w:space="0" w:color="auto" w:frame="1"/>
        </w:rPr>
        <w:t> for assistance. </w:t>
      </w:r>
    </w:p>
    <w:p w14:paraId="10F9D15B" w14:textId="7A3133E1" w:rsidR="00417F0E" w:rsidRDefault="00417F0E"/>
    <w:p w14:paraId="4CA028E9" w14:textId="48EDBCE2" w:rsidR="00E63AE1" w:rsidRDefault="00E63AE1"/>
    <w:p w14:paraId="719E1C8D" w14:textId="77777777" w:rsidR="00EC0863" w:rsidRDefault="00EC0863"/>
    <w:p w14:paraId="5412291C" w14:textId="07EAD86B" w:rsidR="00E63AE1" w:rsidRDefault="00EC0863">
      <w:r>
        <w:t>Helpful Literature</w:t>
      </w:r>
    </w:p>
    <w:p w14:paraId="459EA5BA" w14:textId="77777777" w:rsidR="00EC0863" w:rsidRPr="00EC0863" w:rsidRDefault="00EC0863" w:rsidP="00EC0863">
      <w:pPr>
        <w:shd w:val="clear" w:color="auto" w:fill="FFFFFF"/>
        <w:spacing w:before="225" w:after="0" w:line="240" w:lineRule="auto"/>
        <w:rPr>
          <w:rFonts w:ascii="Trebuchet MS" w:eastAsia="Times New Roman" w:hAnsi="Trebuchet MS" w:cs="Times New Roman"/>
          <w:color w:val="000000"/>
          <w:sz w:val="18"/>
          <w:szCs w:val="18"/>
        </w:rPr>
      </w:pPr>
      <w:r w:rsidRPr="00EC0863">
        <w:rPr>
          <w:rFonts w:ascii="Trebuchet MS" w:eastAsia="Times New Roman" w:hAnsi="Trebuchet MS" w:cs="Times New Roman"/>
          <w:color w:val="000000"/>
          <w:sz w:val="18"/>
          <w:szCs w:val="18"/>
        </w:rPr>
        <w:t>Use the media piece "Chain of Infection" to assist you in completing your Topic 2 assignment.</w:t>
      </w:r>
    </w:p>
    <w:p w14:paraId="72489B45" w14:textId="77777777" w:rsidR="00EC0863" w:rsidRPr="00EC0863" w:rsidRDefault="00EC0863" w:rsidP="00EC0863">
      <w:pPr>
        <w:spacing w:after="0" w:line="240" w:lineRule="auto"/>
        <w:rPr>
          <w:rFonts w:ascii="Times New Roman" w:eastAsia="Times New Roman" w:hAnsi="Times New Roman" w:cs="Times New Roman"/>
          <w:sz w:val="24"/>
          <w:szCs w:val="24"/>
        </w:rPr>
      </w:pPr>
      <w:r w:rsidRPr="00EC0863">
        <w:rPr>
          <w:rFonts w:ascii="Times New Roman" w:eastAsia="Times New Roman" w:hAnsi="Times New Roman" w:cs="Times New Roman"/>
          <w:sz w:val="24"/>
          <w:szCs w:val="24"/>
        </w:rPr>
        <w:t>URL:</w:t>
      </w:r>
    </w:p>
    <w:p w14:paraId="6679A9F0" w14:textId="77777777" w:rsidR="00EC0863" w:rsidRPr="00EC0863" w:rsidRDefault="00761535" w:rsidP="00EC0863">
      <w:pPr>
        <w:shd w:val="clear" w:color="auto" w:fill="FFFFFF"/>
        <w:spacing w:after="0" w:line="240" w:lineRule="auto"/>
        <w:rPr>
          <w:rFonts w:ascii="Trebuchet MS" w:eastAsia="Times New Roman" w:hAnsi="Trebuchet MS" w:cs="Times New Roman"/>
          <w:color w:val="121212"/>
          <w:sz w:val="18"/>
          <w:szCs w:val="18"/>
        </w:rPr>
      </w:pPr>
      <w:hyperlink r:id="rId5" w:tgtFrame="_blank" w:history="1">
        <w:r w:rsidR="00EC0863" w:rsidRPr="00EC0863">
          <w:rPr>
            <w:rFonts w:ascii="Trebuchet MS" w:eastAsia="Times New Roman" w:hAnsi="Trebuchet MS" w:cs="Times New Roman"/>
            <w:color w:val="05689F"/>
            <w:sz w:val="18"/>
            <w:szCs w:val="18"/>
            <w:u w:val="single"/>
          </w:rPr>
          <w:t>http://lc.gcumedia.com/nsg403c/chain-of-infection/chain-of-infection-v1.1.html</w:t>
        </w:r>
      </w:hyperlink>
    </w:p>
    <w:p w14:paraId="64795066" w14:textId="77777777" w:rsidR="00EC0863" w:rsidRPr="00EC0863" w:rsidRDefault="00EC0863" w:rsidP="00EC0863">
      <w:pPr>
        <w:spacing w:after="0" w:line="240" w:lineRule="auto"/>
        <w:rPr>
          <w:rFonts w:ascii="Times New Roman" w:eastAsia="Times New Roman" w:hAnsi="Times New Roman" w:cs="Times New Roman"/>
          <w:sz w:val="24"/>
          <w:szCs w:val="24"/>
        </w:rPr>
      </w:pPr>
      <w:r w:rsidRPr="00EC0863">
        <w:rPr>
          <w:rFonts w:ascii="Trebuchet MS" w:eastAsia="Times New Roman" w:hAnsi="Trebuchet MS" w:cs="Times New Roman"/>
          <w:color w:val="121212"/>
          <w:sz w:val="2"/>
          <w:szCs w:val="2"/>
        </w:rPr>
        <w:br w:type="textWrapping" w:clear="all"/>
      </w:r>
    </w:p>
    <w:p w14:paraId="3456E0CD" w14:textId="77777777" w:rsidR="00955F06" w:rsidRPr="00955F06" w:rsidRDefault="00EC0863" w:rsidP="00955F06">
      <w:pPr>
        <w:pStyle w:val="NormalWeb"/>
        <w:shd w:val="clear" w:color="auto" w:fill="FFFFFF"/>
        <w:spacing w:before="225" w:after="0"/>
        <w:rPr>
          <w:rFonts w:ascii="Trebuchet MS" w:eastAsia="Times New Roman" w:hAnsi="Trebuchet MS"/>
          <w:color w:val="000000"/>
          <w:sz w:val="18"/>
          <w:szCs w:val="18"/>
        </w:rPr>
      </w:pPr>
      <w:r w:rsidRPr="00EC0863">
        <w:rPr>
          <w:rFonts w:ascii="Trebuchet MS" w:eastAsia="Times New Roman" w:hAnsi="Trebuchet MS"/>
          <w:color w:val="121212"/>
          <w:sz w:val="2"/>
          <w:szCs w:val="2"/>
        </w:rPr>
        <w:br w:type="textWrapping" w:clear="all"/>
      </w:r>
      <w:r w:rsidR="00955F06" w:rsidRPr="00955F06">
        <w:rPr>
          <w:rFonts w:ascii="Trebuchet MS" w:eastAsia="Times New Roman" w:hAnsi="Trebuchet MS"/>
          <w:color w:val="000000"/>
          <w:sz w:val="18"/>
          <w:szCs w:val="18"/>
        </w:rPr>
        <w:t>Explore the Centers for Disease Control and Prevention (CDC) website.</w:t>
      </w:r>
    </w:p>
    <w:p w14:paraId="03FADED6" w14:textId="77777777" w:rsidR="00955F06" w:rsidRPr="00955F06" w:rsidRDefault="00955F06" w:rsidP="00955F06">
      <w:pPr>
        <w:spacing w:after="0" w:line="240" w:lineRule="auto"/>
        <w:rPr>
          <w:rFonts w:ascii="Times New Roman" w:eastAsia="Times New Roman" w:hAnsi="Times New Roman" w:cs="Times New Roman"/>
          <w:sz w:val="24"/>
          <w:szCs w:val="24"/>
        </w:rPr>
      </w:pPr>
      <w:r w:rsidRPr="00955F06">
        <w:rPr>
          <w:rFonts w:ascii="Times New Roman" w:eastAsia="Times New Roman" w:hAnsi="Times New Roman" w:cs="Times New Roman"/>
          <w:sz w:val="24"/>
          <w:szCs w:val="24"/>
        </w:rPr>
        <w:t>URL:</w:t>
      </w:r>
    </w:p>
    <w:p w14:paraId="4A435A5C" w14:textId="77777777" w:rsidR="00955F06" w:rsidRPr="00955F06" w:rsidRDefault="00761535" w:rsidP="00955F06">
      <w:pPr>
        <w:shd w:val="clear" w:color="auto" w:fill="FFFFFF"/>
        <w:spacing w:after="0" w:line="240" w:lineRule="auto"/>
        <w:rPr>
          <w:rFonts w:ascii="Trebuchet MS" w:eastAsia="Times New Roman" w:hAnsi="Trebuchet MS" w:cs="Times New Roman"/>
          <w:color w:val="121212"/>
          <w:sz w:val="18"/>
          <w:szCs w:val="18"/>
        </w:rPr>
      </w:pPr>
      <w:hyperlink r:id="rId6" w:tgtFrame="_blank" w:history="1">
        <w:r w:rsidR="00955F06" w:rsidRPr="00955F06">
          <w:rPr>
            <w:rFonts w:ascii="Trebuchet MS" w:eastAsia="Times New Roman" w:hAnsi="Trebuchet MS" w:cs="Times New Roman"/>
            <w:color w:val="05689F"/>
            <w:sz w:val="18"/>
            <w:szCs w:val="18"/>
            <w:u w:val="single"/>
          </w:rPr>
          <w:t>https://www.cdc.gov/</w:t>
        </w:r>
      </w:hyperlink>
    </w:p>
    <w:p w14:paraId="14EE521E" w14:textId="77777777" w:rsidR="00955F06" w:rsidRPr="00955F06" w:rsidRDefault="00955F06" w:rsidP="00955F06">
      <w:pPr>
        <w:spacing w:after="0" w:line="240" w:lineRule="auto"/>
        <w:rPr>
          <w:rFonts w:ascii="Times New Roman" w:eastAsia="Times New Roman" w:hAnsi="Times New Roman" w:cs="Times New Roman"/>
          <w:sz w:val="24"/>
          <w:szCs w:val="24"/>
        </w:rPr>
      </w:pPr>
      <w:r w:rsidRPr="00955F06">
        <w:rPr>
          <w:rFonts w:ascii="Trebuchet MS" w:eastAsia="Times New Roman" w:hAnsi="Trebuchet MS" w:cs="Times New Roman"/>
          <w:color w:val="121212"/>
          <w:sz w:val="2"/>
          <w:szCs w:val="2"/>
        </w:rPr>
        <w:br w:type="textWrapping" w:clear="all"/>
      </w:r>
    </w:p>
    <w:p w14:paraId="7828F8C4" w14:textId="77777777" w:rsidR="00F67490" w:rsidRPr="00F67490" w:rsidRDefault="00955F06" w:rsidP="00F67490">
      <w:pPr>
        <w:pStyle w:val="NormalWeb"/>
        <w:shd w:val="clear" w:color="auto" w:fill="FFFFFF"/>
        <w:spacing w:before="225" w:after="0"/>
        <w:rPr>
          <w:rFonts w:ascii="Trebuchet MS" w:eastAsia="Times New Roman" w:hAnsi="Trebuchet MS"/>
          <w:color w:val="000000"/>
          <w:sz w:val="18"/>
          <w:szCs w:val="18"/>
        </w:rPr>
      </w:pPr>
      <w:r w:rsidRPr="00955F06">
        <w:rPr>
          <w:rFonts w:ascii="Trebuchet MS" w:eastAsia="Times New Roman" w:hAnsi="Trebuchet MS"/>
          <w:color w:val="121212"/>
          <w:sz w:val="2"/>
          <w:szCs w:val="2"/>
        </w:rPr>
        <w:br w:type="textWrapping" w:clear="all"/>
      </w:r>
      <w:r w:rsidR="00F67490" w:rsidRPr="00F67490">
        <w:rPr>
          <w:rFonts w:ascii="Trebuchet MS" w:eastAsia="Times New Roman" w:hAnsi="Trebuchet MS"/>
          <w:color w:val="000000"/>
          <w:sz w:val="18"/>
          <w:szCs w:val="18"/>
        </w:rPr>
        <w:t>Explore the 2017 National Notifiable Conditions (Historical) page of the Centers for Disease Control and Prevention (CDC) website.</w:t>
      </w:r>
    </w:p>
    <w:p w14:paraId="56DC602D" w14:textId="77777777" w:rsidR="00F67490" w:rsidRPr="00F67490" w:rsidRDefault="00F67490" w:rsidP="00F67490">
      <w:pPr>
        <w:spacing w:after="0" w:line="240" w:lineRule="auto"/>
        <w:rPr>
          <w:rFonts w:ascii="Times New Roman" w:eastAsia="Times New Roman" w:hAnsi="Times New Roman" w:cs="Times New Roman"/>
          <w:sz w:val="24"/>
          <w:szCs w:val="24"/>
        </w:rPr>
      </w:pPr>
      <w:r w:rsidRPr="00F67490">
        <w:rPr>
          <w:rFonts w:ascii="Times New Roman" w:eastAsia="Times New Roman" w:hAnsi="Times New Roman" w:cs="Times New Roman"/>
          <w:sz w:val="24"/>
          <w:szCs w:val="24"/>
        </w:rPr>
        <w:t>URL:</w:t>
      </w:r>
    </w:p>
    <w:p w14:paraId="5F628A9E" w14:textId="77777777" w:rsidR="00F67490" w:rsidRPr="00F67490" w:rsidRDefault="00761535" w:rsidP="00F67490">
      <w:pPr>
        <w:shd w:val="clear" w:color="auto" w:fill="FFFFFF"/>
        <w:spacing w:after="0" w:line="240" w:lineRule="auto"/>
        <w:rPr>
          <w:rFonts w:ascii="Trebuchet MS" w:eastAsia="Times New Roman" w:hAnsi="Trebuchet MS" w:cs="Times New Roman"/>
          <w:color w:val="121212"/>
          <w:sz w:val="18"/>
          <w:szCs w:val="18"/>
        </w:rPr>
      </w:pPr>
      <w:hyperlink r:id="rId7" w:tgtFrame="_blank" w:history="1">
        <w:r w:rsidR="00F67490" w:rsidRPr="00F67490">
          <w:rPr>
            <w:rFonts w:ascii="Trebuchet MS" w:eastAsia="Times New Roman" w:hAnsi="Trebuchet MS" w:cs="Times New Roman"/>
            <w:color w:val="05689F"/>
            <w:sz w:val="18"/>
            <w:szCs w:val="18"/>
            <w:u w:val="single"/>
          </w:rPr>
          <w:t>https://wwwn.cdc.gov/nndss/conditions/notifiable/2017/</w:t>
        </w:r>
      </w:hyperlink>
    </w:p>
    <w:p w14:paraId="626CBB4B" w14:textId="77777777" w:rsidR="00F67490" w:rsidRPr="00F67490" w:rsidRDefault="00F67490" w:rsidP="00F67490">
      <w:pPr>
        <w:spacing w:after="0" w:line="240" w:lineRule="auto"/>
        <w:rPr>
          <w:rFonts w:ascii="Times New Roman" w:eastAsia="Times New Roman" w:hAnsi="Times New Roman" w:cs="Times New Roman"/>
          <w:sz w:val="24"/>
          <w:szCs w:val="24"/>
        </w:rPr>
      </w:pPr>
      <w:r w:rsidRPr="00F67490">
        <w:rPr>
          <w:rFonts w:ascii="Trebuchet MS" w:eastAsia="Times New Roman" w:hAnsi="Trebuchet MS" w:cs="Times New Roman"/>
          <w:color w:val="121212"/>
          <w:sz w:val="2"/>
          <w:szCs w:val="2"/>
        </w:rPr>
        <w:br w:type="textWrapping" w:clear="all"/>
      </w:r>
    </w:p>
    <w:p w14:paraId="5065C984" w14:textId="77777777" w:rsidR="00AB771F" w:rsidRPr="00AB771F" w:rsidRDefault="00F67490" w:rsidP="00AB771F">
      <w:pPr>
        <w:pStyle w:val="NormalWeb"/>
        <w:shd w:val="clear" w:color="auto" w:fill="FFFFFF"/>
        <w:spacing w:before="225" w:after="0"/>
        <w:rPr>
          <w:rFonts w:ascii="Trebuchet MS" w:eastAsia="Times New Roman" w:hAnsi="Trebuchet MS"/>
          <w:color w:val="000000"/>
          <w:sz w:val="18"/>
          <w:szCs w:val="18"/>
        </w:rPr>
      </w:pPr>
      <w:r w:rsidRPr="00F67490">
        <w:rPr>
          <w:rFonts w:ascii="Trebuchet MS" w:eastAsia="Times New Roman" w:hAnsi="Trebuchet MS"/>
          <w:color w:val="121212"/>
          <w:sz w:val="2"/>
          <w:szCs w:val="2"/>
        </w:rPr>
        <w:br w:type="textWrapping" w:clear="all"/>
      </w:r>
      <w:r w:rsidR="00AB771F" w:rsidRPr="00AB771F">
        <w:rPr>
          <w:rFonts w:ascii="Trebuchet MS" w:eastAsia="Times New Roman" w:hAnsi="Trebuchet MS"/>
          <w:color w:val="000000"/>
          <w:sz w:val="18"/>
          <w:szCs w:val="18"/>
        </w:rPr>
        <w:t>Explore the U.S. Department of Health and Human Services (HHS) website.</w:t>
      </w:r>
    </w:p>
    <w:p w14:paraId="6BF0A9F0" w14:textId="77777777" w:rsidR="00AB771F" w:rsidRPr="00AB771F" w:rsidRDefault="00AB771F" w:rsidP="00AB771F">
      <w:pPr>
        <w:spacing w:after="0" w:line="240" w:lineRule="auto"/>
        <w:rPr>
          <w:rFonts w:ascii="Times New Roman" w:eastAsia="Times New Roman" w:hAnsi="Times New Roman" w:cs="Times New Roman"/>
          <w:sz w:val="24"/>
          <w:szCs w:val="24"/>
        </w:rPr>
      </w:pPr>
      <w:r w:rsidRPr="00AB771F">
        <w:rPr>
          <w:rFonts w:ascii="Times New Roman" w:eastAsia="Times New Roman" w:hAnsi="Times New Roman" w:cs="Times New Roman"/>
          <w:sz w:val="24"/>
          <w:szCs w:val="24"/>
        </w:rPr>
        <w:t>URL:</w:t>
      </w:r>
    </w:p>
    <w:p w14:paraId="0AB445FD" w14:textId="77777777" w:rsidR="00AB771F" w:rsidRPr="00AB771F" w:rsidRDefault="00761535" w:rsidP="00AB771F">
      <w:pPr>
        <w:shd w:val="clear" w:color="auto" w:fill="FFFFFF"/>
        <w:spacing w:after="0" w:line="240" w:lineRule="auto"/>
        <w:rPr>
          <w:rFonts w:ascii="Trebuchet MS" w:eastAsia="Times New Roman" w:hAnsi="Trebuchet MS" w:cs="Times New Roman"/>
          <w:color w:val="121212"/>
          <w:sz w:val="18"/>
          <w:szCs w:val="18"/>
        </w:rPr>
      </w:pPr>
      <w:hyperlink r:id="rId8" w:tgtFrame="_blank" w:history="1">
        <w:r w:rsidR="00AB771F" w:rsidRPr="00AB771F">
          <w:rPr>
            <w:rFonts w:ascii="Trebuchet MS" w:eastAsia="Times New Roman" w:hAnsi="Trebuchet MS" w:cs="Times New Roman"/>
            <w:color w:val="05689F"/>
            <w:sz w:val="18"/>
            <w:szCs w:val="18"/>
            <w:u w:val="single"/>
          </w:rPr>
          <w:t>https://www.hhs.gov/</w:t>
        </w:r>
      </w:hyperlink>
    </w:p>
    <w:p w14:paraId="40EDC0AB" w14:textId="77777777" w:rsidR="00AB771F" w:rsidRPr="00AB771F" w:rsidRDefault="00AB771F" w:rsidP="00AB771F">
      <w:pPr>
        <w:spacing w:after="0" w:line="240" w:lineRule="auto"/>
        <w:rPr>
          <w:rFonts w:ascii="Times New Roman" w:eastAsia="Times New Roman" w:hAnsi="Times New Roman" w:cs="Times New Roman"/>
          <w:sz w:val="24"/>
          <w:szCs w:val="24"/>
        </w:rPr>
      </w:pPr>
      <w:r w:rsidRPr="00AB771F">
        <w:rPr>
          <w:rFonts w:ascii="Trebuchet MS" w:eastAsia="Times New Roman" w:hAnsi="Trebuchet MS" w:cs="Times New Roman"/>
          <w:color w:val="121212"/>
          <w:sz w:val="2"/>
          <w:szCs w:val="2"/>
        </w:rPr>
        <w:br w:type="textWrapping" w:clear="all"/>
      </w:r>
    </w:p>
    <w:p w14:paraId="344A9FD0" w14:textId="77777777" w:rsidR="00B81F81" w:rsidRPr="00B81F81" w:rsidRDefault="00AB771F" w:rsidP="00B81F81">
      <w:pPr>
        <w:pStyle w:val="NormalWeb"/>
        <w:shd w:val="clear" w:color="auto" w:fill="FFFFFF"/>
        <w:spacing w:before="225" w:after="0"/>
        <w:rPr>
          <w:rFonts w:ascii="Trebuchet MS" w:eastAsia="Times New Roman" w:hAnsi="Trebuchet MS"/>
          <w:color w:val="000000"/>
          <w:sz w:val="18"/>
          <w:szCs w:val="18"/>
        </w:rPr>
      </w:pPr>
      <w:r w:rsidRPr="00AB771F">
        <w:rPr>
          <w:rFonts w:ascii="Trebuchet MS" w:eastAsia="Times New Roman" w:hAnsi="Trebuchet MS"/>
          <w:color w:val="121212"/>
          <w:sz w:val="2"/>
          <w:szCs w:val="2"/>
        </w:rPr>
        <w:br w:type="textWrapping" w:clear="all"/>
      </w:r>
      <w:r w:rsidR="00B81F81" w:rsidRPr="00B81F81">
        <w:rPr>
          <w:rFonts w:ascii="Trebuchet MS" w:eastAsia="Times New Roman" w:hAnsi="Trebuchet MS"/>
          <w:color w:val="000000"/>
          <w:sz w:val="18"/>
          <w:szCs w:val="18"/>
        </w:rPr>
        <w:t>Read "Social Determinants of Health," from the Healthy People 2020 website.</w:t>
      </w:r>
    </w:p>
    <w:p w14:paraId="2DE1AC61" w14:textId="77777777" w:rsidR="00B81F81" w:rsidRPr="00B81F81" w:rsidRDefault="00B81F81" w:rsidP="00B81F81">
      <w:pPr>
        <w:spacing w:after="0" w:line="240" w:lineRule="auto"/>
        <w:rPr>
          <w:rFonts w:ascii="Times New Roman" w:eastAsia="Times New Roman" w:hAnsi="Times New Roman" w:cs="Times New Roman"/>
          <w:sz w:val="24"/>
          <w:szCs w:val="24"/>
        </w:rPr>
      </w:pPr>
      <w:r w:rsidRPr="00B81F81">
        <w:rPr>
          <w:rFonts w:ascii="Times New Roman" w:eastAsia="Times New Roman" w:hAnsi="Times New Roman" w:cs="Times New Roman"/>
          <w:sz w:val="24"/>
          <w:szCs w:val="24"/>
        </w:rPr>
        <w:t>URL:</w:t>
      </w:r>
    </w:p>
    <w:p w14:paraId="459ED975" w14:textId="77777777" w:rsidR="00B81F81" w:rsidRPr="00B81F81" w:rsidRDefault="00761535" w:rsidP="00B81F81">
      <w:pPr>
        <w:shd w:val="clear" w:color="auto" w:fill="FFFFFF"/>
        <w:spacing w:after="0" w:line="240" w:lineRule="auto"/>
        <w:rPr>
          <w:rFonts w:ascii="Trebuchet MS" w:eastAsia="Times New Roman" w:hAnsi="Trebuchet MS" w:cs="Times New Roman"/>
          <w:color w:val="121212"/>
          <w:sz w:val="18"/>
          <w:szCs w:val="18"/>
        </w:rPr>
      </w:pPr>
      <w:hyperlink r:id="rId9" w:tgtFrame="_blank" w:history="1">
        <w:r w:rsidR="00B81F81" w:rsidRPr="00B81F81">
          <w:rPr>
            <w:rFonts w:ascii="Trebuchet MS" w:eastAsia="Times New Roman" w:hAnsi="Trebuchet MS" w:cs="Times New Roman"/>
            <w:color w:val="05689F"/>
            <w:sz w:val="18"/>
            <w:szCs w:val="18"/>
            <w:u w:val="single"/>
          </w:rPr>
          <w:t>http://www.healthypeople.gov/2020/topicsobjectives2020/overview.aspx?topicid=39</w:t>
        </w:r>
      </w:hyperlink>
    </w:p>
    <w:p w14:paraId="7A093DA2" w14:textId="77777777" w:rsidR="00B81F81" w:rsidRPr="00B81F81" w:rsidRDefault="00B81F81" w:rsidP="00B81F81">
      <w:pPr>
        <w:spacing w:after="0" w:line="240" w:lineRule="auto"/>
        <w:rPr>
          <w:rFonts w:ascii="Times New Roman" w:eastAsia="Times New Roman" w:hAnsi="Times New Roman" w:cs="Times New Roman"/>
          <w:sz w:val="24"/>
          <w:szCs w:val="24"/>
        </w:rPr>
      </w:pPr>
      <w:r w:rsidRPr="00B81F81">
        <w:rPr>
          <w:rFonts w:ascii="Trebuchet MS" w:eastAsia="Times New Roman" w:hAnsi="Trebuchet MS" w:cs="Times New Roman"/>
          <w:color w:val="121212"/>
          <w:sz w:val="2"/>
          <w:szCs w:val="2"/>
        </w:rPr>
        <w:br w:type="textWrapping" w:clear="all"/>
      </w:r>
    </w:p>
    <w:p w14:paraId="0BBD2A07" w14:textId="77777777" w:rsidR="00367415" w:rsidRPr="00367415" w:rsidRDefault="00B81F81" w:rsidP="00367415">
      <w:pPr>
        <w:pStyle w:val="NormalWeb"/>
        <w:shd w:val="clear" w:color="auto" w:fill="FFFFFF"/>
        <w:spacing w:before="225" w:after="0"/>
        <w:rPr>
          <w:rFonts w:ascii="Trebuchet MS" w:eastAsia="Times New Roman" w:hAnsi="Trebuchet MS"/>
          <w:color w:val="000000"/>
          <w:sz w:val="18"/>
          <w:szCs w:val="18"/>
        </w:rPr>
      </w:pPr>
      <w:r w:rsidRPr="00B81F81">
        <w:rPr>
          <w:rFonts w:ascii="Trebuchet MS" w:eastAsia="Times New Roman" w:hAnsi="Trebuchet MS"/>
          <w:color w:val="121212"/>
          <w:sz w:val="2"/>
          <w:szCs w:val="2"/>
        </w:rPr>
        <w:lastRenderedPageBreak/>
        <w:br w:type="textWrapping" w:clear="all"/>
      </w:r>
      <w:r w:rsidR="00367415" w:rsidRPr="00367415">
        <w:rPr>
          <w:rFonts w:ascii="Trebuchet MS" w:eastAsia="Times New Roman" w:hAnsi="Trebuchet MS"/>
          <w:color w:val="000000"/>
          <w:sz w:val="18"/>
          <w:szCs w:val="18"/>
        </w:rPr>
        <w:t>Explore the World Health Organization (WHO) website.</w:t>
      </w:r>
    </w:p>
    <w:p w14:paraId="7301FA39" w14:textId="77777777" w:rsidR="00367415" w:rsidRPr="00367415" w:rsidRDefault="00367415" w:rsidP="00367415">
      <w:pPr>
        <w:spacing w:after="0" w:line="240" w:lineRule="auto"/>
        <w:rPr>
          <w:rFonts w:ascii="Times New Roman" w:eastAsia="Times New Roman" w:hAnsi="Times New Roman" w:cs="Times New Roman"/>
          <w:sz w:val="24"/>
          <w:szCs w:val="24"/>
        </w:rPr>
      </w:pPr>
      <w:r w:rsidRPr="00367415">
        <w:rPr>
          <w:rFonts w:ascii="Times New Roman" w:eastAsia="Times New Roman" w:hAnsi="Times New Roman" w:cs="Times New Roman"/>
          <w:sz w:val="24"/>
          <w:szCs w:val="24"/>
        </w:rPr>
        <w:t>URL:</w:t>
      </w:r>
    </w:p>
    <w:p w14:paraId="2DE958F1" w14:textId="77777777" w:rsidR="00367415" w:rsidRPr="00367415" w:rsidRDefault="00761535" w:rsidP="00367415">
      <w:pPr>
        <w:shd w:val="clear" w:color="auto" w:fill="FFFFFF"/>
        <w:spacing w:after="0" w:line="240" w:lineRule="auto"/>
        <w:rPr>
          <w:rFonts w:ascii="Trebuchet MS" w:eastAsia="Times New Roman" w:hAnsi="Trebuchet MS" w:cs="Times New Roman"/>
          <w:color w:val="121212"/>
          <w:sz w:val="18"/>
          <w:szCs w:val="18"/>
        </w:rPr>
      </w:pPr>
      <w:hyperlink r:id="rId10" w:tgtFrame="_blank" w:history="1">
        <w:r w:rsidR="00367415" w:rsidRPr="00367415">
          <w:rPr>
            <w:rFonts w:ascii="Trebuchet MS" w:eastAsia="Times New Roman" w:hAnsi="Trebuchet MS" w:cs="Times New Roman"/>
            <w:color w:val="05689F"/>
            <w:sz w:val="18"/>
            <w:szCs w:val="18"/>
            <w:u w:val="single"/>
          </w:rPr>
          <w:t>http://www.who.int/en/</w:t>
        </w:r>
      </w:hyperlink>
    </w:p>
    <w:p w14:paraId="6C05CF51" w14:textId="77777777" w:rsidR="00367415" w:rsidRPr="00367415" w:rsidRDefault="00367415" w:rsidP="00367415">
      <w:pPr>
        <w:spacing w:after="0" w:line="240" w:lineRule="auto"/>
        <w:rPr>
          <w:rFonts w:ascii="Times New Roman" w:eastAsia="Times New Roman" w:hAnsi="Times New Roman" w:cs="Times New Roman"/>
          <w:sz w:val="24"/>
          <w:szCs w:val="24"/>
        </w:rPr>
      </w:pPr>
      <w:r w:rsidRPr="00367415">
        <w:rPr>
          <w:rFonts w:ascii="Trebuchet MS" w:eastAsia="Times New Roman" w:hAnsi="Trebuchet MS" w:cs="Times New Roman"/>
          <w:color w:val="121212"/>
          <w:sz w:val="2"/>
          <w:szCs w:val="2"/>
        </w:rPr>
        <w:br w:type="textWrapping" w:clear="all"/>
      </w:r>
    </w:p>
    <w:p w14:paraId="5545B7A3" w14:textId="77777777" w:rsidR="00E01106" w:rsidRPr="00E01106" w:rsidRDefault="00367415" w:rsidP="00E01106">
      <w:pPr>
        <w:pStyle w:val="NormalWeb"/>
        <w:shd w:val="clear" w:color="auto" w:fill="FFFFFF"/>
        <w:spacing w:before="225" w:after="0"/>
        <w:rPr>
          <w:rFonts w:ascii="Trebuchet MS" w:eastAsia="Times New Roman" w:hAnsi="Trebuchet MS"/>
          <w:color w:val="000000"/>
          <w:sz w:val="18"/>
          <w:szCs w:val="18"/>
        </w:rPr>
      </w:pPr>
      <w:r w:rsidRPr="00367415">
        <w:rPr>
          <w:rFonts w:ascii="Trebuchet MS" w:eastAsia="Times New Roman" w:hAnsi="Trebuchet MS"/>
          <w:color w:val="121212"/>
          <w:sz w:val="2"/>
          <w:szCs w:val="2"/>
        </w:rPr>
        <w:br w:type="textWrapping" w:clear="all"/>
      </w:r>
      <w:r w:rsidR="00E01106" w:rsidRPr="00E01106">
        <w:rPr>
          <w:rFonts w:ascii="Trebuchet MS" w:eastAsia="Times New Roman" w:hAnsi="Trebuchet MS"/>
          <w:color w:val="000000"/>
          <w:sz w:val="18"/>
          <w:szCs w:val="18"/>
        </w:rPr>
        <w:t>Explore the Families USA website.</w:t>
      </w:r>
    </w:p>
    <w:p w14:paraId="6EA2C712" w14:textId="77777777" w:rsidR="00E01106" w:rsidRPr="00E01106" w:rsidRDefault="00E01106" w:rsidP="00E01106">
      <w:pPr>
        <w:spacing w:after="0" w:line="240" w:lineRule="auto"/>
        <w:rPr>
          <w:rFonts w:ascii="Times New Roman" w:eastAsia="Times New Roman" w:hAnsi="Times New Roman" w:cs="Times New Roman"/>
          <w:sz w:val="24"/>
          <w:szCs w:val="24"/>
        </w:rPr>
      </w:pPr>
      <w:r w:rsidRPr="00E01106">
        <w:rPr>
          <w:rFonts w:ascii="Times New Roman" w:eastAsia="Times New Roman" w:hAnsi="Times New Roman" w:cs="Times New Roman"/>
          <w:sz w:val="24"/>
          <w:szCs w:val="24"/>
        </w:rPr>
        <w:t>URL:</w:t>
      </w:r>
    </w:p>
    <w:p w14:paraId="75BBFC17" w14:textId="77777777" w:rsidR="00E01106" w:rsidRPr="00E01106" w:rsidRDefault="00761535" w:rsidP="00E01106">
      <w:pPr>
        <w:shd w:val="clear" w:color="auto" w:fill="FFFFFF"/>
        <w:spacing w:after="0" w:line="240" w:lineRule="auto"/>
        <w:rPr>
          <w:rFonts w:ascii="Trebuchet MS" w:eastAsia="Times New Roman" w:hAnsi="Trebuchet MS" w:cs="Times New Roman"/>
          <w:color w:val="121212"/>
          <w:sz w:val="18"/>
          <w:szCs w:val="18"/>
        </w:rPr>
      </w:pPr>
      <w:hyperlink r:id="rId11" w:tgtFrame="_blank" w:history="1">
        <w:r w:rsidR="00E01106" w:rsidRPr="00E01106">
          <w:rPr>
            <w:rFonts w:ascii="Trebuchet MS" w:eastAsia="Times New Roman" w:hAnsi="Trebuchet MS" w:cs="Times New Roman"/>
            <w:color w:val="05689F"/>
            <w:sz w:val="18"/>
            <w:szCs w:val="18"/>
            <w:u w:val="single"/>
          </w:rPr>
          <w:t>http://www.familiesusa.org/</w:t>
        </w:r>
      </w:hyperlink>
    </w:p>
    <w:p w14:paraId="47C2F69D" w14:textId="4E4EE08D" w:rsidR="00E01106" w:rsidRDefault="00E01106" w:rsidP="00E01106">
      <w:pPr>
        <w:spacing w:after="0" w:line="240" w:lineRule="auto"/>
        <w:rPr>
          <w:rFonts w:ascii="Times New Roman" w:eastAsia="Times New Roman" w:hAnsi="Times New Roman" w:cs="Times New Roman"/>
          <w:sz w:val="24"/>
          <w:szCs w:val="24"/>
        </w:rPr>
      </w:pPr>
      <w:r w:rsidRPr="00E01106">
        <w:rPr>
          <w:rFonts w:ascii="Trebuchet MS" w:eastAsia="Times New Roman" w:hAnsi="Trebuchet MS" w:cs="Times New Roman"/>
          <w:color w:val="121212"/>
          <w:sz w:val="2"/>
          <w:szCs w:val="2"/>
        </w:rPr>
        <w:br w:type="textWrapping" w:clear="all"/>
      </w:r>
    </w:p>
    <w:p w14:paraId="430952F8" w14:textId="57C0D473" w:rsidR="00927E38" w:rsidRDefault="00927E38" w:rsidP="00E01106">
      <w:pPr>
        <w:spacing w:after="0" w:line="240" w:lineRule="auto"/>
        <w:rPr>
          <w:rFonts w:ascii="Times New Roman" w:eastAsia="Times New Roman" w:hAnsi="Times New Roman" w:cs="Times New Roman"/>
          <w:sz w:val="24"/>
          <w:szCs w:val="24"/>
        </w:rPr>
      </w:pPr>
    </w:p>
    <w:p w14:paraId="1BA3303F" w14:textId="5E7EAD03" w:rsidR="00927E38" w:rsidRDefault="00927E38" w:rsidP="00E01106">
      <w:pPr>
        <w:spacing w:after="0" w:line="240" w:lineRule="auto"/>
        <w:rPr>
          <w:rFonts w:ascii="Times New Roman" w:eastAsia="Times New Roman" w:hAnsi="Times New Roman" w:cs="Times New Roman"/>
          <w:sz w:val="24"/>
          <w:szCs w:val="24"/>
        </w:rPr>
      </w:pPr>
    </w:p>
    <w:p w14:paraId="3CC03AE9" w14:textId="35A0C8EC" w:rsidR="00927E38" w:rsidRDefault="00927E38" w:rsidP="00E01106">
      <w:pPr>
        <w:spacing w:after="0" w:line="240" w:lineRule="auto"/>
        <w:rPr>
          <w:rFonts w:ascii="Times New Roman" w:eastAsia="Times New Roman" w:hAnsi="Times New Roman" w:cs="Times New Roman"/>
          <w:sz w:val="24"/>
          <w:szCs w:val="24"/>
        </w:rPr>
      </w:pPr>
    </w:p>
    <w:p w14:paraId="7448DC20" w14:textId="2A31A206" w:rsidR="00927E38" w:rsidRDefault="00927E38" w:rsidP="00E01106">
      <w:pPr>
        <w:spacing w:after="0" w:line="240" w:lineRule="auto"/>
        <w:rPr>
          <w:rFonts w:ascii="Times New Roman" w:eastAsia="Times New Roman" w:hAnsi="Times New Roman" w:cs="Times New Roman"/>
          <w:sz w:val="24"/>
          <w:szCs w:val="24"/>
        </w:rPr>
      </w:pPr>
    </w:p>
    <w:p w14:paraId="4D219752" w14:textId="1CB70825" w:rsidR="00927E38" w:rsidRDefault="00927E38" w:rsidP="00E01106">
      <w:pPr>
        <w:spacing w:after="0" w:line="240" w:lineRule="auto"/>
        <w:rPr>
          <w:rFonts w:ascii="Times New Roman" w:eastAsia="Times New Roman" w:hAnsi="Times New Roman" w:cs="Times New Roman"/>
          <w:sz w:val="24"/>
          <w:szCs w:val="24"/>
        </w:rPr>
      </w:pPr>
    </w:p>
    <w:p w14:paraId="34C047BD" w14:textId="4F8CDE66" w:rsidR="00927E38" w:rsidRDefault="00927E38" w:rsidP="00E01106">
      <w:pPr>
        <w:spacing w:after="0" w:line="240" w:lineRule="auto"/>
        <w:rPr>
          <w:rFonts w:ascii="Times New Roman" w:eastAsia="Times New Roman" w:hAnsi="Times New Roman" w:cs="Times New Roman"/>
          <w:sz w:val="24"/>
          <w:szCs w:val="24"/>
        </w:rPr>
      </w:pPr>
    </w:p>
    <w:p w14:paraId="6A3CC67E" w14:textId="3897CF01" w:rsidR="00927E38" w:rsidRDefault="00927E38" w:rsidP="00E01106">
      <w:pPr>
        <w:spacing w:after="0" w:line="240" w:lineRule="auto"/>
        <w:rPr>
          <w:rFonts w:ascii="Times New Roman" w:eastAsia="Times New Roman" w:hAnsi="Times New Roman" w:cs="Times New Roman"/>
          <w:sz w:val="24"/>
          <w:szCs w:val="24"/>
        </w:rPr>
      </w:pPr>
    </w:p>
    <w:p w14:paraId="32ED1D2D" w14:textId="4D850995" w:rsidR="00927E38" w:rsidRDefault="00927E38" w:rsidP="00E01106">
      <w:pPr>
        <w:spacing w:after="0" w:line="240" w:lineRule="auto"/>
        <w:rPr>
          <w:rFonts w:ascii="Times New Roman" w:eastAsia="Times New Roman" w:hAnsi="Times New Roman" w:cs="Times New Roman"/>
          <w:sz w:val="24"/>
          <w:szCs w:val="24"/>
        </w:rPr>
      </w:pPr>
    </w:p>
    <w:p w14:paraId="03CD88DA" w14:textId="7F07C000" w:rsidR="00927E38" w:rsidRDefault="00927E38" w:rsidP="00E01106">
      <w:pPr>
        <w:spacing w:after="0" w:line="240" w:lineRule="auto"/>
        <w:rPr>
          <w:rFonts w:ascii="Times New Roman" w:eastAsia="Times New Roman" w:hAnsi="Times New Roman" w:cs="Times New Roman"/>
          <w:sz w:val="24"/>
          <w:szCs w:val="24"/>
        </w:rPr>
      </w:pPr>
    </w:p>
    <w:p w14:paraId="675DB1AA" w14:textId="1075B5BB" w:rsidR="00927E38" w:rsidRDefault="00927E38" w:rsidP="00E01106">
      <w:pPr>
        <w:spacing w:after="0" w:line="240" w:lineRule="auto"/>
        <w:rPr>
          <w:rFonts w:ascii="Times New Roman" w:eastAsia="Times New Roman" w:hAnsi="Times New Roman" w:cs="Times New Roman"/>
          <w:sz w:val="24"/>
          <w:szCs w:val="24"/>
        </w:rPr>
      </w:pPr>
    </w:p>
    <w:p w14:paraId="0EC97ACA" w14:textId="62783F2B" w:rsidR="00927E38" w:rsidRDefault="00927E38" w:rsidP="00E01106">
      <w:pPr>
        <w:spacing w:after="0" w:line="240" w:lineRule="auto"/>
        <w:rPr>
          <w:rFonts w:ascii="Times New Roman" w:eastAsia="Times New Roman" w:hAnsi="Times New Roman" w:cs="Times New Roman"/>
          <w:sz w:val="24"/>
          <w:szCs w:val="24"/>
        </w:rPr>
      </w:pPr>
    </w:p>
    <w:p w14:paraId="3A1C3FC5" w14:textId="447A51AE" w:rsidR="00927E38" w:rsidRDefault="00927E38" w:rsidP="00E01106">
      <w:pPr>
        <w:spacing w:after="0" w:line="240" w:lineRule="auto"/>
        <w:rPr>
          <w:rFonts w:ascii="Times New Roman" w:eastAsia="Times New Roman" w:hAnsi="Times New Roman" w:cs="Times New Roman"/>
          <w:sz w:val="24"/>
          <w:szCs w:val="24"/>
        </w:rPr>
      </w:pPr>
    </w:p>
    <w:p w14:paraId="239C5B67" w14:textId="406B3411" w:rsidR="00D73C6B" w:rsidRDefault="00D73C6B" w:rsidP="00E01106">
      <w:pPr>
        <w:spacing w:after="0" w:line="240" w:lineRule="auto"/>
        <w:rPr>
          <w:rFonts w:ascii="Times New Roman" w:eastAsia="Times New Roman" w:hAnsi="Times New Roman" w:cs="Times New Roman"/>
          <w:sz w:val="24"/>
          <w:szCs w:val="24"/>
        </w:rPr>
      </w:pPr>
    </w:p>
    <w:p w14:paraId="6BB94C1C" w14:textId="3EA9C981" w:rsidR="00D73C6B" w:rsidRDefault="00D73C6B" w:rsidP="00E01106">
      <w:pPr>
        <w:spacing w:after="0" w:line="240" w:lineRule="auto"/>
        <w:rPr>
          <w:rFonts w:ascii="Times New Roman" w:eastAsia="Times New Roman" w:hAnsi="Times New Roman" w:cs="Times New Roman"/>
          <w:sz w:val="24"/>
          <w:szCs w:val="24"/>
        </w:rPr>
      </w:pPr>
    </w:p>
    <w:p w14:paraId="12A4331B" w14:textId="40495319" w:rsidR="00D73C6B" w:rsidRDefault="00D73C6B" w:rsidP="00E01106">
      <w:pPr>
        <w:spacing w:after="0" w:line="240" w:lineRule="auto"/>
        <w:rPr>
          <w:rFonts w:ascii="Times New Roman" w:eastAsia="Times New Roman" w:hAnsi="Times New Roman" w:cs="Times New Roman"/>
          <w:sz w:val="24"/>
          <w:szCs w:val="24"/>
        </w:rPr>
      </w:pPr>
    </w:p>
    <w:p w14:paraId="5805BA13" w14:textId="6EC05C7E" w:rsidR="00D73C6B" w:rsidRDefault="00D73C6B" w:rsidP="00E01106">
      <w:pPr>
        <w:spacing w:after="0" w:line="240" w:lineRule="auto"/>
        <w:rPr>
          <w:rFonts w:ascii="Times New Roman" w:eastAsia="Times New Roman" w:hAnsi="Times New Roman" w:cs="Times New Roman"/>
          <w:sz w:val="24"/>
          <w:szCs w:val="24"/>
        </w:rPr>
      </w:pPr>
    </w:p>
    <w:p w14:paraId="64A935B2" w14:textId="4A7DEB78" w:rsidR="00D73C6B" w:rsidRDefault="00D73C6B" w:rsidP="00E01106">
      <w:pPr>
        <w:spacing w:after="0" w:line="240" w:lineRule="auto"/>
        <w:rPr>
          <w:rFonts w:ascii="Times New Roman" w:eastAsia="Times New Roman" w:hAnsi="Times New Roman" w:cs="Times New Roman"/>
          <w:sz w:val="24"/>
          <w:szCs w:val="24"/>
        </w:rPr>
      </w:pPr>
    </w:p>
    <w:p w14:paraId="5BBF3375" w14:textId="5125F9AD" w:rsidR="00D73C6B" w:rsidRDefault="00D73C6B" w:rsidP="00E01106">
      <w:pPr>
        <w:spacing w:after="0" w:line="240" w:lineRule="auto"/>
        <w:rPr>
          <w:rFonts w:ascii="Times New Roman" w:eastAsia="Times New Roman" w:hAnsi="Times New Roman" w:cs="Times New Roman"/>
          <w:sz w:val="24"/>
          <w:szCs w:val="24"/>
        </w:rPr>
      </w:pPr>
    </w:p>
    <w:p w14:paraId="38E84A73" w14:textId="427CE722" w:rsidR="00D73C6B" w:rsidRDefault="00D73C6B" w:rsidP="00E01106">
      <w:pPr>
        <w:spacing w:after="0" w:line="240" w:lineRule="auto"/>
        <w:rPr>
          <w:rFonts w:ascii="Times New Roman" w:eastAsia="Times New Roman" w:hAnsi="Times New Roman" w:cs="Times New Roman"/>
          <w:sz w:val="24"/>
          <w:szCs w:val="24"/>
        </w:rPr>
      </w:pPr>
    </w:p>
    <w:p w14:paraId="4CBBD686" w14:textId="5D219DFB" w:rsidR="00D73C6B" w:rsidRDefault="00D73C6B" w:rsidP="00E01106">
      <w:pPr>
        <w:spacing w:after="0" w:line="240" w:lineRule="auto"/>
        <w:rPr>
          <w:rFonts w:ascii="Times New Roman" w:eastAsia="Times New Roman" w:hAnsi="Times New Roman" w:cs="Times New Roman"/>
          <w:sz w:val="24"/>
          <w:szCs w:val="24"/>
        </w:rPr>
      </w:pPr>
    </w:p>
    <w:p w14:paraId="6DB69513" w14:textId="1081F384" w:rsidR="00D73C6B" w:rsidRDefault="00D73C6B" w:rsidP="00E01106">
      <w:pPr>
        <w:spacing w:after="0" w:line="240" w:lineRule="auto"/>
        <w:rPr>
          <w:rFonts w:ascii="Times New Roman" w:eastAsia="Times New Roman" w:hAnsi="Times New Roman" w:cs="Times New Roman"/>
          <w:sz w:val="24"/>
          <w:szCs w:val="24"/>
        </w:rPr>
      </w:pPr>
    </w:p>
    <w:p w14:paraId="6467BAEF" w14:textId="7A7B5490" w:rsidR="00D73C6B" w:rsidRDefault="00D73C6B" w:rsidP="00E01106">
      <w:pPr>
        <w:spacing w:after="0" w:line="240" w:lineRule="auto"/>
        <w:rPr>
          <w:rFonts w:ascii="Times New Roman" w:eastAsia="Times New Roman" w:hAnsi="Times New Roman" w:cs="Times New Roman"/>
          <w:sz w:val="24"/>
          <w:szCs w:val="24"/>
        </w:rPr>
      </w:pPr>
    </w:p>
    <w:p w14:paraId="68680E2C" w14:textId="7AF4A38B" w:rsidR="00D73C6B" w:rsidRDefault="00D73C6B" w:rsidP="00E01106">
      <w:pPr>
        <w:spacing w:after="0" w:line="240" w:lineRule="auto"/>
        <w:rPr>
          <w:rFonts w:ascii="Times New Roman" w:eastAsia="Times New Roman" w:hAnsi="Times New Roman" w:cs="Times New Roman"/>
          <w:sz w:val="24"/>
          <w:szCs w:val="24"/>
        </w:rPr>
      </w:pPr>
    </w:p>
    <w:p w14:paraId="16330B7A" w14:textId="3F4C0416" w:rsidR="00D73C6B" w:rsidRDefault="00D73C6B" w:rsidP="00E01106">
      <w:pPr>
        <w:spacing w:after="0" w:line="240" w:lineRule="auto"/>
        <w:rPr>
          <w:rFonts w:ascii="Times New Roman" w:eastAsia="Times New Roman" w:hAnsi="Times New Roman" w:cs="Times New Roman"/>
          <w:sz w:val="24"/>
          <w:szCs w:val="24"/>
        </w:rPr>
      </w:pPr>
    </w:p>
    <w:p w14:paraId="6245A5BE" w14:textId="24F45D7D" w:rsidR="00D73C6B" w:rsidRDefault="00D73C6B" w:rsidP="00E01106">
      <w:pPr>
        <w:spacing w:after="0" w:line="240" w:lineRule="auto"/>
        <w:rPr>
          <w:rFonts w:ascii="Times New Roman" w:eastAsia="Times New Roman" w:hAnsi="Times New Roman" w:cs="Times New Roman"/>
          <w:sz w:val="24"/>
          <w:szCs w:val="24"/>
        </w:rPr>
      </w:pPr>
    </w:p>
    <w:p w14:paraId="4DB35ABA" w14:textId="74AC74FF" w:rsidR="00D73C6B" w:rsidRDefault="00D73C6B" w:rsidP="00E01106">
      <w:pPr>
        <w:spacing w:after="0" w:line="240" w:lineRule="auto"/>
        <w:rPr>
          <w:rFonts w:ascii="Times New Roman" w:eastAsia="Times New Roman" w:hAnsi="Times New Roman" w:cs="Times New Roman"/>
          <w:sz w:val="24"/>
          <w:szCs w:val="24"/>
        </w:rPr>
      </w:pPr>
    </w:p>
    <w:p w14:paraId="17115C44" w14:textId="100D5979" w:rsidR="00D73C6B" w:rsidRDefault="00D73C6B" w:rsidP="00E01106">
      <w:pPr>
        <w:spacing w:after="0" w:line="240" w:lineRule="auto"/>
        <w:rPr>
          <w:rFonts w:ascii="Times New Roman" w:eastAsia="Times New Roman" w:hAnsi="Times New Roman" w:cs="Times New Roman"/>
          <w:sz w:val="24"/>
          <w:szCs w:val="24"/>
        </w:rPr>
      </w:pPr>
    </w:p>
    <w:p w14:paraId="6B2E3658" w14:textId="66E7C16E" w:rsidR="00D73C6B" w:rsidRDefault="00D73C6B" w:rsidP="00E01106">
      <w:pPr>
        <w:spacing w:after="0" w:line="240" w:lineRule="auto"/>
        <w:rPr>
          <w:rFonts w:ascii="Times New Roman" w:eastAsia="Times New Roman" w:hAnsi="Times New Roman" w:cs="Times New Roman"/>
          <w:sz w:val="24"/>
          <w:szCs w:val="24"/>
        </w:rPr>
      </w:pPr>
    </w:p>
    <w:p w14:paraId="63F495B7" w14:textId="392077E1" w:rsidR="00D73C6B" w:rsidRDefault="00D73C6B" w:rsidP="00E01106">
      <w:pPr>
        <w:spacing w:after="0" w:line="240" w:lineRule="auto"/>
        <w:rPr>
          <w:rFonts w:ascii="Times New Roman" w:eastAsia="Times New Roman" w:hAnsi="Times New Roman" w:cs="Times New Roman"/>
          <w:sz w:val="24"/>
          <w:szCs w:val="24"/>
        </w:rPr>
      </w:pPr>
    </w:p>
    <w:p w14:paraId="2DA3C9E2" w14:textId="7F84A017" w:rsidR="00D73C6B" w:rsidRDefault="00D73C6B" w:rsidP="00E01106">
      <w:pPr>
        <w:spacing w:after="0" w:line="240" w:lineRule="auto"/>
        <w:rPr>
          <w:rFonts w:ascii="Times New Roman" w:eastAsia="Times New Roman" w:hAnsi="Times New Roman" w:cs="Times New Roman"/>
          <w:sz w:val="24"/>
          <w:szCs w:val="24"/>
        </w:rPr>
      </w:pPr>
    </w:p>
    <w:p w14:paraId="1DFE8D04" w14:textId="49749344" w:rsidR="00D73C6B" w:rsidRDefault="00D73C6B" w:rsidP="00E01106">
      <w:pPr>
        <w:spacing w:after="0" w:line="240" w:lineRule="auto"/>
        <w:rPr>
          <w:rFonts w:ascii="Times New Roman" w:eastAsia="Times New Roman" w:hAnsi="Times New Roman" w:cs="Times New Roman"/>
          <w:sz w:val="24"/>
          <w:szCs w:val="24"/>
        </w:rPr>
      </w:pPr>
    </w:p>
    <w:p w14:paraId="1842761E" w14:textId="48BA0B47" w:rsidR="00D73C6B" w:rsidRDefault="00D73C6B" w:rsidP="00E01106">
      <w:pPr>
        <w:spacing w:after="0" w:line="240" w:lineRule="auto"/>
        <w:rPr>
          <w:rFonts w:ascii="Times New Roman" w:eastAsia="Times New Roman" w:hAnsi="Times New Roman" w:cs="Times New Roman"/>
          <w:sz w:val="24"/>
          <w:szCs w:val="24"/>
        </w:rPr>
      </w:pPr>
    </w:p>
    <w:p w14:paraId="244F8D58" w14:textId="1AEE27B0" w:rsidR="00D73C6B" w:rsidRDefault="00D73C6B" w:rsidP="00E01106">
      <w:pPr>
        <w:spacing w:after="0" w:line="240" w:lineRule="auto"/>
        <w:rPr>
          <w:rFonts w:ascii="Times New Roman" w:eastAsia="Times New Roman" w:hAnsi="Times New Roman" w:cs="Times New Roman"/>
          <w:sz w:val="24"/>
          <w:szCs w:val="24"/>
        </w:rPr>
      </w:pPr>
    </w:p>
    <w:p w14:paraId="3D753FB0" w14:textId="561917FB" w:rsidR="00D73C6B" w:rsidRDefault="00D73C6B" w:rsidP="00E01106">
      <w:pPr>
        <w:spacing w:after="0" w:line="240" w:lineRule="auto"/>
        <w:rPr>
          <w:rFonts w:ascii="Times New Roman" w:eastAsia="Times New Roman" w:hAnsi="Times New Roman" w:cs="Times New Roman"/>
          <w:sz w:val="24"/>
          <w:szCs w:val="24"/>
        </w:rPr>
      </w:pPr>
    </w:p>
    <w:p w14:paraId="1BB9D83F" w14:textId="43A9971E" w:rsidR="00D73C6B" w:rsidRDefault="00D73C6B" w:rsidP="00E01106">
      <w:pPr>
        <w:spacing w:after="0" w:line="240" w:lineRule="auto"/>
        <w:rPr>
          <w:rFonts w:ascii="Times New Roman" w:eastAsia="Times New Roman" w:hAnsi="Times New Roman" w:cs="Times New Roman"/>
          <w:sz w:val="24"/>
          <w:szCs w:val="24"/>
        </w:rPr>
      </w:pPr>
    </w:p>
    <w:p w14:paraId="5C173682" w14:textId="0193068D" w:rsidR="00D73C6B" w:rsidRDefault="00D73C6B" w:rsidP="00E01106">
      <w:pPr>
        <w:spacing w:after="0" w:line="240" w:lineRule="auto"/>
        <w:rPr>
          <w:rFonts w:ascii="Times New Roman" w:eastAsia="Times New Roman" w:hAnsi="Times New Roman" w:cs="Times New Roman"/>
          <w:sz w:val="24"/>
          <w:szCs w:val="24"/>
        </w:rPr>
      </w:pPr>
    </w:p>
    <w:p w14:paraId="006F033A" w14:textId="77777777" w:rsidR="00D73C6B" w:rsidRDefault="00D73C6B" w:rsidP="00E01106">
      <w:pPr>
        <w:spacing w:after="0" w:line="240" w:lineRule="auto"/>
        <w:rPr>
          <w:rFonts w:ascii="Times New Roman" w:eastAsia="Times New Roman" w:hAnsi="Times New Roman" w:cs="Times New Roman"/>
          <w:sz w:val="24"/>
          <w:szCs w:val="24"/>
        </w:rPr>
      </w:pPr>
    </w:p>
    <w:p w14:paraId="3DD5B244" w14:textId="4A24B2BE" w:rsidR="00927E38" w:rsidRDefault="00927E38" w:rsidP="00E01106">
      <w:pPr>
        <w:spacing w:after="0" w:line="240" w:lineRule="auto"/>
        <w:rPr>
          <w:rFonts w:ascii="Times New Roman" w:eastAsia="Times New Roman" w:hAnsi="Times New Roman" w:cs="Times New Roman"/>
          <w:sz w:val="24"/>
          <w:szCs w:val="24"/>
        </w:rPr>
      </w:pPr>
    </w:p>
    <w:p w14:paraId="7CEA0D45" w14:textId="77777777" w:rsidR="00927E38" w:rsidRPr="00E01106" w:rsidRDefault="00927E38" w:rsidP="00E01106">
      <w:pPr>
        <w:spacing w:after="0" w:line="240" w:lineRule="auto"/>
        <w:rPr>
          <w:rFonts w:ascii="Times New Roman" w:eastAsia="Times New Roman" w:hAnsi="Times New Roman" w:cs="Times New Roman"/>
          <w:sz w:val="24"/>
          <w:szCs w:val="24"/>
        </w:rPr>
      </w:pPr>
    </w:p>
    <w:p w14:paraId="6078B85E" w14:textId="77777777" w:rsidR="00927E38" w:rsidRPr="00927E38" w:rsidRDefault="00E01106" w:rsidP="00927E38">
      <w:pPr>
        <w:jc w:val="center"/>
        <w:rPr>
          <w:rFonts w:ascii="Times New Roman" w:eastAsia="Times New Roman" w:hAnsi="Times New Roman" w:cs="Times New Roman"/>
          <w:b/>
          <w:sz w:val="36"/>
          <w:szCs w:val="36"/>
        </w:rPr>
      </w:pPr>
      <w:r w:rsidRPr="00E01106">
        <w:rPr>
          <w:rFonts w:ascii="Trebuchet MS" w:eastAsia="Times New Roman" w:hAnsi="Trebuchet MS" w:cs="Times New Roman"/>
          <w:color w:val="121212"/>
          <w:sz w:val="2"/>
          <w:szCs w:val="2"/>
        </w:rPr>
        <w:br w:type="textWrapping" w:clear="all"/>
      </w:r>
      <w:r w:rsidR="00927E38" w:rsidRPr="00927E38">
        <w:rPr>
          <w:rFonts w:ascii="Times New Roman" w:eastAsia="Times New Roman" w:hAnsi="Times New Roman" w:cs="Times New Roman"/>
          <w:b/>
          <w:sz w:val="36"/>
          <w:szCs w:val="36"/>
        </w:rPr>
        <w:t>Communicable Disease Chain</w:t>
      </w:r>
    </w:p>
    <w:p w14:paraId="1245CD4F" w14:textId="77777777" w:rsidR="00927E38" w:rsidRPr="00927E38" w:rsidRDefault="00927E38" w:rsidP="00927E38">
      <w:pPr>
        <w:spacing w:after="0" w:line="240" w:lineRule="auto"/>
        <w:jc w:val="center"/>
        <w:rPr>
          <w:rFonts w:ascii="Times New Roman" w:eastAsia="Times New Roman" w:hAnsi="Times New Roman" w:cs="Times New Roman"/>
          <w:b/>
          <w:sz w:val="36"/>
          <w:szCs w:val="36"/>
        </w:rPr>
      </w:pPr>
    </w:p>
    <w:p w14:paraId="1AE21D67" w14:textId="68016954" w:rsidR="00927E38" w:rsidRPr="00927E38" w:rsidRDefault="00927E38" w:rsidP="00927E38">
      <w:pPr>
        <w:spacing w:after="0" w:line="240" w:lineRule="auto"/>
        <w:jc w:val="center"/>
        <w:rPr>
          <w:rFonts w:ascii="Times New Roman" w:eastAsia="Times New Roman" w:hAnsi="Times New Roman" w:cs="Times New Roman"/>
          <w:b/>
          <w:sz w:val="36"/>
          <w:szCs w:val="36"/>
        </w:rPr>
      </w:pP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60E054" wp14:editId="2B68A151">
                <wp:simplePos x="0" y="0"/>
                <wp:positionH relativeFrom="column">
                  <wp:posOffset>1123315</wp:posOffset>
                </wp:positionH>
                <wp:positionV relativeFrom="paragraph">
                  <wp:posOffset>66040</wp:posOffset>
                </wp:positionV>
                <wp:extent cx="3200400" cy="2286000"/>
                <wp:effectExtent l="8890" t="7620" r="10160"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0"/>
                        </a:xfrm>
                        <a:prstGeom prst="ellipse">
                          <a:avLst/>
                        </a:prstGeom>
                        <a:solidFill>
                          <a:srgbClr val="FFFFFF"/>
                        </a:solidFill>
                        <a:ln w="9525">
                          <a:solidFill>
                            <a:srgbClr val="000000"/>
                          </a:solidFill>
                          <a:round/>
                          <a:headEnd/>
                          <a:tailEnd/>
                        </a:ln>
                      </wps:spPr>
                      <wps:txbx>
                        <w:txbxContent>
                          <w:p w14:paraId="405F7835" w14:textId="2CBE5032" w:rsidR="00927E38" w:rsidRPr="00927E38" w:rsidRDefault="00927E38" w:rsidP="00927E38">
                            <w:pPr>
                              <w:jc w:val="center"/>
                              <w:rPr>
                                <w:b/>
                              </w:rPr>
                            </w:pPr>
                            <w:r w:rsidRPr="004A53E8">
                              <w:rPr>
                                <w:b/>
                              </w:rPr>
                              <w:t>Infectious Agent</w:t>
                            </w:r>
                          </w:p>
                          <w:p w14:paraId="2993523C" w14:textId="77777777" w:rsidR="00927E38" w:rsidRPr="003A629C" w:rsidRDefault="00927E38" w:rsidP="00927E38">
                            <w:pPr>
                              <w:numPr>
                                <w:ilvl w:val="1"/>
                                <w:numId w:val="3"/>
                              </w:numPr>
                              <w:spacing w:after="0" w:line="240" w:lineRule="auto"/>
                            </w:pPr>
                            <w:r w:rsidRPr="003A629C">
                              <w:t>Microbes – All Types</w:t>
                            </w:r>
                          </w:p>
                          <w:p w14:paraId="13C69E7E" w14:textId="77777777" w:rsidR="00927E38" w:rsidRPr="003A629C" w:rsidRDefault="00927E38" w:rsidP="00927E38">
                            <w:pPr>
                              <w:numPr>
                                <w:ilvl w:val="1"/>
                                <w:numId w:val="3"/>
                              </w:numPr>
                              <w:spacing w:after="0" w:line="240" w:lineRule="auto"/>
                            </w:pPr>
                            <w:r w:rsidRPr="003A629C">
                              <w:t>Pathogenicity</w:t>
                            </w:r>
                          </w:p>
                          <w:p w14:paraId="45BB0151" w14:textId="77777777" w:rsidR="00927E38" w:rsidRPr="003A629C" w:rsidRDefault="00927E38" w:rsidP="00927E38">
                            <w:pPr>
                              <w:numPr>
                                <w:ilvl w:val="1"/>
                                <w:numId w:val="3"/>
                              </w:numPr>
                              <w:spacing w:after="0" w:line="240" w:lineRule="auto"/>
                            </w:pPr>
                            <w:r w:rsidRPr="003A629C">
                              <w:t>Invasiveness</w:t>
                            </w:r>
                          </w:p>
                          <w:p w14:paraId="322E6D73" w14:textId="77777777" w:rsidR="00927E38" w:rsidRPr="003A629C" w:rsidRDefault="00927E38" w:rsidP="00927E38">
                            <w:pPr>
                              <w:numPr>
                                <w:ilvl w:val="1"/>
                                <w:numId w:val="3"/>
                              </w:numPr>
                              <w:spacing w:after="0" w:line="240" w:lineRule="auto"/>
                            </w:pPr>
                            <w:r>
                              <w:t>Virule</w:t>
                            </w:r>
                            <w:r w:rsidRPr="003A629C">
                              <w:t>nce</w:t>
                            </w:r>
                          </w:p>
                          <w:p w14:paraId="3A299345" w14:textId="77777777" w:rsidR="00927E38" w:rsidRPr="003A629C" w:rsidRDefault="00927E38" w:rsidP="00927E38">
                            <w:pPr>
                              <w:numPr>
                                <w:ilvl w:val="1"/>
                                <w:numId w:val="3"/>
                              </w:numPr>
                              <w:spacing w:after="0" w:line="240" w:lineRule="auto"/>
                            </w:pPr>
                            <w:r w:rsidRPr="003A629C">
                              <w:t xml:space="preserve">Infective </w:t>
                            </w:r>
                            <w:r>
                              <w:t>D</w:t>
                            </w:r>
                            <w:r w:rsidRPr="003A629C">
                              <w:t>ose</w:t>
                            </w:r>
                          </w:p>
                          <w:p w14:paraId="68038446" w14:textId="77777777" w:rsidR="00927E38" w:rsidRPr="003A629C" w:rsidRDefault="00927E38" w:rsidP="00927E38">
                            <w:pPr>
                              <w:numPr>
                                <w:ilvl w:val="1"/>
                                <w:numId w:val="3"/>
                              </w:numPr>
                              <w:spacing w:after="0" w:line="240" w:lineRule="auto"/>
                            </w:pPr>
                            <w:r w:rsidRPr="003A629C">
                              <w:t>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60E054" id="Oval 6" o:spid="_x0000_s1026" style="position:absolute;left:0;text-align:left;margin-left:88.45pt;margin-top:5.2pt;width:25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">
                <v:textbox>
                  <w:txbxContent>
                    <w:p w14:paraId="405F7835" w14:textId="2CBE5032" w:rsidR="00927E38" w:rsidRPr="00927E38" w:rsidRDefault="00927E38" w:rsidP="00927E38">
                      <w:pPr>
                        <w:jc w:val="center"/>
                        <w:rPr>
                          <w:b/>
                        </w:rPr>
                      </w:pPr>
                      <w:r w:rsidRPr="004A53E8">
                        <w:rPr>
                          <w:b/>
                        </w:rPr>
                        <w:t>Infectious Agent</w:t>
                      </w:r>
                    </w:p>
                    <w:p w14:paraId="2993523C" w14:textId="77777777" w:rsidR="00927E38" w:rsidRPr="003A629C" w:rsidRDefault="00927E38" w:rsidP="00927E38">
                      <w:pPr>
                        <w:numPr>
                          <w:ilvl w:val="1"/>
                          <w:numId w:val="3"/>
                        </w:numPr>
                        <w:spacing w:after="0" w:line="240" w:lineRule="auto"/>
                      </w:pPr>
                      <w:r w:rsidRPr="003A629C">
                        <w:t>Microbes – All Types</w:t>
                      </w:r>
                    </w:p>
                    <w:p w14:paraId="13C69E7E" w14:textId="77777777" w:rsidR="00927E38" w:rsidRPr="003A629C" w:rsidRDefault="00927E38" w:rsidP="00927E38">
                      <w:pPr>
                        <w:numPr>
                          <w:ilvl w:val="1"/>
                          <w:numId w:val="3"/>
                        </w:numPr>
                        <w:spacing w:after="0" w:line="240" w:lineRule="auto"/>
                      </w:pPr>
                      <w:r w:rsidRPr="003A629C">
                        <w:t>Pathogenicity</w:t>
                      </w:r>
                    </w:p>
                    <w:p w14:paraId="45BB0151" w14:textId="77777777" w:rsidR="00927E38" w:rsidRPr="003A629C" w:rsidRDefault="00927E38" w:rsidP="00927E38">
                      <w:pPr>
                        <w:numPr>
                          <w:ilvl w:val="1"/>
                          <w:numId w:val="3"/>
                        </w:numPr>
                        <w:spacing w:after="0" w:line="240" w:lineRule="auto"/>
                      </w:pPr>
                      <w:r w:rsidRPr="003A629C">
                        <w:t>Invasiveness</w:t>
                      </w:r>
                    </w:p>
                    <w:p w14:paraId="322E6D73" w14:textId="77777777" w:rsidR="00927E38" w:rsidRPr="003A629C" w:rsidRDefault="00927E38" w:rsidP="00927E38">
                      <w:pPr>
                        <w:numPr>
                          <w:ilvl w:val="1"/>
                          <w:numId w:val="3"/>
                        </w:numPr>
                        <w:spacing w:after="0" w:line="240" w:lineRule="auto"/>
                      </w:pPr>
                      <w:r>
                        <w:t>Virule</w:t>
                      </w:r>
                      <w:r w:rsidRPr="003A629C">
                        <w:t>nce</w:t>
                      </w:r>
                    </w:p>
                    <w:p w14:paraId="3A299345" w14:textId="77777777" w:rsidR="00927E38" w:rsidRPr="003A629C" w:rsidRDefault="00927E38" w:rsidP="00927E38">
                      <w:pPr>
                        <w:numPr>
                          <w:ilvl w:val="1"/>
                          <w:numId w:val="3"/>
                        </w:numPr>
                        <w:spacing w:after="0" w:line="240" w:lineRule="auto"/>
                      </w:pPr>
                      <w:r w:rsidRPr="003A629C">
                        <w:t xml:space="preserve">Infective </w:t>
                      </w:r>
                      <w:r>
                        <w:t>D</w:t>
                      </w:r>
                      <w:r w:rsidRPr="003A629C">
                        <w:t>ose</w:t>
                      </w:r>
                    </w:p>
                    <w:p w14:paraId="68038446" w14:textId="77777777" w:rsidR="00927E38" w:rsidRPr="003A629C" w:rsidRDefault="00927E38" w:rsidP="00927E38">
                      <w:pPr>
                        <w:numPr>
                          <w:ilvl w:val="1"/>
                          <w:numId w:val="3"/>
                        </w:numPr>
                        <w:spacing w:after="0" w:line="240" w:lineRule="auto"/>
                      </w:pPr>
                      <w:r w:rsidRPr="003A629C">
                        <w:t>Resistance</w:t>
                      </w:r>
                    </w:p>
                  </w:txbxContent>
                </v:textbox>
              </v:oval>
            </w:pict>
          </mc:Fallback>
        </mc:AlternateContent>
      </w:r>
    </w:p>
    <w:p w14:paraId="6F8EB9C1" w14:textId="424D0A3D" w:rsidR="00927E38" w:rsidRPr="00927E38" w:rsidRDefault="00927E38" w:rsidP="00927E38">
      <w:pPr>
        <w:spacing w:after="0" w:line="240" w:lineRule="auto"/>
        <w:jc w:val="center"/>
        <w:rPr>
          <w:rFonts w:ascii="Times New Roman" w:eastAsia="Times New Roman" w:hAnsi="Times New Roman" w:cs="Times New Roman"/>
          <w:b/>
          <w:sz w:val="24"/>
          <w:szCs w:val="24"/>
        </w:rPr>
      </w:pP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28AE33D" wp14:editId="78071211">
                <wp:simplePos x="0" y="0"/>
                <wp:positionH relativeFrom="column">
                  <wp:posOffset>955040</wp:posOffset>
                </wp:positionH>
                <wp:positionV relativeFrom="paragraph">
                  <wp:posOffset>4732655</wp:posOffset>
                </wp:positionV>
                <wp:extent cx="3196590" cy="2340610"/>
                <wp:effectExtent l="12065" t="12700" r="10795"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2340610"/>
                        </a:xfrm>
                        <a:prstGeom prst="ellipse">
                          <a:avLst/>
                        </a:prstGeom>
                        <a:solidFill>
                          <a:srgbClr val="FFFFFF"/>
                        </a:solidFill>
                        <a:ln w="9525">
                          <a:solidFill>
                            <a:srgbClr val="000000"/>
                          </a:solidFill>
                          <a:round/>
                          <a:headEnd/>
                          <a:tailEnd/>
                        </a:ln>
                      </wps:spPr>
                      <wps:txbx>
                        <w:txbxContent>
                          <w:p w14:paraId="29D4BAAE" w14:textId="77777777" w:rsidR="00927E38" w:rsidRDefault="00927E38" w:rsidP="00927E38">
                            <w:pPr>
                              <w:jc w:val="center"/>
                              <w:rPr>
                                <w:b/>
                              </w:rPr>
                            </w:pPr>
                          </w:p>
                          <w:p w14:paraId="13E4B570" w14:textId="62461E91" w:rsidR="00927E38" w:rsidRPr="00927E38" w:rsidRDefault="00927E38" w:rsidP="00927E38">
                            <w:pPr>
                              <w:rPr>
                                <w:b/>
                              </w:rPr>
                            </w:pPr>
                            <w:r>
                              <w:rPr>
                                <w:b/>
                              </w:rPr>
                              <w:t xml:space="preserve">             Means of Transmission</w:t>
                            </w:r>
                          </w:p>
                          <w:p w14:paraId="48114195" w14:textId="77777777" w:rsidR="00927E38" w:rsidRPr="003A629C" w:rsidRDefault="00927E38" w:rsidP="00927E38">
                            <w:pPr>
                              <w:numPr>
                                <w:ilvl w:val="1"/>
                                <w:numId w:val="9"/>
                              </w:numPr>
                              <w:spacing w:after="0" w:line="240" w:lineRule="auto"/>
                            </w:pPr>
                            <w:r w:rsidRPr="003A629C">
                              <w:t>Direct</w:t>
                            </w:r>
                          </w:p>
                          <w:p w14:paraId="590DDE4C" w14:textId="77777777" w:rsidR="00927E38" w:rsidRPr="003A629C" w:rsidRDefault="00927E38" w:rsidP="00927E38">
                            <w:pPr>
                              <w:numPr>
                                <w:ilvl w:val="1"/>
                                <w:numId w:val="9"/>
                              </w:numPr>
                              <w:spacing w:after="0" w:line="240" w:lineRule="auto"/>
                            </w:pPr>
                            <w:r w:rsidRPr="003A629C">
                              <w:t>Indirect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8AE33D" id="Oval 5" o:spid="_x0000_s1027" style="position:absolute;left:0;text-align:left;margin-left:75.2pt;margin-top:372.65pt;width:251.7pt;height:1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">
                <v:textbox>
                  <w:txbxContent>
                    <w:p w14:paraId="29D4BAAE" w14:textId="77777777" w:rsidR="00927E38" w:rsidRDefault="00927E38" w:rsidP="00927E38">
                      <w:pPr>
                        <w:jc w:val="center"/>
                        <w:rPr>
                          <w:b/>
                        </w:rPr>
                      </w:pPr>
                    </w:p>
                    <w:p w14:paraId="13E4B570" w14:textId="62461E91" w:rsidR="00927E38" w:rsidRPr="00927E38" w:rsidRDefault="00927E38" w:rsidP="00927E38">
                      <w:pPr>
                        <w:rPr>
                          <w:b/>
                        </w:rPr>
                      </w:pPr>
                      <w:r>
                        <w:rPr>
                          <w:b/>
                        </w:rPr>
                        <w:t xml:space="preserve">             </w:t>
                      </w:r>
                      <w:r>
                        <w:rPr>
                          <w:b/>
                        </w:rPr>
                        <w:t>Means of Transmission</w:t>
                      </w:r>
                    </w:p>
                    <w:p w14:paraId="48114195" w14:textId="77777777" w:rsidR="00927E38" w:rsidRPr="003A629C" w:rsidRDefault="00927E38" w:rsidP="00927E38">
                      <w:pPr>
                        <w:numPr>
                          <w:ilvl w:val="1"/>
                          <w:numId w:val="9"/>
                        </w:numPr>
                        <w:spacing w:after="0" w:line="240" w:lineRule="auto"/>
                      </w:pPr>
                      <w:r w:rsidRPr="003A629C">
                        <w:t>Direct</w:t>
                      </w:r>
                    </w:p>
                    <w:p w14:paraId="590DDE4C" w14:textId="77777777" w:rsidR="00927E38" w:rsidRPr="003A629C" w:rsidRDefault="00927E38" w:rsidP="00927E38">
                      <w:pPr>
                        <w:numPr>
                          <w:ilvl w:val="1"/>
                          <w:numId w:val="9"/>
                        </w:numPr>
                        <w:spacing w:after="0" w:line="240" w:lineRule="auto"/>
                      </w:pPr>
                      <w:r w:rsidRPr="003A629C">
                        <w:t>Indirect</w:t>
                      </w:r>
                    </w:p>
                  </w:txbxContent>
                </v:textbox>
              </v:oval>
            </w:pict>
          </mc:Fallback>
        </mc:AlternateContent>
      </w: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53C6424" wp14:editId="2D700294">
                <wp:simplePos x="0" y="0"/>
                <wp:positionH relativeFrom="column">
                  <wp:posOffset>-608330</wp:posOffset>
                </wp:positionH>
                <wp:positionV relativeFrom="paragraph">
                  <wp:posOffset>2980055</wp:posOffset>
                </wp:positionV>
                <wp:extent cx="3054985" cy="2514600"/>
                <wp:effectExtent l="10795" t="12700" r="10795" b="63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2514600"/>
                        </a:xfrm>
                        <a:prstGeom prst="ellipse">
                          <a:avLst/>
                        </a:prstGeom>
                        <a:solidFill>
                          <a:srgbClr val="FFFFFF"/>
                        </a:solidFill>
                        <a:ln w="9525">
                          <a:solidFill>
                            <a:srgbClr val="000000"/>
                          </a:solidFill>
                          <a:round/>
                          <a:headEnd/>
                          <a:tailEnd/>
                        </a:ln>
                      </wps:spPr>
                      <wps:txbx>
                        <w:txbxContent>
                          <w:p w14:paraId="1754C6C3" w14:textId="77777777" w:rsidR="00927E38" w:rsidRDefault="00927E38" w:rsidP="00927E38">
                            <w:pPr>
                              <w:rPr>
                                <w:b/>
                              </w:rPr>
                            </w:pPr>
                          </w:p>
                          <w:p w14:paraId="2A59D85E" w14:textId="77777777" w:rsidR="00927E38" w:rsidRDefault="00927E38" w:rsidP="00927E38">
                            <w:pPr>
                              <w:jc w:val="center"/>
                              <w:rPr>
                                <w:b/>
                              </w:rPr>
                            </w:pPr>
                          </w:p>
                          <w:p w14:paraId="53CE6A76" w14:textId="77777777" w:rsidR="00927E38" w:rsidRDefault="00927E38" w:rsidP="00927E38">
                            <w:pPr>
                              <w:jc w:val="center"/>
                              <w:rPr>
                                <w:b/>
                              </w:rPr>
                            </w:pPr>
                            <w:r>
                              <w:rPr>
                                <w:b/>
                              </w:rPr>
                              <w:t>Portal of Re-entry</w:t>
                            </w:r>
                          </w:p>
                          <w:p w14:paraId="30D70251" w14:textId="77777777" w:rsidR="00927E38" w:rsidRDefault="00927E38" w:rsidP="00927E38">
                            <w:pPr>
                              <w:jc w:val="center"/>
                              <w:rPr>
                                <w:b/>
                              </w:rPr>
                            </w:pPr>
                          </w:p>
                          <w:p w14:paraId="4380A1E9" w14:textId="77777777" w:rsidR="00927E38" w:rsidRPr="003A629C" w:rsidRDefault="00927E38" w:rsidP="00927E38">
                            <w:pPr>
                              <w:numPr>
                                <w:ilvl w:val="0"/>
                                <w:numId w:val="6"/>
                              </w:numPr>
                              <w:spacing w:after="0" w:line="240" w:lineRule="auto"/>
                              <w:jc w:val="both"/>
                            </w:pPr>
                            <w:r>
                              <w:t xml:space="preserve">Same as Exit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C6424" id="Oval 4" o:spid="_x0000_s1028" style="position:absolute;left:0;text-align:left;margin-left:-47.9pt;margin-top:234.65pt;width:240.5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">
                <v:textbox>
                  <w:txbxContent>
                    <w:p w14:paraId="1754C6C3" w14:textId="77777777" w:rsidR="00927E38" w:rsidRDefault="00927E38" w:rsidP="00927E38">
                      <w:pPr>
                        <w:rPr>
                          <w:b/>
                        </w:rPr>
                      </w:pPr>
                    </w:p>
                    <w:p w14:paraId="2A59D85E" w14:textId="77777777" w:rsidR="00927E38" w:rsidRDefault="00927E38" w:rsidP="00927E38">
                      <w:pPr>
                        <w:jc w:val="center"/>
                        <w:rPr>
                          <w:b/>
                        </w:rPr>
                      </w:pPr>
                    </w:p>
                    <w:p w14:paraId="53CE6A76" w14:textId="77777777" w:rsidR="00927E38" w:rsidRDefault="00927E38" w:rsidP="00927E38">
                      <w:pPr>
                        <w:jc w:val="center"/>
                        <w:rPr>
                          <w:b/>
                        </w:rPr>
                      </w:pPr>
                      <w:r>
                        <w:rPr>
                          <w:b/>
                        </w:rPr>
                        <w:t>Portal of Re-entry</w:t>
                      </w:r>
                    </w:p>
                    <w:p w14:paraId="30D70251" w14:textId="77777777" w:rsidR="00927E38" w:rsidRDefault="00927E38" w:rsidP="00927E38">
                      <w:pPr>
                        <w:jc w:val="center"/>
                        <w:rPr>
                          <w:b/>
                        </w:rPr>
                      </w:pPr>
                    </w:p>
                    <w:p w14:paraId="4380A1E9" w14:textId="77777777" w:rsidR="00927E38" w:rsidRPr="003A629C" w:rsidRDefault="00927E38" w:rsidP="00927E38">
                      <w:pPr>
                        <w:numPr>
                          <w:ilvl w:val="0"/>
                          <w:numId w:val="6"/>
                        </w:numPr>
                        <w:spacing w:after="0" w:line="240" w:lineRule="auto"/>
                        <w:jc w:val="both"/>
                      </w:pPr>
                      <w:r>
                        <w:t xml:space="preserve">Same as Exit </w:t>
                      </w:r>
                    </w:p>
                  </w:txbxContent>
                </v:textbox>
              </v:oval>
            </w:pict>
          </mc:Fallback>
        </mc:AlternateContent>
      </w: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DA8FC5" wp14:editId="78F110CC">
                <wp:simplePos x="0" y="0"/>
                <wp:positionH relativeFrom="column">
                  <wp:posOffset>2700655</wp:posOffset>
                </wp:positionH>
                <wp:positionV relativeFrom="paragraph">
                  <wp:posOffset>3086735</wp:posOffset>
                </wp:positionV>
                <wp:extent cx="3101975" cy="2477135"/>
                <wp:effectExtent l="5080" t="5080" r="7620"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975" cy="2477135"/>
                        </a:xfrm>
                        <a:prstGeom prst="ellipse">
                          <a:avLst/>
                        </a:prstGeom>
                        <a:solidFill>
                          <a:srgbClr val="FFFFFF"/>
                        </a:solidFill>
                        <a:ln w="9525">
                          <a:solidFill>
                            <a:srgbClr val="000000"/>
                          </a:solidFill>
                          <a:round/>
                          <a:headEnd/>
                          <a:tailEnd/>
                        </a:ln>
                      </wps:spPr>
                      <wps:txbx>
                        <w:txbxContent>
                          <w:p w14:paraId="2889C26D" w14:textId="77777777" w:rsidR="00927E38" w:rsidRDefault="00927E38" w:rsidP="00927E38">
                            <w:pPr>
                              <w:jc w:val="center"/>
                              <w:rPr>
                                <w:b/>
                              </w:rPr>
                            </w:pPr>
                          </w:p>
                          <w:p w14:paraId="0F96850E" w14:textId="06F34872" w:rsidR="00927E38" w:rsidRDefault="00927E38" w:rsidP="00927E38">
                            <w:pPr>
                              <w:jc w:val="center"/>
                              <w:rPr>
                                <w:b/>
                              </w:rPr>
                            </w:pPr>
                            <w:r>
                              <w:rPr>
                                <w:b/>
                              </w:rPr>
                              <w:t>Portal of Exit</w:t>
                            </w:r>
                          </w:p>
                          <w:p w14:paraId="1C7B12A0" w14:textId="77777777" w:rsidR="00927E38" w:rsidRPr="003A629C" w:rsidRDefault="00927E38" w:rsidP="00927E38">
                            <w:pPr>
                              <w:numPr>
                                <w:ilvl w:val="1"/>
                                <w:numId w:val="7"/>
                              </w:numPr>
                              <w:spacing w:after="0" w:line="240" w:lineRule="auto"/>
                            </w:pPr>
                            <w:r w:rsidRPr="003A629C">
                              <w:t>Respiratory</w:t>
                            </w:r>
                          </w:p>
                          <w:p w14:paraId="388641DE" w14:textId="77777777" w:rsidR="00927E38" w:rsidRPr="003A629C" w:rsidRDefault="00927E38" w:rsidP="00927E38">
                            <w:pPr>
                              <w:numPr>
                                <w:ilvl w:val="1"/>
                                <w:numId w:val="7"/>
                              </w:numPr>
                              <w:spacing w:after="0" w:line="240" w:lineRule="auto"/>
                            </w:pPr>
                            <w:r w:rsidRPr="003A629C">
                              <w:t>Integumentary</w:t>
                            </w:r>
                          </w:p>
                          <w:p w14:paraId="1199AEE7" w14:textId="77777777" w:rsidR="00927E38" w:rsidRPr="003A629C" w:rsidRDefault="00927E38" w:rsidP="00927E38">
                            <w:pPr>
                              <w:numPr>
                                <w:ilvl w:val="1"/>
                                <w:numId w:val="7"/>
                              </w:numPr>
                              <w:spacing w:after="0" w:line="240" w:lineRule="auto"/>
                            </w:pPr>
                            <w:r w:rsidRPr="003A629C">
                              <w:t>Blood</w:t>
                            </w:r>
                          </w:p>
                          <w:p w14:paraId="4FD791CF" w14:textId="77777777" w:rsidR="00927E38" w:rsidRPr="003A629C" w:rsidRDefault="00927E38" w:rsidP="00927E38">
                            <w:pPr>
                              <w:numPr>
                                <w:ilvl w:val="1"/>
                                <w:numId w:val="7"/>
                              </w:numPr>
                              <w:spacing w:after="0" w:line="240" w:lineRule="auto"/>
                            </w:pPr>
                            <w:r w:rsidRPr="003A629C">
                              <w:t>GI</w:t>
                            </w:r>
                          </w:p>
                          <w:p w14:paraId="1C018D64" w14:textId="77777777" w:rsidR="00927E38" w:rsidRPr="003A629C" w:rsidRDefault="00927E38" w:rsidP="00927E38">
                            <w:pPr>
                              <w:numPr>
                                <w:ilvl w:val="1"/>
                                <w:numId w:val="7"/>
                              </w:numPr>
                              <w:spacing w:after="0" w:line="240" w:lineRule="auto"/>
                            </w:pPr>
                            <w:r w:rsidRPr="003A629C">
                              <w:t>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DA8FC5" id="Oval 3" o:spid="_x0000_s1029" style="position:absolute;left:0;text-align:left;margin-left:212.65pt;margin-top:243.05pt;width:244.25pt;height:1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">
                <v:textbox>
                  <w:txbxContent>
                    <w:p w14:paraId="2889C26D" w14:textId="77777777" w:rsidR="00927E38" w:rsidRDefault="00927E38" w:rsidP="00927E38">
                      <w:pPr>
                        <w:jc w:val="center"/>
                        <w:rPr>
                          <w:b/>
                        </w:rPr>
                      </w:pPr>
                    </w:p>
                    <w:p w14:paraId="0F96850E" w14:textId="06F34872" w:rsidR="00927E38" w:rsidRDefault="00927E38" w:rsidP="00927E38">
                      <w:pPr>
                        <w:jc w:val="center"/>
                        <w:rPr>
                          <w:b/>
                        </w:rPr>
                      </w:pPr>
                      <w:r>
                        <w:rPr>
                          <w:b/>
                        </w:rPr>
                        <w:t>Portal of Exit</w:t>
                      </w:r>
                    </w:p>
                    <w:p w14:paraId="1C7B12A0" w14:textId="77777777" w:rsidR="00927E38" w:rsidRPr="003A629C" w:rsidRDefault="00927E38" w:rsidP="00927E38">
                      <w:pPr>
                        <w:numPr>
                          <w:ilvl w:val="1"/>
                          <w:numId w:val="7"/>
                        </w:numPr>
                        <w:spacing w:after="0" w:line="240" w:lineRule="auto"/>
                      </w:pPr>
                      <w:r w:rsidRPr="003A629C">
                        <w:t>Respiratory</w:t>
                      </w:r>
                    </w:p>
                    <w:p w14:paraId="388641DE" w14:textId="77777777" w:rsidR="00927E38" w:rsidRPr="003A629C" w:rsidRDefault="00927E38" w:rsidP="00927E38">
                      <w:pPr>
                        <w:numPr>
                          <w:ilvl w:val="1"/>
                          <w:numId w:val="7"/>
                        </w:numPr>
                        <w:spacing w:after="0" w:line="240" w:lineRule="auto"/>
                      </w:pPr>
                      <w:r w:rsidRPr="003A629C">
                        <w:t>Integumentary</w:t>
                      </w:r>
                    </w:p>
                    <w:p w14:paraId="1199AEE7" w14:textId="77777777" w:rsidR="00927E38" w:rsidRPr="003A629C" w:rsidRDefault="00927E38" w:rsidP="00927E38">
                      <w:pPr>
                        <w:numPr>
                          <w:ilvl w:val="1"/>
                          <w:numId w:val="7"/>
                        </w:numPr>
                        <w:spacing w:after="0" w:line="240" w:lineRule="auto"/>
                      </w:pPr>
                      <w:r w:rsidRPr="003A629C">
                        <w:t>Blood</w:t>
                      </w:r>
                    </w:p>
                    <w:p w14:paraId="4FD791CF" w14:textId="77777777" w:rsidR="00927E38" w:rsidRPr="003A629C" w:rsidRDefault="00927E38" w:rsidP="00927E38">
                      <w:pPr>
                        <w:numPr>
                          <w:ilvl w:val="1"/>
                          <w:numId w:val="7"/>
                        </w:numPr>
                        <w:spacing w:after="0" w:line="240" w:lineRule="auto"/>
                      </w:pPr>
                      <w:r w:rsidRPr="003A629C">
                        <w:t>GI</w:t>
                      </w:r>
                    </w:p>
                    <w:p w14:paraId="1C018D64" w14:textId="77777777" w:rsidR="00927E38" w:rsidRPr="003A629C" w:rsidRDefault="00927E38" w:rsidP="00927E38">
                      <w:pPr>
                        <w:numPr>
                          <w:ilvl w:val="1"/>
                          <w:numId w:val="7"/>
                        </w:numPr>
                        <w:spacing w:after="0" w:line="240" w:lineRule="auto"/>
                      </w:pPr>
                      <w:r w:rsidRPr="003A629C">
                        <w:t>Sexual</w:t>
                      </w:r>
                    </w:p>
                  </w:txbxContent>
                </v:textbox>
              </v:oval>
            </w:pict>
          </mc:Fallback>
        </mc:AlternateContent>
      </w: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CA587A" wp14:editId="4E512A9E">
                <wp:simplePos x="0" y="0"/>
                <wp:positionH relativeFrom="column">
                  <wp:posOffset>-690880</wp:posOffset>
                </wp:positionH>
                <wp:positionV relativeFrom="paragraph">
                  <wp:posOffset>1186815</wp:posOffset>
                </wp:positionV>
                <wp:extent cx="2894330" cy="2286000"/>
                <wp:effectExtent l="13970" t="10160" r="6350"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2286000"/>
                        </a:xfrm>
                        <a:prstGeom prst="ellipse">
                          <a:avLst/>
                        </a:prstGeom>
                        <a:solidFill>
                          <a:srgbClr val="FFFFFF"/>
                        </a:solidFill>
                        <a:ln w="9525">
                          <a:solidFill>
                            <a:srgbClr val="000000"/>
                          </a:solidFill>
                          <a:round/>
                          <a:headEnd/>
                          <a:tailEnd/>
                        </a:ln>
                      </wps:spPr>
                      <wps:txbx>
                        <w:txbxContent>
                          <w:p w14:paraId="65D854C1" w14:textId="77777777" w:rsidR="00927E38" w:rsidRDefault="00927E38" w:rsidP="00927E38">
                            <w:pPr>
                              <w:jc w:val="center"/>
                              <w:rPr>
                                <w:b/>
                              </w:rPr>
                            </w:pPr>
                          </w:p>
                          <w:p w14:paraId="0A7EE483" w14:textId="48528306" w:rsidR="00927E38" w:rsidRPr="00927E38" w:rsidRDefault="00927E38" w:rsidP="00927E38">
                            <w:pPr>
                              <w:jc w:val="center"/>
                              <w:rPr>
                                <w:b/>
                              </w:rPr>
                            </w:pPr>
                            <w:r w:rsidRPr="004A53E8">
                              <w:rPr>
                                <w:b/>
                              </w:rPr>
                              <w:t>Susceptible Host</w:t>
                            </w:r>
                          </w:p>
                          <w:p w14:paraId="41111EE0" w14:textId="77777777" w:rsidR="00927E38" w:rsidRPr="003A629C" w:rsidRDefault="00927E38" w:rsidP="00927E38">
                            <w:pPr>
                              <w:numPr>
                                <w:ilvl w:val="0"/>
                                <w:numId w:val="4"/>
                              </w:numPr>
                              <w:spacing w:after="0" w:line="240" w:lineRule="auto"/>
                            </w:pPr>
                            <w:r w:rsidRPr="003A629C">
                              <w:t xml:space="preserve">Defense </w:t>
                            </w:r>
                            <w:r>
                              <w:t>M</w:t>
                            </w:r>
                            <w:r w:rsidRPr="003A629C">
                              <w:t>echanisms</w:t>
                            </w:r>
                          </w:p>
                          <w:p w14:paraId="48DA5470" w14:textId="77777777" w:rsidR="00927E38" w:rsidRPr="003A629C" w:rsidRDefault="00927E38" w:rsidP="00927E38">
                            <w:pPr>
                              <w:numPr>
                                <w:ilvl w:val="0"/>
                                <w:numId w:val="4"/>
                              </w:numPr>
                              <w:spacing w:after="0" w:line="240" w:lineRule="auto"/>
                            </w:pPr>
                            <w:r w:rsidRPr="003A629C">
                              <w:t xml:space="preserve">Immunity </w:t>
                            </w:r>
                          </w:p>
                          <w:p w14:paraId="7AE61717" w14:textId="77777777" w:rsidR="00927E38" w:rsidRPr="003A629C" w:rsidRDefault="00927E38" w:rsidP="00927E38">
                            <w:pPr>
                              <w:numPr>
                                <w:ilvl w:val="1"/>
                                <w:numId w:val="5"/>
                              </w:numPr>
                              <w:spacing w:after="0" w:line="240" w:lineRule="auto"/>
                            </w:pPr>
                            <w:r w:rsidRPr="003A629C">
                              <w:t>Natural</w:t>
                            </w:r>
                          </w:p>
                          <w:p w14:paraId="6810B55B" w14:textId="77777777" w:rsidR="00927E38" w:rsidRPr="003A629C" w:rsidRDefault="00927E38" w:rsidP="00927E38">
                            <w:pPr>
                              <w:numPr>
                                <w:ilvl w:val="1"/>
                                <w:numId w:val="5"/>
                              </w:numPr>
                              <w:spacing w:after="0" w:line="240" w:lineRule="auto"/>
                            </w:pPr>
                            <w:r w:rsidRPr="003A629C">
                              <w:t>Artificial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CA587A" id="Oval 2" o:spid="_x0000_s1030" style="position:absolute;left:0;text-align:left;margin-left:-54.4pt;margin-top:93.45pt;width:227.9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">
                <v:textbox>
                  <w:txbxContent>
                    <w:p w14:paraId="65D854C1" w14:textId="77777777" w:rsidR="00927E38" w:rsidRDefault="00927E38" w:rsidP="00927E38">
                      <w:pPr>
                        <w:jc w:val="center"/>
                        <w:rPr>
                          <w:b/>
                        </w:rPr>
                      </w:pPr>
                    </w:p>
                    <w:p w14:paraId="0A7EE483" w14:textId="48528306" w:rsidR="00927E38" w:rsidRPr="00927E38" w:rsidRDefault="00927E38" w:rsidP="00927E38">
                      <w:pPr>
                        <w:jc w:val="center"/>
                        <w:rPr>
                          <w:b/>
                        </w:rPr>
                      </w:pPr>
                      <w:r w:rsidRPr="004A53E8">
                        <w:rPr>
                          <w:b/>
                        </w:rPr>
                        <w:t>Susceptible Host</w:t>
                      </w:r>
                    </w:p>
                    <w:p w14:paraId="41111EE0" w14:textId="77777777" w:rsidR="00927E38" w:rsidRPr="003A629C" w:rsidRDefault="00927E38" w:rsidP="00927E38">
                      <w:pPr>
                        <w:numPr>
                          <w:ilvl w:val="0"/>
                          <w:numId w:val="4"/>
                        </w:numPr>
                        <w:spacing w:after="0" w:line="240" w:lineRule="auto"/>
                      </w:pPr>
                      <w:r w:rsidRPr="003A629C">
                        <w:t xml:space="preserve">Defense </w:t>
                      </w:r>
                      <w:r>
                        <w:t>M</w:t>
                      </w:r>
                      <w:r w:rsidRPr="003A629C">
                        <w:t>echanisms</w:t>
                      </w:r>
                    </w:p>
                    <w:p w14:paraId="48DA5470" w14:textId="77777777" w:rsidR="00927E38" w:rsidRPr="003A629C" w:rsidRDefault="00927E38" w:rsidP="00927E38">
                      <w:pPr>
                        <w:numPr>
                          <w:ilvl w:val="0"/>
                          <w:numId w:val="4"/>
                        </w:numPr>
                        <w:spacing w:after="0" w:line="240" w:lineRule="auto"/>
                      </w:pPr>
                      <w:r w:rsidRPr="003A629C">
                        <w:t xml:space="preserve">Immunity </w:t>
                      </w:r>
                    </w:p>
                    <w:p w14:paraId="7AE61717" w14:textId="77777777" w:rsidR="00927E38" w:rsidRPr="003A629C" w:rsidRDefault="00927E38" w:rsidP="00927E38">
                      <w:pPr>
                        <w:numPr>
                          <w:ilvl w:val="1"/>
                          <w:numId w:val="5"/>
                        </w:numPr>
                        <w:spacing w:after="0" w:line="240" w:lineRule="auto"/>
                      </w:pPr>
                      <w:r w:rsidRPr="003A629C">
                        <w:t>Natural</w:t>
                      </w:r>
                    </w:p>
                    <w:p w14:paraId="6810B55B" w14:textId="77777777" w:rsidR="00927E38" w:rsidRPr="003A629C" w:rsidRDefault="00927E38" w:rsidP="00927E38">
                      <w:pPr>
                        <w:numPr>
                          <w:ilvl w:val="1"/>
                          <w:numId w:val="5"/>
                        </w:numPr>
                        <w:spacing w:after="0" w:line="240" w:lineRule="auto"/>
                      </w:pPr>
                      <w:r w:rsidRPr="003A629C">
                        <w:t>Artificial</w:t>
                      </w:r>
                    </w:p>
                  </w:txbxContent>
                </v:textbox>
              </v:oval>
            </w:pict>
          </mc:Fallback>
        </mc:AlternateContent>
      </w:r>
      <w:r w:rsidRPr="00927E3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B106FA" wp14:editId="3F04958E">
                <wp:simplePos x="0" y="0"/>
                <wp:positionH relativeFrom="column">
                  <wp:posOffset>2942590</wp:posOffset>
                </wp:positionH>
                <wp:positionV relativeFrom="paragraph">
                  <wp:posOffset>1186815</wp:posOffset>
                </wp:positionV>
                <wp:extent cx="2860040" cy="2400300"/>
                <wp:effectExtent l="8890" t="10160" r="7620"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400300"/>
                        </a:xfrm>
                        <a:prstGeom prst="ellipse">
                          <a:avLst/>
                        </a:prstGeom>
                        <a:solidFill>
                          <a:srgbClr val="FFFFFF"/>
                        </a:solidFill>
                        <a:ln w="9525">
                          <a:solidFill>
                            <a:srgbClr val="000000"/>
                          </a:solidFill>
                          <a:round/>
                          <a:headEnd/>
                          <a:tailEnd/>
                        </a:ln>
                      </wps:spPr>
                      <wps:txbx>
                        <w:txbxContent>
                          <w:p w14:paraId="78A1EA77" w14:textId="77777777" w:rsidR="00927E38" w:rsidRDefault="00927E38" w:rsidP="00927E38">
                            <w:pPr>
                              <w:jc w:val="center"/>
                              <w:rPr>
                                <w:b/>
                              </w:rPr>
                            </w:pPr>
                          </w:p>
                          <w:p w14:paraId="76ACC5E6" w14:textId="77777777" w:rsidR="00927E38" w:rsidRDefault="00927E38" w:rsidP="00927E38">
                            <w:pPr>
                              <w:jc w:val="center"/>
                              <w:rPr>
                                <w:b/>
                              </w:rPr>
                            </w:pPr>
                            <w:r w:rsidRPr="004A53E8">
                              <w:rPr>
                                <w:b/>
                              </w:rPr>
                              <w:t>Reservoirs</w:t>
                            </w:r>
                          </w:p>
                          <w:p w14:paraId="390DBB8F" w14:textId="77777777" w:rsidR="00927E38" w:rsidRPr="003A629C" w:rsidRDefault="00927E38" w:rsidP="00927E38">
                            <w:pPr>
                              <w:numPr>
                                <w:ilvl w:val="0"/>
                                <w:numId w:val="8"/>
                              </w:numPr>
                              <w:spacing w:after="0" w:line="240" w:lineRule="auto"/>
                            </w:pPr>
                            <w:r w:rsidRPr="003A629C">
                              <w:t>Humans</w:t>
                            </w:r>
                          </w:p>
                          <w:p w14:paraId="5EE12315" w14:textId="77777777" w:rsidR="00927E38" w:rsidRPr="003A629C" w:rsidRDefault="00927E38" w:rsidP="00927E38">
                            <w:pPr>
                              <w:numPr>
                                <w:ilvl w:val="0"/>
                                <w:numId w:val="8"/>
                              </w:numPr>
                              <w:spacing w:after="0" w:line="240" w:lineRule="auto"/>
                            </w:pPr>
                            <w:r w:rsidRPr="003A629C">
                              <w:t>Animals</w:t>
                            </w:r>
                          </w:p>
                          <w:p w14:paraId="7E0BB710" w14:textId="77777777" w:rsidR="00927E38" w:rsidRPr="003A629C" w:rsidRDefault="00927E38" w:rsidP="00927E38">
                            <w:pPr>
                              <w:numPr>
                                <w:ilvl w:val="0"/>
                                <w:numId w:val="8"/>
                              </w:numPr>
                              <w:spacing w:after="0" w:line="240" w:lineRule="auto"/>
                            </w:pPr>
                            <w:r>
                              <w:t>Plant/S</w:t>
                            </w:r>
                            <w:r w:rsidRPr="003A629C">
                              <w:t>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B106FA" id="Oval 1" o:spid="_x0000_s1031" style="position:absolute;left:0;text-align:left;margin-left:231.7pt;margin-top:93.45pt;width:225.2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">
                <v:textbox>
                  <w:txbxContent>
                    <w:p w14:paraId="78A1EA77" w14:textId="77777777" w:rsidR="00927E38" w:rsidRDefault="00927E38" w:rsidP="00927E38">
                      <w:pPr>
                        <w:jc w:val="center"/>
                        <w:rPr>
                          <w:b/>
                        </w:rPr>
                      </w:pPr>
                    </w:p>
                    <w:p w14:paraId="76ACC5E6" w14:textId="77777777" w:rsidR="00927E38" w:rsidRDefault="00927E38" w:rsidP="00927E38">
                      <w:pPr>
                        <w:jc w:val="center"/>
                        <w:rPr>
                          <w:b/>
                        </w:rPr>
                      </w:pPr>
                      <w:r w:rsidRPr="004A53E8">
                        <w:rPr>
                          <w:b/>
                        </w:rPr>
                        <w:t>Reservoirs</w:t>
                      </w:r>
                    </w:p>
                    <w:p w14:paraId="390DBB8F" w14:textId="77777777" w:rsidR="00927E38" w:rsidRPr="003A629C" w:rsidRDefault="00927E38" w:rsidP="00927E38">
                      <w:pPr>
                        <w:numPr>
                          <w:ilvl w:val="0"/>
                          <w:numId w:val="8"/>
                        </w:numPr>
                        <w:spacing w:after="0" w:line="240" w:lineRule="auto"/>
                      </w:pPr>
                      <w:r w:rsidRPr="003A629C">
                        <w:t>Humans</w:t>
                      </w:r>
                    </w:p>
                    <w:p w14:paraId="5EE12315" w14:textId="77777777" w:rsidR="00927E38" w:rsidRPr="003A629C" w:rsidRDefault="00927E38" w:rsidP="00927E38">
                      <w:pPr>
                        <w:numPr>
                          <w:ilvl w:val="0"/>
                          <w:numId w:val="8"/>
                        </w:numPr>
                        <w:spacing w:after="0" w:line="240" w:lineRule="auto"/>
                      </w:pPr>
                      <w:r w:rsidRPr="003A629C">
                        <w:t>Animals</w:t>
                      </w:r>
                    </w:p>
                    <w:p w14:paraId="7E0BB710" w14:textId="77777777" w:rsidR="00927E38" w:rsidRPr="003A629C" w:rsidRDefault="00927E38" w:rsidP="00927E38">
                      <w:pPr>
                        <w:numPr>
                          <w:ilvl w:val="0"/>
                          <w:numId w:val="8"/>
                        </w:numPr>
                        <w:spacing w:after="0" w:line="240" w:lineRule="auto"/>
                      </w:pPr>
                      <w:r>
                        <w:t>Plant/S</w:t>
                      </w:r>
                      <w:r w:rsidRPr="003A629C">
                        <w:t>oil</w:t>
                      </w:r>
                    </w:p>
                  </w:txbxContent>
                </v:textbox>
              </v:oval>
            </w:pict>
          </mc:Fallback>
        </mc:AlternateContent>
      </w:r>
    </w:p>
    <w:p w14:paraId="577D3C10" w14:textId="517909F0" w:rsidR="00EC0863" w:rsidRDefault="00EC0863" w:rsidP="00E01106"/>
    <w:sectPr w:rsidR="00EC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76A"/>
    <w:multiLevelType w:val="multilevel"/>
    <w:tmpl w:val="93F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95959"/>
    <w:multiLevelType w:val="hybridMultilevel"/>
    <w:tmpl w:val="F2B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96C17"/>
    <w:multiLevelType w:val="hybridMultilevel"/>
    <w:tmpl w:val="09D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A262F"/>
    <w:multiLevelType w:val="hybridMultilevel"/>
    <w:tmpl w:val="108C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7A22"/>
    <w:multiLevelType w:val="hybridMultilevel"/>
    <w:tmpl w:val="66DC7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828FA"/>
    <w:multiLevelType w:val="hybridMultilevel"/>
    <w:tmpl w:val="642EB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6488A"/>
    <w:multiLevelType w:val="hybridMultilevel"/>
    <w:tmpl w:val="EE887F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E4B0B"/>
    <w:multiLevelType w:val="multilevel"/>
    <w:tmpl w:val="489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E41856"/>
    <w:multiLevelType w:val="hybridMultilevel"/>
    <w:tmpl w:val="99749C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4"/>
    <w:rsid w:val="000C1D84"/>
    <w:rsid w:val="001446CC"/>
    <w:rsid w:val="0035401E"/>
    <w:rsid w:val="00367415"/>
    <w:rsid w:val="00386534"/>
    <w:rsid w:val="003F23BC"/>
    <w:rsid w:val="00417F0E"/>
    <w:rsid w:val="004E070C"/>
    <w:rsid w:val="00761535"/>
    <w:rsid w:val="0092226C"/>
    <w:rsid w:val="00927E38"/>
    <w:rsid w:val="00955F06"/>
    <w:rsid w:val="00A9368D"/>
    <w:rsid w:val="00AB771F"/>
    <w:rsid w:val="00B81F81"/>
    <w:rsid w:val="00BE7AFC"/>
    <w:rsid w:val="00D73C6B"/>
    <w:rsid w:val="00D803D4"/>
    <w:rsid w:val="00DA58A3"/>
    <w:rsid w:val="00DC2AE0"/>
    <w:rsid w:val="00DD02BF"/>
    <w:rsid w:val="00E01106"/>
    <w:rsid w:val="00E63AE1"/>
    <w:rsid w:val="00EC0863"/>
    <w:rsid w:val="00F67490"/>
    <w:rsid w:val="00FC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45A7"/>
  <w15:chartTrackingRefBased/>
  <w15:docId w15:val="{DEE465F0-DF14-4EC4-9EB9-E728D1D2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F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9978">
      <w:bodyDiv w:val="1"/>
      <w:marLeft w:val="0"/>
      <w:marRight w:val="0"/>
      <w:marTop w:val="0"/>
      <w:marBottom w:val="0"/>
      <w:divBdr>
        <w:top w:val="none" w:sz="0" w:space="0" w:color="auto"/>
        <w:left w:val="none" w:sz="0" w:space="0" w:color="auto"/>
        <w:bottom w:val="none" w:sz="0" w:space="0" w:color="auto"/>
        <w:right w:val="none" w:sz="0" w:space="0" w:color="auto"/>
      </w:divBdr>
      <w:divsChild>
        <w:div w:id="889803522">
          <w:marLeft w:val="0"/>
          <w:marRight w:val="0"/>
          <w:marTop w:val="0"/>
          <w:marBottom w:val="0"/>
          <w:divBdr>
            <w:top w:val="none" w:sz="0" w:space="0" w:color="auto"/>
            <w:left w:val="none" w:sz="0" w:space="0" w:color="auto"/>
            <w:bottom w:val="none" w:sz="0" w:space="0" w:color="auto"/>
            <w:right w:val="none" w:sz="0" w:space="0" w:color="auto"/>
          </w:divBdr>
          <w:divsChild>
            <w:div w:id="519010317">
              <w:marLeft w:val="0"/>
              <w:marRight w:val="0"/>
              <w:marTop w:val="0"/>
              <w:marBottom w:val="0"/>
              <w:divBdr>
                <w:top w:val="none" w:sz="0" w:space="0" w:color="auto"/>
                <w:left w:val="none" w:sz="0" w:space="0" w:color="auto"/>
                <w:bottom w:val="none" w:sz="0" w:space="0" w:color="auto"/>
                <w:right w:val="none" w:sz="0" w:space="0" w:color="auto"/>
              </w:divBdr>
            </w:div>
          </w:divsChild>
        </w:div>
        <w:div w:id="530459081">
          <w:marLeft w:val="0"/>
          <w:marRight w:val="0"/>
          <w:marTop w:val="0"/>
          <w:marBottom w:val="0"/>
          <w:divBdr>
            <w:top w:val="none" w:sz="0" w:space="0" w:color="auto"/>
            <w:left w:val="none" w:sz="0" w:space="0" w:color="auto"/>
            <w:bottom w:val="none" w:sz="0" w:space="0" w:color="auto"/>
            <w:right w:val="none" w:sz="0" w:space="0" w:color="auto"/>
          </w:divBdr>
        </w:div>
      </w:divsChild>
    </w:div>
    <w:div w:id="559292684">
      <w:bodyDiv w:val="1"/>
      <w:marLeft w:val="0"/>
      <w:marRight w:val="0"/>
      <w:marTop w:val="0"/>
      <w:marBottom w:val="0"/>
      <w:divBdr>
        <w:top w:val="none" w:sz="0" w:space="0" w:color="auto"/>
        <w:left w:val="none" w:sz="0" w:space="0" w:color="auto"/>
        <w:bottom w:val="none" w:sz="0" w:space="0" w:color="auto"/>
        <w:right w:val="none" w:sz="0" w:space="0" w:color="auto"/>
      </w:divBdr>
      <w:divsChild>
        <w:div w:id="1885285913">
          <w:marLeft w:val="0"/>
          <w:marRight w:val="0"/>
          <w:marTop w:val="0"/>
          <w:marBottom w:val="0"/>
          <w:divBdr>
            <w:top w:val="none" w:sz="0" w:space="0" w:color="auto"/>
            <w:left w:val="none" w:sz="0" w:space="0" w:color="auto"/>
            <w:bottom w:val="none" w:sz="0" w:space="0" w:color="auto"/>
            <w:right w:val="none" w:sz="0" w:space="0" w:color="auto"/>
          </w:divBdr>
          <w:divsChild>
            <w:div w:id="1617712100">
              <w:marLeft w:val="0"/>
              <w:marRight w:val="0"/>
              <w:marTop w:val="0"/>
              <w:marBottom w:val="0"/>
              <w:divBdr>
                <w:top w:val="none" w:sz="0" w:space="0" w:color="auto"/>
                <w:left w:val="none" w:sz="0" w:space="0" w:color="auto"/>
                <w:bottom w:val="none" w:sz="0" w:space="0" w:color="auto"/>
                <w:right w:val="none" w:sz="0" w:space="0" w:color="auto"/>
              </w:divBdr>
            </w:div>
          </w:divsChild>
        </w:div>
        <w:div w:id="328171253">
          <w:marLeft w:val="0"/>
          <w:marRight w:val="0"/>
          <w:marTop w:val="0"/>
          <w:marBottom w:val="0"/>
          <w:divBdr>
            <w:top w:val="none" w:sz="0" w:space="0" w:color="auto"/>
            <w:left w:val="none" w:sz="0" w:space="0" w:color="auto"/>
            <w:bottom w:val="none" w:sz="0" w:space="0" w:color="auto"/>
            <w:right w:val="none" w:sz="0" w:space="0" w:color="auto"/>
          </w:divBdr>
        </w:div>
      </w:divsChild>
    </w:div>
    <w:div w:id="914247875">
      <w:bodyDiv w:val="1"/>
      <w:marLeft w:val="0"/>
      <w:marRight w:val="0"/>
      <w:marTop w:val="0"/>
      <w:marBottom w:val="0"/>
      <w:divBdr>
        <w:top w:val="none" w:sz="0" w:space="0" w:color="auto"/>
        <w:left w:val="none" w:sz="0" w:space="0" w:color="auto"/>
        <w:bottom w:val="none" w:sz="0" w:space="0" w:color="auto"/>
        <w:right w:val="none" w:sz="0" w:space="0" w:color="auto"/>
      </w:divBdr>
      <w:divsChild>
        <w:div w:id="1911230000">
          <w:marLeft w:val="0"/>
          <w:marRight w:val="0"/>
          <w:marTop w:val="0"/>
          <w:marBottom w:val="0"/>
          <w:divBdr>
            <w:top w:val="none" w:sz="0" w:space="0" w:color="auto"/>
            <w:left w:val="none" w:sz="0" w:space="0" w:color="auto"/>
            <w:bottom w:val="none" w:sz="0" w:space="0" w:color="auto"/>
            <w:right w:val="none" w:sz="0" w:space="0" w:color="auto"/>
          </w:divBdr>
          <w:divsChild>
            <w:div w:id="1522936251">
              <w:marLeft w:val="0"/>
              <w:marRight w:val="0"/>
              <w:marTop w:val="0"/>
              <w:marBottom w:val="0"/>
              <w:divBdr>
                <w:top w:val="none" w:sz="0" w:space="0" w:color="auto"/>
                <w:left w:val="none" w:sz="0" w:space="0" w:color="auto"/>
                <w:bottom w:val="none" w:sz="0" w:space="0" w:color="auto"/>
                <w:right w:val="none" w:sz="0" w:space="0" w:color="auto"/>
              </w:divBdr>
            </w:div>
          </w:divsChild>
        </w:div>
        <w:div w:id="1135415081">
          <w:marLeft w:val="0"/>
          <w:marRight w:val="0"/>
          <w:marTop w:val="0"/>
          <w:marBottom w:val="0"/>
          <w:divBdr>
            <w:top w:val="none" w:sz="0" w:space="0" w:color="auto"/>
            <w:left w:val="none" w:sz="0" w:space="0" w:color="auto"/>
            <w:bottom w:val="none" w:sz="0" w:space="0" w:color="auto"/>
            <w:right w:val="none" w:sz="0" w:space="0" w:color="auto"/>
          </w:divBdr>
        </w:div>
      </w:divsChild>
    </w:div>
    <w:div w:id="949553823">
      <w:bodyDiv w:val="1"/>
      <w:marLeft w:val="0"/>
      <w:marRight w:val="0"/>
      <w:marTop w:val="0"/>
      <w:marBottom w:val="0"/>
      <w:divBdr>
        <w:top w:val="none" w:sz="0" w:space="0" w:color="auto"/>
        <w:left w:val="none" w:sz="0" w:space="0" w:color="auto"/>
        <w:bottom w:val="none" w:sz="0" w:space="0" w:color="auto"/>
        <w:right w:val="none" w:sz="0" w:space="0" w:color="auto"/>
      </w:divBdr>
      <w:divsChild>
        <w:div w:id="492377388">
          <w:marLeft w:val="0"/>
          <w:marRight w:val="0"/>
          <w:marTop w:val="0"/>
          <w:marBottom w:val="0"/>
          <w:divBdr>
            <w:top w:val="none" w:sz="0" w:space="0" w:color="auto"/>
            <w:left w:val="none" w:sz="0" w:space="0" w:color="auto"/>
            <w:bottom w:val="none" w:sz="0" w:space="0" w:color="auto"/>
            <w:right w:val="none" w:sz="0" w:space="0" w:color="auto"/>
          </w:divBdr>
          <w:divsChild>
            <w:div w:id="26486771">
              <w:marLeft w:val="0"/>
              <w:marRight w:val="0"/>
              <w:marTop w:val="0"/>
              <w:marBottom w:val="0"/>
              <w:divBdr>
                <w:top w:val="none" w:sz="0" w:space="0" w:color="auto"/>
                <w:left w:val="none" w:sz="0" w:space="0" w:color="auto"/>
                <w:bottom w:val="none" w:sz="0" w:space="0" w:color="auto"/>
                <w:right w:val="none" w:sz="0" w:space="0" w:color="auto"/>
              </w:divBdr>
            </w:div>
          </w:divsChild>
        </w:div>
        <w:div w:id="1290043005">
          <w:marLeft w:val="0"/>
          <w:marRight w:val="0"/>
          <w:marTop w:val="0"/>
          <w:marBottom w:val="0"/>
          <w:divBdr>
            <w:top w:val="none" w:sz="0" w:space="0" w:color="auto"/>
            <w:left w:val="none" w:sz="0" w:space="0" w:color="auto"/>
            <w:bottom w:val="none" w:sz="0" w:space="0" w:color="auto"/>
            <w:right w:val="none" w:sz="0" w:space="0" w:color="auto"/>
          </w:divBdr>
        </w:div>
      </w:divsChild>
    </w:div>
    <w:div w:id="1315642845">
      <w:bodyDiv w:val="1"/>
      <w:marLeft w:val="0"/>
      <w:marRight w:val="0"/>
      <w:marTop w:val="0"/>
      <w:marBottom w:val="0"/>
      <w:divBdr>
        <w:top w:val="none" w:sz="0" w:space="0" w:color="auto"/>
        <w:left w:val="none" w:sz="0" w:space="0" w:color="auto"/>
        <w:bottom w:val="none" w:sz="0" w:space="0" w:color="auto"/>
        <w:right w:val="none" w:sz="0" w:space="0" w:color="auto"/>
      </w:divBdr>
      <w:divsChild>
        <w:div w:id="1321538177">
          <w:marLeft w:val="0"/>
          <w:marRight w:val="0"/>
          <w:marTop w:val="0"/>
          <w:marBottom w:val="0"/>
          <w:divBdr>
            <w:top w:val="none" w:sz="0" w:space="0" w:color="auto"/>
            <w:left w:val="none" w:sz="0" w:space="0" w:color="auto"/>
            <w:bottom w:val="none" w:sz="0" w:space="0" w:color="auto"/>
            <w:right w:val="none" w:sz="0" w:space="0" w:color="auto"/>
          </w:divBdr>
          <w:divsChild>
            <w:div w:id="1685596855">
              <w:marLeft w:val="0"/>
              <w:marRight w:val="0"/>
              <w:marTop w:val="0"/>
              <w:marBottom w:val="0"/>
              <w:divBdr>
                <w:top w:val="none" w:sz="0" w:space="0" w:color="auto"/>
                <w:left w:val="none" w:sz="0" w:space="0" w:color="auto"/>
                <w:bottom w:val="none" w:sz="0" w:space="0" w:color="auto"/>
                <w:right w:val="none" w:sz="0" w:space="0" w:color="auto"/>
              </w:divBdr>
            </w:div>
          </w:divsChild>
        </w:div>
        <w:div w:id="2076510738">
          <w:marLeft w:val="0"/>
          <w:marRight w:val="0"/>
          <w:marTop w:val="0"/>
          <w:marBottom w:val="0"/>
          <w:divBdr>
            <w:top w:val="none" w:sz="0" w:space="0" w:color="auto"/>
            <w:left w:val="none" w:sz="0" w:space="0" w:color="auto"/>
            <w:bottom w:val="none" w:sz="0" w:space="0" w:color="auto"/>
            <w:right w:val="none" w:sz="0" w:space="0" w:color="auto"/>
          </w:divBdr>
        </w:div>
      </w:divsChild>
    </w:div>
    <w:div w:id="1514110480">
      <w:bodyDiv w:val="1"/>
      <w:marLeft w:val="0"/>
      <w:marRight w:val="0"/>
      <w:marTop w:val="0"/>
      <w:marBottom w:val="0"/>
      <w:divBdr>
        <w:top w:val="none" w:sz="0" w:space="0" w:color="auto"/>
        <w:left w:val="none" w:sz="0" w:space="0" w:color="auto"/>
        <w:bottom w:val="none" w:sz="0" w:space="0" w:color="auto"/>
        <w:right w:val="none" w:sz="0" w:space="0" w:color="auto"/>
      </w:divBdr>
      <w:divsChild>
        <w:div w:id="39717916">
          <w:marLeft w:val="0"/>
          <w:marRight w:val="0"/>
          <w:marTop w:val="0"/>
          <w:marBottom w:val="0"/>
          <w:divBdr>
            <w:top w:val="none" w:sz="0" w:space="0" w:color="auto"/>
            <w:left w:val="none" w:sz="0" w:space="0" w:color="auto"/>
            <w:bottom w:val="none" w:sz="0" w:space="0" w:color="auto"/>
            <w:right w:val="none" w:sz="0" w:space="0" w:color="auto"/>
          </w:divBdr>
          <w:divsChild>
            <w:div w:id="1375930138">
              <w:marLeft w:val="0"/>
              <w:marRight w:val="0"/>
              <w:marTop w:val="0"/>
              <w:marBottom w:val="0"/>
              <w:divBdr>
                <w:top w:val="none" w:sz="0" w:space="0" w:color="auto"/>
                <w:left w:val="none" w:sz="0" w:space="0" w:color="auto"/>
                <w:bottom w:val="none" w:sz="0" w:space="0" w:color="auto"/>
                <w:right w:val="none" w:sz="0" w:space="0" w:color="auto"/>
              </w:divBdr>
            </w:div>
          </w:divsChild>
        </w:div>
        <w:div w:id="149912664">
          <w:marLeft w:val="0"/>
          <w:marRight w:val="0"/>
          <w:marTop w:val="0"/>
          <w:marBottom w:val="0"/>
          <w:divBdr>
            <w:top w:val="none" w:sz="0" w:space="0" w:color="auto"/>
            <w:left w:val="none" w:sz="0" w:space="0" w:color="auto"/>
            <w:bottom w:val="none" w:sz="0" w:space="0" w:color="auto"/>
            <w:right w:val="none" w:sz="0" w:space="0" w:color="auto"/>
          </w:divBdr>
        </w:div>
      </w:divsChild>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sChild>
        <w:div w:id="193348254">
          <w:marLeft w:val="0"/>
          <w:marRight w:val="0"/>
          <w:marTop w:val="0"/>
          <w:marBottom w:val="0"/>
          <w:divBdr>
            <w:top w:val="none" w:sz="0" w:space="0" w:color="auto"/>
            <w:left w:val="none" w:sz="0" w:space="0" w:color="auto"/>
            <w:bottom w:val="none" w:sz="0" w:space="0" w:color="auto"/>
            <w:right w:val="none" w:sz="0" w:space="0" w:color="auto"/>
          </w:divBdr>
          <w:divsChild>
            <w:div w:id="1493910913">
              <w:marLeft w:val="0"/>
              <w:marRight w:val="0"/>
              <w:marTop w:val="0"/>
              <w:marBottom w:val="0"/>
              <w:divBdr>
                <w:top w:val="none" w:sz="0" w:space="0" w:color="auto"/>
                <w:left w:val="none" w:sz="0" w:space="0" w:color="auto"/>
                <w:bottom w:val="none" w:sz="0" w:space="0" w:color="auto"/>
                <w:right w:val="none" w:sz="0" w:space="0" w:color="auto"/>
              </w:divBdr>
            </w:div>
          </w:divsChild>
        </w:div>
        <w:div w:id="1140458936">
          <w:marLeft w:val="0"/>
          <w:marRight w:val="0"/>
          <w:marTop w:val="0"/>
          <w:marBottom w:val="0"/>
          <w:divBdr>
            <w:top w:val="none" w:sz="0" w:space="0" w:color="auto"/>
            <w:left w:val="none" w:sz="0" w:space="0" w:color="auto"/>
            <w:bottom w:val="none" w:sz="0" w:space="0" w:color="auto"/>
            <w:right w:val="none" w:sz="0" w:space="0" w:color="auto"/>
          </w:divBdr>
        </w:div>
      </w:divsChild>
    </w:div>
    <w:div w:id="2045053293">
      <w:bodyDiv w:val="1"/>
      <w:marLeft w:val="0"/>
      <w:marRight w:val="0"/>
      <w:marTop w:val="0"/>
      <w:marBottom w:val="0"/>
      <w:divBdr>
        <w:top w:val="none" w:sz="0" w:space="0" w:color="auto"/>
        <w:left w:val="none" w:sz="0" w:space="0" w:color="auto"/>
        <w:bottom w:val="none" w:sz="0" w:space="0" w:color="auto"/>
        <w:right w:val="none" w:sz="0" w:space="0" w:color="auto"/>
      </w:divBdr>
      <w:divsChild>
        <w:div w:id="1097553038">
          <w:marLeft w:val="0"/>
          <w:marRight w:val="0"/>
          <w:marTop w:val="0"/>
          <w:marBottom w:val="0"/>
          <w:divBdr>
            <w:top w:val="none" w:sz="0" w:space="0" w:color="auto"/>
            <w:left w:val="none" w:sz="0" w:space="0" w:color="auto"/>
            <w:bottom w:val="single" w:sz="6" w:space="0" w:color="E3E8EC"/>
            <w:right w:val="none" w:sz="0" w:space="0" w:color="auto"/>
          </w:divBdr>
        </w:div>
        <w:div w:id="876115025">
          <w:marLeft w:val="0"/>
          <w:marRight w:val="0"/>
          <w:marTop w:val="0"/>
          <w:marBottom w:val="0"/>
          <w:divBdr>
            <w:top w:val="none" w:sz="0" w:space="0" w:color="auto"/>
            <w:left w:val="none" w:sz="0" w:space="0" w:color="auto"/>
            <w:bottom w:val="none" w:sz="0" w:space="0" w:color="auto"/>
            <w:right w:val="none" w:sz="0" w:space="0" w:color="auto"/>
          </w:divBdr>
          <w:divsChild>
            <w:div w:id="646280565">
              <w:marLeft w:val="0"/>
              <w:marRight w:val="0"/>
              <w:marTop w:val="0"/>
              <w:marBottom w:val="0"/>
              <w:divBdr>
                <w:top w:val="none" w:sz="0" w:space="0" w:color="auto"/>
                <w:left w:val="none" w:sz="0" w:space="0" w:color="auto"/>
                <w:bottom w:val="none" w:sz="0" w:space="0" w:color="auto"/>
                <w:right w:val="none" w:sz="0" w:space="0" w:color="auto"/>
              </w:divBdr>
              <w:divsChild>
                <w:div w:id="1682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c.gov/nndss/conditions/notifiable/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11" Type="http://schemas.openxmlformats.org/officeDocument/2006/relationships/hyperlink" Target="http://www.familiesusa.org/" TargetMode="External"/><Relationship Id="rId5" Type="http://schemas.openxmlformats.org/officeDocument/2006/relationships/hyperlink" Target="http://lc.gcumedia.com/nsg403c/chain-of-infection/chain-of-infection-v1.1.html" TargetMode="External"/><Relationship Id="rId10" Type="http://schemas.openxmlformats.org/officeDocument/2006/relationships/hyperlink" Target="http://www.who.int/en/" TargetMode="External"/><Relationship Id="rId4" Type="http://schemas.openxmlformats.org/officeDocument/2006/relationships/webSettings" Target="webSettings.xml"/><Relationship Id="rId9" Type="http://schemas.openxmlformats.org/officeDocument/2006/relationships/hyperlink" Target="http://www.healthypeople.gov/2020/topicsobjectives2020/overview.aspx?topici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Archia Jackson</dc:creator>
  <cp:keywords/>
  <dc:description/>
  <cp:lastModifiedBy>augky</cp:lastModifiedBy>
  <cp:revision>2</cp:revision>
  <dcterms:created xsi:type="dcterms:W3CDTF">2021-04-07T08:21:00Z</dcterms:created>
  <dcterms:modified xsi:type="dcterms:W3CDTF">2021-04-07T08:21:00Z</dcterms:modified>
</cp:coreProperties>
</file>