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2FFEB" w14:textId="77777777" w:rsidR="00B81863" w:rsidRPr="00B81863" w:rsidRDefault="00B81863" w:rsidP="00B81863">
      <w:pPr>
        <w:shd w:val="clear" w:color="auto" w:fill="FFFFFF"/>
        <w:spacing w:after="24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For this assessment you will create a 2-4 page plan proposal for an interprofessional team to collaborate and work toward driving improvements in the organizational issue you identified in the second assessment.</w:t>
      </w:r>
    </w:p>
    <w:p w14:paraId="7600A96B" w14:textId="77777777" w:rsidR="00B81863" w:rsidRPr="00B81863" w:rsidRDefault="00B81863" w:rsidP="00B81863">
      <w:pPr>
        <w:shd w:val="clear" w:color="auto" w:fill="FFFFFF"/>
        <w:spacing w:after="24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The health care industry is always striving to improve patient outcomes and attain organizational goals. Nurses can play a critical role in achieving these goals; one way to encourage nurse participation in larger organizational efforts is to create a culture of ownership and shared responsibility (Berkow et al., 2012). Participation in interdisciplinary teams can also offer nurses opportunities to share their expertise and leadership skills, fostering a sense of ownership and collegiality.</w:t>
      </w:r>
    </w:p>
    <w:p w14:paraId="12705FEA" w14:textId="77777777" w:rsidR="00B81863" w:rsidRPr="00B81863" w:rsidRDefault="00B81863" w:rsidP="00B81863">
      <w:pPr>
        <w:shd w:val="clear" w:color="auto" w:fill="FFFFFF"/>
        <w:spacing w:after="24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You are encouraged to complete the Budgeting for Nurses activity before you develop the plan proposal. The activity consists of seven questions that will allow you the opportunity to check your knowledge of budgeting basics and as well as the value of financial resource management. The information gained from completing this formative will promote success with the Interdisciplinary Plan Proposal. Completing this activity also demonstrates your engagement in the course, requires just a few minutes of your time, and is not graded.</w:t>
      </w:r>
    </w:p>
    <w:p w14:paraId="7C1C592A" w14:textId="77777777" w:rsidR="00B81863" w:rsidRPr="00B81863" w:rsidRDefault="00B81863" w:rsidP="00B81863">
      <w:pPr>
        <w:shd w:val="clear" w:color="auto" w:fill="FFFFFF"/>
        <w:spacing w:before="240" w:after="300" w:line="570" w:lineRule="atLeast"/>
        <w:outlineLvl w:val="3"/>
        <w:rPr>
          <w:rFonts w:ascii="Arial" w:eastAsia="Times New Roman" w:hAnsi="Arial" w:cs="Arial"/>
          <w:color w:val="222222"/>
          <w:sz w:val="41"/>
          <w:szCs w:val="41"/>
        </w:rPr>
      </w:pPr>
      <w:r w:rsidRPr="00B81863">
        <w:rPr>
          <w:rFonts w:ascii="Arial" w:eastAsia="Times New Roman" w:hAnsi="Arial" w:cs="Arial"/>
          <w:color w:val="222222"/>
          <w:sz w:val="41"/>
          <w:szCs w:val="41"/>
        </w:rPr>
        <w:t>Demonstration of Proficiency</w:t>
      </w:r>
    </w:p>
    <w:p w14:paraId="66959332" w14:textId="77777777" w:rsidR="00B81863" w:rsidRPr="00B81863" w:rsidRDefault="00B81863" w:rsidP="00B81863">
      <w:pPr>
        <w:numPr>
          <w:ilvl w:val="0"/>
          <w:numId w:val="1"/>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Competency 1: Explain strategies for managing human and financial resources to promote organizational health.</w:t>
      </w:r>
    </w:p>
    <w:p w14:paraId="133CD795" w14:textId="77777777" w:rsidR="00B81863" w:rsidRPr="00B81863" w:rsidRDefault="00B81863" w:rsidP="00B81863">
      <w:pPr>
        <w:numPr>
          <w:ilvl w:val="1"/>
          <w:numId w:val="2"/>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Explain organizational resources, including a financial budget, needed for the plan to be a success and the impacts on those resources if nothing is done, related to the improvements sought by the plan.</w:t>
      </w:r>
    </w:p>
    <w:p w14:paraId="2027309E" w14:textId="77777777" w:rsidR="00B81863" w:rsidRPr="00B81863" w:rsidRDefault="00B81863" w:rsidP="00B81863">
      <w:pPr>
        <w:numPr>
          <w:ilvl w:val="0"/>
          <w:numId w:val="2"/>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Competency 2: Explain how interdisciplinary collaboration can be used to achieve desired patient and systems outcomes.</w:t>
      </w:r>
    </w:p>
    <w:p w14:paraId="1A80EDCD" w14:textId="77777777" w:rsidR="00B81863" w:rsidRPr="00B81863" w:rsidRDefault="00B81863" w:rsidP="00B81863">
      <w:pPr>
        <w:numPr>
          <w:ilvl w:val="1"/>
          <w:numId w:val="3"/>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Describe an objective and predictions for an evidence-based interdisciplinary plan to achieve a specific objective related to improving patient or organizational outcomes.</w:t>
      </w:r>
    </w:p>
    <w:p w14:paraId="5F2F8120" w14:textId="77777777" w:rsidR="00B81863" w:rsidRPr="00B81863" w:rsidRDefault="00B81863" w:rsidP="00B81863">
      <w:pPr>
        <w:numPr>
          <w:ilvl w:val="1"/>
          <w:numId w:val="3"/>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Explain the collaboration needed by an interdisciplinary team to improve the likelihood of achieving the plan’s objective. Include best practices of interdisciplinary collaboration from the literature.</w:t>
      </w:r>
    </w:p>
    <w:p w14:paraId="3C79968C" w14:textId="77777777" w:rsidR="00B81863" w:rsidRPr="00B81863" w:rsidRDefault="00B81863" w:rsidP="00B81863">
      <w:pPr>
        <w:numPr>
          <w:ilvl w:val="0"/>
          <w:numId w:val="3"/>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Competency 4: Explain how change management theories and leadership strategies can enable interdisciplinary teams to achieve specific organizational goals.</w:t>
      </w:r>
    </w:p>
    <w:p w14:paraId="1F913E3F" w14:textId="77777777" w:rsidR="00B81863" w:rsidRPr="00B81863" w:rsidRDefault="00B81863" w:rsidP="00B81863">
      <w:pPr>
        <w:numPr>
          <w:ilvl w:val="1"/>
          <w:numId w:val="4"/>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Explain a change theory and a leadership strategy, supported by relevant evidence, that are most likely to help an interdisciplinary team succeed in collaborating and implementing, or creating buy-in for, the project plan.</w:t>
      </w:r>
    </w:p>
    <w:p w14:paraId="220DB202" w14:textId="77777777" w:rsidR="00B81863" w:rsidRPr="00B81863" w:rsidRDefault="00B81863" w:rsidP="00B81863">
      <w:pPr>
        <w:numPr>
          <w:ilvl w:val="0"/>
          <w:numId w:val="4"/>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lastRenderedPageBreak/>
        <w:t>Competency 5: Apply professional, scholarly, evidence-based communication strategies to impact patient, interdisciplinary team, and systems outcomes.</w:t>
      </w:r>
    </w:p>
    <w:p w14:paraId="0272B645" w14:textId="77777777" w:rsidR="00B81863" w:rsidRPr="00B81863" w:rsidRDefault="00B81863" w:rsidP="00B81863">
      <w:pPr>
        <w:numPr>
          <w:ilvl w:val="1"/>
          <w:numId w:val="5"/>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Communicate the interdisciplinary plan with writing that is clear, logically organized, and professional, with correct grammar and spelling, using current APA style.</w:t>
      </w:r>
    </w:p>
    <w:p w14:paraId="05C729BF" w14:textId="77777777" w:rsidR="00B81863" w:rsidRPr="00B81863" w:rsidRDefault="00B81863" w:rsidP="00B81863">
      <w:pPr>
        <w:shd w:val="clear" w:color="auto" w:fill="FFFFFF"/>
        <w:spacing w:before="100" w:beforeAutospacing="1" w:after="100" w:afterAutospacing="1" w:line="240" w:lineRule="auto"/>
        <w:outlineLvl w:val="4"/>
        <w:rPr>
          <w:rFonts w:ascii="Arial" w:eastAsia="Times New Roman" w:hAnsi="Arial" w:cs="Arial"/>
          <w:color w:val="222222"/>
          <w:sz w:val="26"/>
          <w:szCs w:val="26"/>
        </w:rPr>
      </w:pPr>
      <w:r w:rsidRPr="00B81863">
        <w:rPr>
          <w:rFonts w:ascii="Arial" w:eastAsia="Times New Roman" w:hAnsi="Arial" w:cs="Arial"/>
          <w:color w:val="222222"/>
          <w:sz w:val="26"/>
          <w:szCs w:val="26"/>
        </w:rPr>
        <w:t>Reference</w:t>
      </w:r>
    </w:p>
    <w:p w14:paraId="44992C1A" w14:textId="77777777" w:rsidR="00B81863" w:rsidRPr="00B81863" w:rsidRDefault="00B81863" w:rsidP="00B81863">
      <w:pPr>
        <w:shd w:val="clear" w:color="auto" w:fill="FFFFFF"/>
        <w:spacing w:after="0" w:line="240" w:lineRule="auto"/>
        <w:ind w:hanging="450"/>
        <w:rPr>
          <w:rFonts w:ascii="Arial" w:eastAsia="Times New Roman" w:hAnsi="Arial" w:cs="Arial"/>
          <w:color w:val="222222"/>
          <w:sz w:val="26"/>
          <w:szCs w:val="26"/>
        </w:rPr>
      </w:pPr>
      <w:r w:rsidRPr="00B81863">
        <w:rPr>
          <w:rFonts w:ascii="Arial" w:eastAsia="Times New Roman" w:hAnsi="Arial" w:cs="Arial"/>
          <w:color w:val="222222"/>
          <w:sz w:val="26"/>
          <w:szCs w:val="26"/>
        </w:rPr>
        <w:t>Berkow, S., Workman, J., Aronson, S., Stewart, J., Virkstis, K., &amp; Kahn, M. (2012). Strengthening frontline nurse investment in organizational goals.</w:t>
      </w:r>
      <w:r w:rsidRPr="00B81863">
        <w:rPr>
          <w:rFonts w:ascii="Arial" w:eastAsia="Times New Roman" w:hAnsi="Arial" w:cs="Arial"/>
          <w:i/>
          <w:iCs/>
          <w:color w:val="222222"/>
          <w:sz w:val="26"/>
          <w:szCs w:val="26"/>
        </w:rPr>
        <w:t> JONA: The Journal of Nursing Administration, 42</w:t>
      </w:r>
      <w:r w:rsidRPr="00B81863">
        <w:rPr>
          <w:rFonts w:ascii="Arial" w:eastAsia="Times New Roman" w:hAnsi="Arial" w:cs="Arial"/>
          <w:color w:val="222222"/>
          <w:sz w:val="26"/>
          <w:szCs w:val="26"/>
        </w:rPr>
        <w:t>(3), 165–169.</w:t>
      </w:r>
    </w:p>
    <w:p w14:paraId="433DB641" w14:textId="77777777" w:rsidR="00B81863" w:rsidRPr="00B81863" w:rsidRDefault="00B81863" w:rsidP="00B81863">
      <w:pPr>
        <w:shd w:val="clear" w:color="auto" w:fill="FFFFFF"/>
        <w:spacing w:before="240" w:after="300" w:line="570" w:lineRule="atLeast"/>
        <w:outlineLvl w:val="3"/>
        <w:rPr>
          <w:rFonts w:ascii="Arial" w:eastAsia="Times New Roman" w:hAnsi="Arial" w:cs="Arial"/>
          <w:color w:val="222222"/>
          <w:sz w:val="41"/>
          <w:szCs w:val="41"/>
        </w:rPr>
      </w:pPr>
      <w:r w:rsidRPr="00B81863">
        <w:rPr>
          <w:rFonts w:ascii="Arial" w:eastAsia="Times New Roman" w:hAnsi="Arial" w:cs="Arial"/>
          <w:color w:val="222222"/>
          <w:sz w:val="41"/>
          <w:szCs w:val="41"/>
        </w:rPr>
        <w:t>Professional Context</w:t>
      </w:r>
    </w:p>
    <w:p w14:paraId="3185BDD8" w14:textId="77777777" w:rsidR="00B81863" w:rsidRPr="00B81863" w:rsidRDefault="00B81863" w:rsidP="00B81863">
      <w:pPr>
        <w:shd w:val="clear" w:color="auto" w:fill="FFFFFF"/>
        <w:spacing w:after="24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This assessment will allow you to describe a plan proposal that includes an analysis of best practices of interprofessional collaboration, change theory, leadership strategies, and organizational resources with a financial budget that can be used to solve the problem identified through the interview you conducted in the prior assessment.</w:t>
      </w:r>
    </w:p>
    <w:p w14:paraId="72D0E653" w14:textId="77777777" w:rsidR="00B81863" w:rsidRPr="00B81863" w:rsidRDefault="00B81863" w:rsidP="00B81863">
      <w:pPr>
        <w:shd w:val="clear" w:color="auto" w:fill="FFFFFF"/>
        <w:spacing w:before="240" w:after="300" w:line="570" w:lineRule="atLeast"/>
        <w:outlineLvl w:val="3"/>
        <w:rPr>
          <w:rFonts w:ascii="Arial" w:eastAsia="Times New Roman" w:hAnsi="Arial" w:cs="Arial"/>
          <w:color w:val="222222"/>
          <w:sz w:val="41"/>
          <w:szCs w:val="41"/>
        </w:rPr>
      </w:pPr>
      <w:r w:rsidRPr="00B81863">
        <w:rPr>
          <w:rFonts w:ascii="Arial" w:eastAsia="Times New Roman" w:hAnsi="Arial" w:cs="Arial"/>
          <w:color w:val="222222"/>
          <w:sz w:val="41"/>
          <w:szCs w:val="41"/>
        </w:rPr>
        <w:t>Scenario</w:t>
      </w:r>
    </w:p>
    <w:p w14:paraId="5320FCB5" w14:textId="77777777" w:rsidR="00B81863" w:rsidRPr="00B81863" w:rsidRDefault="00B81863" w:rsidP="00B81863">
      <w:pPr>
        <w:shd w:val="clear" w:color="auto" w:fill="FFFFFF"/>
        <w:spacing w:after="24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Having reviewed the information gleaned from your professional interview and identified the issue, you will determine and present an objective for an interdisciplinary intervention to address the issue.</w:t>
      </w:r>
    </w:p>
    <w:p w14:paraId="338B7DA7" w14:textId="77777777" w:rsidR="00B81863" w:rsidRPr="00B81863" w:rsidRDefault="00B81863" w:rsidP="00B81863">
      <w:pPr>
        <w:shd w:val="clear" w:color="auto" w:fill="FFFFFF"/>
        <w:spacing w:after="0" w:line="240" w:lineRule="auto"/>
        <w:rPr>
          <w:rFonts w:ascii="Arial" w:eastAsia="Times New Roman" w:hAnsi="Arial" w:cs="Arial"/>
          <w:color w:val="222222"/>
          <w:sz w:val="26"/>
          <w:szCs w:val="26"/>
        </w:rPr>
      </w:pPr>
      <w:r w:rsidRPr="00B81863">
        <w:rPr>
          <w:rFonts w:ascii="inherit" w:eastAsia="Times New Roman" w:hAnsi="inherit" w:cs="Arial"/>
          <w:i/>
          <w:iCs/>
          <w:color w:val="222222"/>
          <w:sz w:val="26"/>
          <w:szCs w:val="26"/>
          <w:bdr w:val="none" w:sz="0" w:space="0" w:color="auto" w:frame="1"/>
        </w:rPr>
        <w:t>Note: You will not be expected to implement the plan during this course.</w:t>
      </w:r>
      <w:r w:rsidRPr="00B81863">
        <w:rPr>
          <w:rFonts w:ascii="Arial" w:eastAsia="Times New Roman" w:hAnsi="Arial" w:cs="Arial"/>
          <w:color w:val="222222"/>
          <w:sz w:val="26"/>
          <w:szCs w:val="26"/>
        </w:rPr>
        <w:t> However, the plan should be evidence-based and realistic within the context of the issue and your interviewee's organization.</w:t>
      </w:r>
    </w:p>
    <w:p w14:paraId="0960379A" w14:textId="77777777" w:rsidR="00B81863" w:rsidRPr="00B81863" w:rsidRDefault="00B81863" w:rsidP="00B81863">
      <w:pPr>
        <w:shd w:val="clear" w:color="auto" w:fill="FFFFFF"/>
        <w:spacing w:before="240" w:after="300" w:line="570" w:lineRule="atLeast"/>
        <w:outlineLvl w:val="3"/>
        <w:rPr>
          <w:rFonts w:ascii="Arial" w:eastAsia="Times New Roman" w:hAnsi="Arial" w:cs="Arial"/>
          <w:color w:val="222222"/>
          <w:sz w:val="41"/>
          <w:szCs w:val="41"/>
        </w:rPr>
      </w:pPr>
      <w:r w:rsidRPr="00B81863">
        <w:rPr>
          <w:rFonts w:ascii="Arial" w:eastAsia="Times New Roman" w:hAnsi="Arial" w:cs="Arial"/>
          <w:color w:val="222222"/>
          <w:sz w:val="41"/>
          <w:szCs w:val="41"/>
        </w:rPr>
        <w:t>Instructions</w:t>
      </w:r>
    </w:p>
    <w:p w14:paraId="4B41D0CF" w14:textId="77777777" w:rsidR="00B81863" w:rsidRPr="00B81863" w:rsidRDefault="00B81863" w:rsidP="00B81863">
      <w:pPr>
        <w:shd w:val="clear" w:color="auto" w:fill="FFFFFF"/>
        <w:spacing w:after="24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For this assessment, use the context of the organization where you conducted your interview to develop a viable plan for an interdisciplinary team to address the issue you identified. Define a specific patient or organizational outcome or objective based on the information gathered in your interview.</w:t>
      </w:r>
    </w:p>
    <w:p w14:paraId="36F46214" w14:textId="77777777" w:rsidR="00B81863" w:rsidRPr="00B81863" w:rsidRDefault="00B81863" w:rsidP="00B81863">
      <w:pPr>
        <w:shd w:val="clear" w:color="auto" w:fill="FFFFFF"/>
        <w:spacing w:after="24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 xml:space="preserve">The goal of this assessment is to clearly lay out the improvement objective for your planned interdisciplinary intervention of the issue you identified. Additionally, be sure to further build on the leadership, change, and collaboration research you completed in the previous assessment. Look for specific, real-world ways in </w:t>
      </w:r>
      <w:r w:rsidRPr="00B81863">
        <w:rPr>
          <w:rFonts w:ascii="Arial" w:eastAsia="Times New Roman" w:hAnsi="Arial" w:cs="Arial"/>
          <w:color w:val="222222"/>
          <w:sz w:val="26"/>
          <w:szCs w:val="26"/>
        </w:rPr>
        <w:lastRenderedPageBreak/>
        <w:t>which those strategies and best practices could be applied to encourage buy-in for the plan or facilitate the implementation of the plan for the best possible outcome.</w:t>
      </w:r>
    </w:p>
    <w:p w14:paraId="58635AAD" w14:textId="77777777" w:rsidR="00B81863" w:rsidRPr="00B81863" w:rsidRDefault="00B81863" w:rsidP="00B81863">
      <w:pPr>
        <w:shd w:val="clear" w:color="auto" w:fill="FFFFFF"/>
        <w:spacing w:after="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Using the </w:t>
      </w:r>
      <w:hyperlink r:id="rId5" w:tgtFrame="_blank" w:tooltip="Select this link to launch this material in a new window." w:history="1">
        <w:r w:rsidRPr="00B81863">
          <w:rPr>
            <w:rFonts w:ascii="inherit" w:eastAsia="Times New Roman" w:hAnsi="inherit" w:cs="Arial"/>
            <w:color w:val="0F6DA8"/>
            <w:sz w:val="26"/>
            <w:szCs w:val="26"/>
            <w:u w:val="single"/>
            <w:bdr w:val="none" w:sz="0" w:space="0" w:color="auto" w:frame="1"/>
          </w:rPr>
          <w:t>Interdisciplinary Plan Proposal Template [DOCX]</w:t>
        </w:r>
      </w:hyperlink>
      <w:r w:rsidRPr="00B81863">
        <w:rPr>
          <w:rFonts w:ascii="Arial" w:eastAsia="Times New Roman" w:hAnsi="Arial" w:cs="Arial"/>
          <w:color w:val="222222"/>
          <w:sz w:val="26"/>
          <w:szCs w:val="26"/>
        </w:rPr>
        <w:t> will help you stay organized and concise. As you complete each section of the template, make sure you apply APA format to in-text citations for the evidence and best practices that inform your plan, as well as the reference list at the end.</w:t>
      </w:r>
    </w:p>
    <w:p w14:paraId="769A8EA3" w14:textId="77777777" w:rsidR="00B81863" w:rsidRPr="00B81863" w:rsidRDefault="00B81863" w:rsidP="00B81863">
      <w:pPr>
        <w:shd w:val="clear" w:color="auto" w:fill="FFFFFF"/>
        <w:spacing w:after="24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rPr>
        <w:t>Additionally, be sure that your plan addresses the following, which corresponds to the grading criteria in the scoring guide. Please study the scoring guide carefully so you understand what is needed for a distinguished score.</w:t>
      </w:r>
    </w:p>
    <w:p w14:paraId="225F03B8" w14:textId="77777777" w:rsidR="00B81863" w:rsidRPr="00B81863" w:rsidRDefault="00B81863" w:rsidP="00B81863">
      <w:pPr>
        <w:numPr>
          <w:ilvl w:val="0"/>
          <w:numId w:val="6"/>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Describe an objective and predictions for an evidence-based interdisciplinary plan to achieve a specific goal related to improving patient or organizational outcomes.</w:t>
      </w:r>
    </w:p>
    <w:p w14:paraId="321E711A" w14:textId="77777777" w:rsidR="00B81863" w:rsidRPr="00B81863" w:rsidRDefault="00B81863" w:rsidP="00B81863">
      <w:pPr>
        <w:numPr>
          <w:ilvl w:val="0"/>
          <w:numId w:val="6"/>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Explain a change theory and a leadership strategy, supported by relevant evidence, that is most likely to help an interdisciplinary team succeed in collaborating and implementing, or creating buy-in for, the project plan.</w:t>
      </w:r>
    </w:p>
    <w:p w14:paraId="54E5C251" w14:textId="77777777" w:rsidR="00B81863" w:rsidRPr="00B81863" w:rsidRDefault="00B81863" w:rsidP="00B81863">
      <w:pPr>
        <w:numPr>
          <w:ilvl w:val="0"/>
          <w:numId w:val="6"/>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Explain the collaboration needed by an interdisciplinary team to improve the likelihood of achieving the plan’s objective. Include best practices of interdisciplinary collaboration from the literature.</w:t>
      </w:r>
    </w:p>
    <w:p w14:paraId="0D5C8F65" w14:textId="77777777" w:rsidR="00B81863" w:rsidRPr="00B81863" w:rsidRDefault="00B81863" w:rsidP="00B81863">
      <w:pPr>
        <w:numPr>
          <w:ilvl w:val="0"/>
          <w:numId w:val="6"/>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Explain organizational resources, including a financial budget, needed for the plan to succeed and the impacts on those resources if the improvements described in the plan are not made.</w:t>
      </w:r>
    </w:p>
    <w:p w14:paraId="32F5D3BC" w14:textId="77777777" w:rsidR="00B81863" w:rsidRPr="00B81863" w:rsidRDefault="00B81863" w:rsidP="00B81863">
      <w:pPr>
        <w:numPr>
          <w:ilvl w:val="0"/>
          <w:numId w:val="6"/>
        </w:numPr>
        <w:shd w:val="clear" w:color="auto" w:fill="FFFFFF"/>
        <w:spacing w:after="0" w:line="240" w:lineRule="auto"/>
        <w:rPr>
          <w:rFonts w:ascii="inherit" w:eastAsia="Times New Roman" w:hAnsi="inherit" w:cs="Arial"/>
          <w:color w:val="222222"/>
          <w:sz w:val="26"/>
          <w:szCs w:val="26"/>
        </w:rPr>
      </w:pPr>
      <w:r w:rsidRPr="00B81863">
        <w:rPr>
          <w:rFonts w:ascii="inherit" w:eastAsia="Times New Roman" w:hAnsi="inherit" w:cs="Arial"/>
          <w:color w:val="222222"/>
          <w:sz w:val="26"/>
          <w:szCs w:val="26"/>
        </w:rPr>
        <w:t>Communicate the interdisciplinary plan, with writing that is clear, logically organized, and professional, with correct grammar and spelling, using current APA style.</w:t>
      </w:r>
    </w:p>
    <w:p w14:paraId="1BC8960F" w14:textId="77777777" w:rsidR="00B81863" w:rsidRPr="00B81863" w:rsidRDefault="00B81863" w:rsidP="00B81863">
      <w:pPr>
        <w:shd w:val="clear" w:color="auto" w:fill="FFFFFF"/>
        <w:spacing w:before="240" w:after="300" w:line="570" w:lineRule="atLeast"/>
        <w:outlineLvl w:val="3"/>
        <w:rPr>
          <w:rFonts w:ascii="Arial" w:eastAsia="Times New Roman" w:hAnsi="Arial" w:cs="Arial"/>
          <w:color w:val="222222"/>
          <w:sz w:val="41"/>
          <w:szCs w:val="41"/>
        </w:rPr>
      </w:pPr>
      <w:r w:rsidRPr="00B81863">
        <w:rPr>
          <w:rFonts w:ascii="Arial" w:eastAsia="Times New Roman" w:hAnsi="Arial" w:cs="Arial"/>
          <w:color w:val="222222"/>
          <w:sz w:val="41"/>
          <w:szCs w:val="41"/>
        </w:rPr>
        <w:t>Additional Requirements</w:t>
      </w:r>
    </w:p>
    <w:p w14:paraId="79319137" w14:textId="77777777" w:rsidR="00B81863" w:rsidRPr="00B81863" w:rsidRDefault="00B81863" w:rsidP="00B81863">
      <w:pPr>
        <w:numPr>
          <w:ilvl w:val="0"/>
          <w:numId w:val="7"/>
        </w:numPr>
        <w:shd w:val="clear" w:color="auto" w:fill="FFFFFF"/>
        <w:spacing w:after="0" w:line="240" w:lineRule="auto"/>
        <w:rPr>
          <w:rFonts w:ascii="inherit" w:eastAsia="Times New Roman" w:hAnsi="inherit" w:cs="Arial"/>
          <w:color w:val="222222"/>
          <w:sz w:val="26"/>
          <w:szCs w:val="26"/>
        </w:rPr>
      </w:pPr>
      <w:r w:rsidRPr="00B81863">
        <w:rPr>
          <w:rFonts w:ascii="Arial" w:eastAsia="Times New Roman" w:hAnsi="Arial" w:cs="Arial"/>
          <w:color w:val="222222"/>
          <w:sz w:val="26"/>
          <w:szCs w:val="26"/>
          <w:bdr w:val="none" w:sz="0" w:space="0" w:color="auto" w:frame="1"/>
        </w:rPr>
        <w:t>Length of submission: </w:t>
      </w:r>
      <w:r w:rsidRPr="00B81863">
        <w:rPr>
          <w:rFonts w:ascii="inherit" w:eastAsia="Times New Roman" w:hAnsi="inherit" w:cs="Arial"/>
          <w:color w:val="222222"/>
          <w:sz w:val="26"/>
          <w:szCs w:val="26"/>
        </w:rPr>
        <w:t>Use the provided template. Remember that part of this assessment is to make the plan easy to understand and use, so it is critical that you are clear and concise. Most submissions will be 2 to 4 pages in length. Be sure to include a reference page at the end of the plan.</w:t>
      </w:r>
    </w:p>
    <w:p w14:paraId="7D9CEE07" w14:textId="77777777" w:rsidR="00B81863" w:rsidRPr="00B81863" w:rsidRDefault="00B81863" w:rsidP="00B81863">
      <w:pPr>
        <w:numPr>
          <w:ilvl w:val="0"/>
          <w:numId w:val="7"/>
        </w:numPr>
        <w:shd w:val="clear" w:color="auto" w:fill="FFFFFF"/>
        <w:spacing w:after="0" w:line="240" w:lineRule="auto"/>
        <w:rPr>
          <w:rFonts w:ascii="inherit" w:eastAsia="Times New Roman" w:hAnsi="inherit" w:cs="Arial"/>
          <w:color w:val="222222"/>
          <w:sz w:val="26"/>
          <w:szCs w:val="26"/>
        </w:rPr>
      </w:pPr>
      <w:r w:rsidRPr="00B81863">
        <w:rPr>
          <w:rFonts w:ascii="Arial" w:eastAsia="Times New Roman" w:hAnsi="Arial" w:cs="Arial"/>
          <w:color w:val="222222"/>
          <w:sz w:val="26"/>
          <w:szCs w:val="26"/>
          <w:bdr w:val="none" w:sz="0" w:space="0" w:color="auto" w:frame="1"/>
        </w:rPr>
        <w:t>Number of references:</w:t>
      </w:r>
      <w:r w:rsidRPr="00B81863">
        <w:rPr>
          <w:rFonts w:ascii="inherit" w:eastAsia="Times New Roman" w:hAnsi="inherit" w:cs="Arial"/>
          <w:color w:val="222222"/>
          <w:sz w:val="26"/>
          <w:szCs w:val="26"/>
        </w:rPr>
        <w:t> Cite a minimum of 3 sources of scholarly or professional evidence that support your central ideas. Resources should be no more than 5 years old.  </w:t>
      </w:r>
    </w:p>
    <w:p w14:paraId="086476E9" w14:textId="77777777" w:rsidR="00B81863" w:rsidRPr="00B81863" w:rsidRDefault="00B81863" w:rsidP="00B81863">
      <w:pPr>
        <w:numPr>
          <w:ilvl w:val="0"/>
          <w:numId w:val="7"/>
        </w:numPr>
        <w:shd w:val="clear" w:color="auto" w:fill="FFFFFF"/>
        <w:spacing w:after="0" w:line="240" w:lineRule="auto"/>
        <w:rPr>
          <w:rFonts w:ascii="inherit" w:eastAsia="Times New Roman" w:hAnsi="inherit" w:cs="Arial"/>
          <w:color w:val="222222"/>
          <w:sz w:val="26"/>
          <w:szCs w:val="26"/>
        </w:rPr>
      </w:pPr>
      <w:r w:rsidRPr="00B81863">
        <w:rPr>
          <w:rFonts w:ascii="Arial" w:eastAsia="Times New Roman" w:hAnsi="Arial" w:cs="Arial"/>
          <w:color w:val="222222"/>
          <w:sz w:val="26"/>
          <w:szCs w:val="26"/>
          <w:bdr w:val="none" w:sz="0" w:space="0" w:color="auto" w:frame="1"/>
        </w:rPr>
        <w:t>APA formatting:</w:t>
      </w:r>
      <w:r w:rsidRPr="00B81863">
        <w:rPr>
          <w:rFonts w:ascii="inherit" w:eastAsia="Times New Roman" w:hAnsi="inherit" w:cs="Arial"/>
          <w:color w:val="222222"/>
          <w:sz w:val="26"/>
          <w:szCs w:val="26"/>
        </w:rPr>
        <w:t> Make sure that in-text citations and reference list follow current APA style.</w:t>
      </w:r>
    </w:p>
    <w:p w14:paraId="11327F92" w14:textId="77777777" w:rsidR="00B81863" w:rsidRPr="00B81863" w:rsidRDefault="00B81863" w:rsidP="00B81863">
      <w:pPr>
        <w:shd w:val="clear" w:color="auto" w:fill="FFFFFF"/>
        <w:spacing w:after="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bdr w:val="none" w:sz="0" w:space="0" w:color="auto" w:frame="1"/>
        </w:rPr>
        <w:t>Note</w:t>
      </w:r>
      <w:r w:rsidRPr="00B81863">
        <w:rPr>
          <w:rFonts w:ascii="Arial" w:eastAsia="Times New Roman" w:hAnsi="Arial" w:cs="Arial"/>
          <w:color w:val="222222"/>
          <w:sz w:val="26"/>
          <w:szCs w:val="26"/>
        </w:rPr>
        <w:t>: Faculty may use the Writing Feedback Tool when grading this assessment. The </w:t>
      </w:r>
      <w:hyperlink r:id="rId6" w:tgtFrame="_blank" w:tooltip="Select this link to launch this material in a new window." w:history="1">
        <w:r w:rsidRPr="00B81863">
          <w:rPr>
            <w:rFonts w:ascii="inherit" w:eastAsia="Times New Roman" w:hAnsi="inherit" w:cs="Arial"/>
            <w:color w:val="0F6DA8"/>
            <w:sz w:val="26"/>
            <w:szCs w:val="26"/>
            <w:u w:val="single"/>
            <w:bdr w:val="none" w:sz="0" w:space="0" w:color="auto" w:frame="1"/>
          </w:rPr>
          <w:t>Writing Feedback Tool</w:t>
        </w:r>
      </w:hyperlink>
      <w:r w:rsidRPr="00B81863">
        <w:rPr>
          <w:rFonts w:ascii="Arial" w:eastAsia="Times New Roman" w:hAnsi="Arial" w:cs="Arial"/>
          <w:color w:val="222222"/>
          <w:sz w:val="26"/>
          <w:szCs w:val="26"/>
        </w:rPr>
        <w:t xml:space="preserve"> is designed to provide you with guidance and resources to develop your writing based on five core skills. You will find writing </w:t>
      </w:r>
      <w:r w:rsidRPr="00B81863">
        <w:rPr>
          <w:rFonts w:ascii="Arial" w:eastAsia="Times New Roman" w:hAnsi="Arial" w:cs="Arial"/>
          <w:color w:val="222222"/>
          <w:sz w:val="26"/>
          <w:szCs w:val="26"/>
        </w:rPr>
        <w:lastRenderedPageBreak/>
        <w:t>feedback in the Scoring Guide for the assessment, once your work has been evaluated.</w:t>
      </w:r>
    </w:p>
    <w:p w14:paraId="5954BCFC" w14:textId="77777777" w:rsidR="00B81863" w:rsidRPr="00B81863" w:rsidRDefault="00B81863" w:rsidP="00B81863">
      <w:pPr>
        <w:shd w:val="clear" w:color="auto" w:fill="FFFFFF"/>
        <w:spacing w:after="0" w:line="240" w:lineRule="auto"/>
        <w:rPr>
          <w:rFonts w:ascii="Arial" w:eastAsia="Times New Roman" w:hAnsi="Arial" w:cs="Arial"/>
          <w:color w:val="222222"/>
          <w:sz w:val="26"/>
          <w:szCs w:val="26"/>
        </w:rPr>
      </w:pPr>
      <w:r w:rsidRPr="00B81863">
        <w:rPr>
          <w:rFonts w:ascii="Arial" w:eastAsia="Times New Roman" w:hAnsi="Arial" w:cs="Arial"/>
          <w:color w:val="222222"/>
          <w:sz w:val="26"/>
          <w:szCs w:val="26"/>
          <w:bdr w:val="none" w:sz="0" w:space="0" w:color="auto" w:frame="1"/>
        </w:rPr>
        <w:t>Portfolio Prompt</w:t>
      </w:r>
      <w:r w:rsidRPr="00B81863">
        <w:rPr>
          <w:rFonts w:ascii="Arial" w:eastAsia="Times New Roman" w:hAnsi="Arial" w:cs="Arial"/>
          <w:color w:val="222222"/>
          <w:sz w:val="26"/>
          <w:szCs w:val="26"/>
        </w:rPr>
        <w:t>: Remember to save the final assessment to your ePortfolio so that you may refer to it as you complete the final Capstone course.</w:t>
      </w:r>
    </w:p>
    <w:p w14:paraId="3DBCCA7D" w14:textId="77777777" w:rsidR="00B81863" w:rsidRDefault="00B81863"/>
    <w:sectPr w:rsidR="00B8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2D1B"/>
    <w:multiLevelType w:val="multilevel"/>
    <w:tmpl w:val="1C2E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410640"/>
    <w:multiLevelType w:val="multilevel"/>
    <w:tmpl w:val="FE16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4450F1"/>
    <w:multiLevelType w:val="multilevel"/>
    <w:tmpl w:val="E092E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63"/>
    <w:rsid w:val="00B8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EE03"/>
  <w15:chartTrackingRefBased/>
  <w15:docId w15:val="{BA97695F-6DD7-4EA6-9556-B11ADEBC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72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tools.capella.edu/redirect.aspx?linkid=2037" TargetMode="External"/><Relationship Id="rId5" Type="http://schemas.openxmlformats.org/officeDocument/2006/relationships/hyperlink" Target="https://courserooma.capella.edu/bbcswebdav/institution/NURS-FPX/NURS-FPX4010/200700/Course_Files/cf_plan_proposal.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ileydis onega</dc:creator>
  <cp:keywords/>
  <dc:description/>
  <cp:lastModifiedBy>ileydis onega</cp:lastModifiedBy>
  <cp:revision>1</cp:revision>
  <dcterms:created xsi:type="dcterms:W3CDTF">2020-10-17T00:28:00Z</dcterms:created>
  <dcterms:modified xsi:type="dcterms:W3CDTF">2020-10-17T00:28:00Z</dcterms:modified>
</cp:coreProperties>
</file>