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B87BB" w14:textId="77777777" w:rsidR="00263E89" w:rsidRDefault="0000245C" w:rsidP="00263E89">
      <w:pPr>
        <w:pStyle w:val="a4"/>
      </w:pPr>
      <w:r>
        <w:t>Strategy</w:t>
      </w:r>
      <w:r w:rsidR="00263E89">
        <w:t xml:space="preserve"> Rubric</w:t>
      </w:r>
    </w:p>
    <w:p w14:paraId="4872F4AA" w14:textId="77777777" w:rsidR="00263E89" w:rsidRDefault="00263E89" w:rsidP="00263E89">
      <w:pPr>
        <w:pStyle w:val="1"/>
      </w:pPr>
      <w:r>
        <w:t>Content</w:t>
      </w:r>
    </w:p>
    <w:p w14:paraId="7D210588" w14:textId="77777777" w:rsidR="00263E89" w:rsidRDefault="00263E89" w:rsidP="00263E89">
      <w:pPr>
        <w:pStyle w:val="ab"/>
        <w:numPr>
          <w:ilvl w:val="0"/>
          <w:numId w:val="3"/>
        </w:numPr>
      </w:pPr>
      <w:r>
        <w:t>Applied the competitive force model appropriately (10 points)</w:t>
      </w:r>
    </w:p>
    <w:p w14:paraId="76DE2232" w14:textId="77777777" w:rsidR="00263E89" w:rsidRDefault="00263E89" w:rsidP="00263E89">
      <w:pPr>
        <w:pStyle w:val="ab"/>
        <w:numPr>
          <w:ilvl w:val="0"/>
          <w:numId w:val="3"/>
        </w:numPr>
      </w:pPr>
      <w:r>
        <w:t xml:space="preserve">Effectively identified all the key actors, and made persuasive analysis regarding the impacts of Internet based technologies on these actors </w:t>
      </w:r>
      <w:r w:rsidRPr="00472B93">
        <w:t>(10 points)</w:t>
      </w:r>
    </w:p>
    <w:p w14:paraId="42D2D8AB" w14:textId="77777777" w:rsidR="00263E89" w:rsidRDefault="00263E89" w:rsidP="00263E89">
      <w:pPr>
        <w:pStyle w:val="ab"/>
        <w:numPr>
          <w:ilvl w:val="0"/>
          <w:numId w:val="3"/>
        </w:numPr>
      </w:pPr>
      <w:r>
        <w:t xml:space="preserve">Reached logical conclusion on how information technologies have changed the industry structure </w:t>
      </w:r>
      <w:r w:rsidRPr="00472B93">
        <w:t>(10 points)</w:t>
      </w:r>
    </w:p>
    <w:p w14:paraId="2DCEDF61" w14:textId="77777777" w:rsidR="00263E89" w:rsidRDefault="00263E89" w:rsidP="00263E89">
      <w:pPr>
        <w:pStyle w:val="ab"/>
        <w:numPr>
          <w:ilvl w:val="0"/>
          <w:numId w:val="3"/>
        </w:numPr>
      </w:pPr>
      <w:r>
        <w:t xml:space="preserve">Applied the value chain model appropriately </w:t>
      </w:r>
      <w:r w:rsidRPr="00472B93">
        <w:t>(10 points)</w:t>
      </w:r>
    </w:p>
    <w:p w14:paraId="745C5C1C" w14:textId="77777777" w:rsidR="00263E89" w:rsidRDefault="00263E89" w:rsidP="00263E89">
      <w:pPr>
        <w:pStyle w:val="ab"/>
        <w:numPr>
          <w:ilvl w:val="0"/>
          <w:numId w:val="3"/>
        </w:numPr>
      </w:pPr>
      <w:r>
        <w:t>Made effective assessment on the value chain of Amazon</w:t>
      </w:r>
      <w:r w:rsidRPr="00006355">
        <w:t xml:space="preserve"> </w:t>
      </w:r>
      <w:r>
        <w:t xml:space="preserve">and Walmart </w:t>
      </w:r>
      <w:r w:rsidRPr="00472B93">
        <w:t>(10 points)</w:t>
      </w:r>
    </w:p>
    <w:p w14:paraId="16469024" w14:textId="77777777" w:rsidR="00263E89" w:rsidRDefault="00263E89" w:rsidP="00263E89">
      <w:pPr>
        <w:pStyle w:val="ab"/>
        <w:numPr>
          <w:ilvl w:val="0"/>
          <w:numId w:val="3"/>
        </w:numPr>
      </w:pPr>
      <w:r>
        <w:t xml:space="preserve">Clearly identified the strategic roles information systems play in strengthening the value chain of Amazon and Walmart </w:t>
      </w:r>
      <w:r w:rsidRPr="00472B93">
        <w:t>(10 points)</w:t>
      </w:r>
    </w:p>
    <w:p w14:paraId="2C147332" w14:textId="77777777" w:rsidR="00263E89" w:rsidRDefault="00263E89" w:rsidP="00263E89">
      <w:pPr>
        <w:pStyle w:val="ab"/>
        <w:numPr>
          <w:ilvl w:val="0"/>
          <w:numId w:val="3"/>
        </w:numPr>
      </w:pPr>
      <w:r>
        <w:t xml:space="preserve">Reached logical conclusion on whether Walmart will be successful again Amazon.com and made adequate explanation to support the conclusions </w:t>
      </w:r>
      <w:r w:rsidRPr="00472B93">
        <w:t>(</w:t>
      </w:r>
      <w:r>
        <w:t>1</w:t>
      </w:r>
      <w:r w:rsidRPr="00472B93">
        <w:t>0 points)</w:t>
      </w:r>
    </w:p>
    <w:p w14:paraId="27940EE5" w14:textId="77777777" w:rsidR="00263E89" w:rsidRDefault="00263E89" w:rsidP="00263E89">
      <w:pPr>
        <w:pStyle w:val="1"/>
      </w:pPr>
      <w:r>
        <w:t>Delivery</w:t>
      </w:r>
    </w:p>
    <w:p w14:paraId="760C36D6" w14:textId="77777777" w:rsidR="00263E89" w:rsidRDefault="00263E89" w:rsidP="00263E89">
      <w:pPr>
        <w:pStyle w:val="ab"/>
        <w:numPr>
          <w:ilvl w:val="0"/>
          <w:numId w:val="4"/>
        </w:numPr>
      </w:pPr>
      <w:r w:rsidRPr="00B32C2A">
        <w:t xml:space="preserve">Organization of ideas/arguments/information is clear and logical </w:t>
      </w:r>
      <w:r>
        <w:t>(6 points)</w:t>
      </w:r>
    </w:p>
    <w:p w14:paraId="4DA0B32A" w14:textId="77777777" w:rsidR="00263E89" w:rsidRDefault="00263E89" w:rsidP="00263E89">
      <w:pPr>
        <w:pStyle w:val="ab"/>
        <w:numPr>
          <w:ilvl w:val="0"/>
          <w:numId w:val="4"/>
        </w:numPr>
      </w:pPr>
      <w:r w:rsidRPr="00B32C2A">
        <w:t xml:space="preserve">Accurate, complete, </w:t>
      </w:r>
      <w:r>
        <w:t xml:space="preserve">concise, </w:t>
      </w:r>
      <w:r w:rsidRPr="00B32C2A">
        <w:t>and pers</w:t>
      </w:r>
      <w:r>
        <w:t xml:space="preserve">uasive explanation of key ideas </w:t>
      </w:r>
      <w:r w:rsidRPr="00472B93">
        <w:t>(6 points)</w:t>
      </w:r>
    </w:p>
    <w:p w14:paraId="2906432D" w14:textId="77777777" w:rsidR="00263E89" w:rsidRDefault="00263E89" w:rsidP="00263E89">
      <w:pPr>
        <w:pStyle w:val="ab"/>
        <w:numPr>
          <w:ilvl w:val="0"/>
          <w:numId w:val="4"/>
        </w:numPr>
      </w:pPr>
      <w:r w:rsidRPr="00B32C2A">
        <w:t>Use of supporting materials (e.g., examples, illustrations, quotations, e</w:t>
      </w:r>
      <w:r>
        <w:t xml:space="preserve">tc.) is relevant and compelling </w:t>
      </w:r>
      <w:r w:rsidRPr="00472B93">
        <w:t>(6 points)</w:t>
      </w:r>
    </w:p>
    <w:p w14:paraId="704BE4EB" w14:textId="77777777" w:rsidR="00263E89" w:rsidRDefault="00263E89" w:rsidP="00263E89">
      <w:pPr>
        <w:pStyle w:val="ab"/>
        <w:numPr>
          <w:ilvl w:val="0"/>
          <w:numId w:val="4"/>
        </w:numPr>
      </w:pPr>
      <w:r w:rsidRPr="00547D71">
        <w:t>Very few grammatical or punctuation errors</w:t>
      </w:r>
      <w:r>
        <w:t xml:space="preserve"> </w:t>
      </w:r>
      <w:r w:rsidRPr="00472B93">
        <w:t>(6 points)</w:t>
      </w:r>
    </w:p>
    <w:p w14:paraId="2A9A07D4" w14:textId="77777777" w:rsidR="00263E89" w:rsidRDefault="00263E89" w:rsidP="00263E89">
      <w:pPr>
        <w:pStyle w:val="ab"/>
        <w:numPr>
          <w:ilvl w:val="0"/>
          <w:numId w:val="4"/>
        </w:numPr>
      </w:pPr>
      <w:r w:rsidRPr="00547D71">
        <w:t xml:space="preserve">The introduction provides an overview, and attracts the attention of the audience; the conclusion gives a summary </w:t>
      </w:r>
      <w:r>
        <w:t xml:space="preserve">and delivers important messages </w:t>
      </w:r>
      <w:r w:rsidRPr="00472B93">
        <w:t>(6 points)</w:t>
      </w:r>
    </w:p>
    <w:p w14:paraId="722B1E9D" w14:textId="77777777" w:rsidR="0020444C" w:rsidRDefault="0020444C"/>
    <w:sectPr w:rsidR="0020444C" w:rsidSect="000A0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260C2"/>
    <w:multiLevelType w:val="hybridMultilevel"/>
    <w:tmpl w:val="599A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96E20"/>
    <w:multiLevelType w:val="hybridMultilevel"/>
    <w:tmpl w:val="2C44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57FC3"/>
    <w:multiLevelType w:val="hybridMultilevel"/>
    <w:tmpl w:val="7A6E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86BFD"/>
    <w:multiLevelType w:val="hybridMultilevel"/>
    <w:tmpl w:val="26922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89"/>
    <w:rsid w:val="0000245C"/>
    <w:rsid w:val="000A0A71"/>
    <w:rsid w:val="0020444C"/>
    <w:rsid w:val="00263E89"/>
    <w:rsid w:val="00DF360D"/>
    <w:rsid w:val="00E7024A"/>
    <w:rsid w:val="00F1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0D39"/>
  <w15:chartTrackingRefBased/>
  <w15:docId w15:val="{E3F0EC68-3D48-43B1-A4DD-186206B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E89"/>
    <w:pPr>
      <w:spacing w:after="160" w:line="259" w:lineRule="auto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F360D"/>
    <w:pPr>
      <w:keepNext/>
      <w:keepLines/>
      <w:pBdr>
        <w:bottom w:val="single" w:sz="4" w:space="2" w:color="9F2936" w:themeColor="accent2"/>
      </w:pBdr>
      <w:spacing w:before="36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360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60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60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60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60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60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60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60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F360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標題 2 字元"/>
    <w:basedOn w:val="a0"/>
    <w:link w:val="2"/>
    <w:uiPriority w:val="9"/>
    <w:rsid w:val="00DF360D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DF360D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DF360D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F360D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DF360D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70">
    <w:name w:val="標題 7 字元"/>
    <w:basedOn w:val="a0"/>
    <w:link w:val="7"/>
    <w:uiPriority w:val="9"/>
    <w:semiHidden/>
    <w:rsid w:val="00DF360D"/>
    <w:rPr>
      <w:rFonts w:asciiTheme="majorHAnsi" w:eastAsiaTheme="majorEastAsia" w:hAnsiTheme="majorHAnsi" w:cstheme="majorBidi"/>
      <w:b/>
      <w:bCs/>
      <w:color w:val="4F141B" w:themeColor="accent2" w:themeShade="80"/>
    </w:rPr>
  </w:style>
  <w:style w:type="character" w:customStyle="1" w:styleId="80">
    <w:name w:val="標題 8 字元"/>
    <w:basedOn w:val="a0"/>
    <w:link w:val="8"/>
    <w:uiPriority w:val="9"/>
    <w:semiHidden/>
    <w:rsid w:val="00DF360D"/>
    <w:rPr>
      <w:rFonts w:asciiTheme="majorHAnsi" w:eastAsiaTheme="majorEastAsia" w:hAnsiTheme="majorHAnsi" w:cstheme="majorBidi"/>
      <w:color w:val="4F141B" w:themeColor="accent2" w:themeShade="80"/>
    </w:rPr>
  </w:style>
  <w:style w:type="character" w:customStyle="1" w:styleId="90">
    <w:name w:val="標題 9 字元"/>
    <w:basedOn w:val="a0"/>
    <w:link w:val="9"/>
    <w:uiPriority w:val="9"/>
    <w:semiHidden/>
    <w:rsid w:val="00DF360D"/>
    <w:rPr>
      <w:rFonts w:asciiTheme="majorHAnsi" w:eastAsiaTheme="majorEastAsia" w:hAnsiTheme="majorHAnsi" w:cstheme="majorBidi"/>
      <w:i/>
      <w:iCs/>
      <w:color w:val="4F141B" w:themeColor="accent2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F360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36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56"/>
      <w:szCs w:val="96"/>
    </w:rPr>
  </w:style>
  <w:style w:type="character" w:customStyle="1" w:styleId="a5">
    <w:name w:val="標題 字元"/>
    <w:basedOn w:val="a0"/>
    <w:link w:val="a4"/>
    <w:uiPriority w:val="10"/>
    <w:rsid w:val="00DF360D"/>
    <w:rPr>
      <w:rFonts w:asciiTheme="majorHAnsi" w:eastAsiaTheme="majorEastAsia" w:hAnsiTheme="majorHAnsi" w:cstheme="majorBidi"/>
      <w:color w:val="262626" w:themeColor="text1" w:themeTint="D9"/>
      <w:sz w:val="5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DF360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標題 字元"/>
    <w:basedOn w:val="a0"/>
    <w:link w:val="a6"/>
    <w:uiPriority w:val="11"/>
    <w:rsid w:val="00DF360D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DF360D"/>
    <w:rPr>
      <w:b/>
      <w:bCs/>
    </w:rPr>
  </w:style>
  <w:style w:type="character" w:styleId="a9">
    <w:name w:val="Emphasis"/>
    <w:basedOn w:val="a0"/>
    <w:uiPriority w:val="20"/>
    <w:qFormat/>
    <w:rsid w:val="00DF360D"/>
    <w:rPr>
      <w:i/>
      <w:iCs/>
      <w:color w:val="000000" w:themeColor="text1"/>
    </w:rPr>
  </w:style>
  <w:style w:type="paragraph" w:styleId="aa">
    <w:name w:val="No Spacing"/>
    <w:uiPriority w:val="1"/>
    <w:qFormat/>
    <w:rsid w:val="00DF36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360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F360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文 字元"/>
    <w:basedOn w:val="a0"/>
    <w:link w:val="ac"/>
    <w:uiPriority w:val="29"/>
    <w:rsid w:val="00DF360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F360D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鮮明引文 字元"/>
    <w:basedOn w:val="a0"/>
    <w:link w:val="ae"/>
    <w:uiPriority w:val="30"/>
    <w:rsid w:val="00DF360D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ubtle Emphasis"/>
    <w:basedOn w:val="a0"/>
    <w:uiPriority w:val="19"/>
    <w:qFormat/>
    <w:rsid w:val="00DF360D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DF360D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af2">
    <w:name w:val="Subtle Reference"/>
    <w:basedOn w:val="a0"/>
    <w:uiPriority w:val="31"/>
    <w:qFormat/>
    <w:rsid w:val="00DF360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DF360D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DF360D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DF3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eathered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Dolan</dc:creator>
  <cp:keywords/>
  <dc:description/>
  <cp:lastModifiedBy>mx4469</cp:lastModifiedBy>
  <cp:revision>2</cp:revision>
  <dcterms:created xsi:type="dcterms:W3CDTF">2020-09-17T12:24:00Z</dcterms:created>
  <dcterms:modified xsi:type="dcterms:W3CDTF">2020-09-17T12:24:00Z</dcterms:modified>
</cp:coreProperties>
</file>