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49" w:rsidRDefault="00EF39AD" w:rsidP="00EF39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AD">
        <w:rPr>
          <w:rFonts w:ascii="Times New Roman" w:hAnsi="Times New Roman" w:cs="Times New Roman"/>
          <w:b/>
          <w:sz w:val="28"/>
          <w:szCs w:val="28"/>
        </w:rPr>
        <w:t xml:space="preserve">Reaction paper for </w:t>
      </w:r>
      <w:r w:rsidRPr="00EF39AD">
        <w:rPr>
          <w:rFonts w:ascii="Times New Roman" w:hAnsi="Times New Roman" w:cs="Times New Roman"/>
          <w:b/>
          <w:i/>
          <w:sz w:val="28"/>
          <w:szCs w:val="28"/>
        </w:rPr>
        <w:t>Unprecedented: the 2000 Presidential Election</w:t>
      </w:r>
    </w:p>
    <w:p w:rsidR="0040575E" w:rsidRDefault="0040575E" w:rsidP="00EF39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75E">
        <w:rPr>
          <w:rFonts w:ascii="Times New Roman" w:hAnsi="Times New Roman" w:cs="Times New Roman"/>
          <w:b/>
          <w:i/>
          <w:sz w:val="24"/>
          <w:szCs w:val="24"/>
        </w:rPr>
        <w:t>Due date: two weeks before the final.</w:t>
      </w:r>
    </w:p>
    <w:p w:rsidR="0040575E" w:rsidRPr="0040575E" w:rsidRDefault="0040575E" w:rsidP="00EF3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Remember: questions on this film will appear on the Exam #2—watch before the test!</w:t>
      </w:r>
    </w:p>
    <w:p w:rsidR="00EF39AD" w:rsidRDefault="00EF39AD" w:rsidP="00EF3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F39AD" w:rsidRPr="00EF39AD" w:rsidRDefault="00EF39AD" w:rsidP="00EF3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Watch the 50</w:t>
      </w:r>
      <w:r w:rsidR="00375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minute film </w:t>
      </w:r>
      <w:r>
        <w:rPr>
          <w:rFonts w:ascii="Times New Roman" w:hAnsi="Times New Roman" w:cs="Times New Roman"/>
          <w:i/>
          <w:sz w:val="24"/>
          <w:szCs w:val="24"/>
        </w:rPr>
        <w:t>Unprecedented: the 2000 Presidential Election</w:t>
      </w:r>
      <w:r>
        <w:rPr>
          <w:rFonts w:ascii="Times New Roman" w:hAnsi="Times New Roman" w:cs="Times New Roman"/>
          <w:sz w:val="24"/>
          <w:szCs w:val="24"/>
        </w:rPr>
        <w:t xml:space="preserve">. Here’s the YouTube link: </w:t>
      </w:r>
      <w:hyperlink r:id="rId5" w:history="1">
        <w:r w:rsidRPr="0087386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https://www.youtube.com/watch?v=LOaoYnofgjQ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 have this linked on the </w:t>
      </w:r>
      <w:r w:rsidR="0037588F">
        <w:rPr>
          <w:rFonts w:ascii="Times New Roman" w:hAnsi="Times New Roman" w:cs="Times New Roman"/>
          <w:sz w:val="24"/>
          <w:szCs w:val="24"/>
        </w:rPr>
        <w:t>Canvas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site as well.</w:t>
      </w:r>
    </w:p>
    <w:p w:rsidR="00EF39AD" w:rsidRDefault="00EF39AD" w:rsidP="00EF39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DVD/Video version may also be found in local libraries and movie rental places. I recommend calling first to see if they have a copy. </w:t>
      </w:r>
    </w:p>
    <w:p w:rsidR="00EF39AD" w:rsidRDefault="00EF39AD" w:rsidP="00EF39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F39AD" w:rsidRPr="00EF39AD" w:rsidRDefault="00EF39AD" w:rsidP="00EF3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a 3-5 page paper—typed, double-spaced, font size 11-14 discussing the content of the film. And yes, your personal reaction to what happened is welcomed. For additional formatting instructions, refer to the Movie Review assignment.</w:t>
      </w:r>
      <w:r w:rsidR="00A74066">
        <w:rPr>
          <w:rFonts w:ascii="Times New Roman" w:hAnsi="Times New Roman" w:cs="Times New Roman"/>
          <w:sz w:val="24"/>
          <w:szCs w:val="24"/>
        </w:rPr>
        <w:t xml:space="preserve"> </w:t>
      </w:r>
      <w:r w:rsidR="00A74066" w:rsidRPr="00A74066">
        <w:rPr>
          <w:rFonts w:ascii="Times New Roman" w:hAnsi="Times New Roman" w:cs="Times New Roman"/>
          <w:sz w:val="24"/>
          <w:szCs w:val="24"/>
          <w:u w:val="single"/>
        </w:rPr>
        <w:t>Worth 10 points!</w:t>
      </w:r>
    </w:p>
    <w:p w:rsidR="00EF39AD" w:rsidRDefault="00EF39AD" w:rsidP="00EF3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F39AD" w:rsidRPr="00EF39AD" w:rsidRDefault="00EF39AD" w:rsidP="00EF3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Things you should include and respond to:</w:t>
      </w:r>
    </w:p>
    <w:p w:rsidR="00EF39AD" w:rsidRPr="00EF39AD" w:rsidRDefault="00EF39AD" w:rsidP="00EF39A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F39AD" w:rsidRPr="007D2BB9" w:rsidRDefault="00EF39AD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role(s) did Jeb Bush, Katherine Harris, George Bush, Al Gore have in this event. Who were they? What did each hope to achieve?</w:t>
      </w:r>
    </w:p>
    <w:p w:rsidR="007D2BB9" w:rsidRPr="007D2BB9" w:rsidRDefault="007D2BB9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 the voter registration efforts to bring more African-Americans to the polling place.</w:t>
      </w:r>
    </w:p>
    <w:p w:rsidR="007D2BB9" w:rsidRPr="007D2BB9" w:rsidRDefault="007D2BB9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 the attempt to purge voters off of the voter registration list—what did it attempt to do? How was it done? What did it achieve? Was it a violation of voter’s rights?</w:t>
      </w:r>
    </w:p>
    <w:p w:rsidR="007D2BB9" w:rsidRPr="007D2BB9" w:rsidRDefault="007D2BB9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factors took place that discouraged voters on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election day</w:t>
      </w:r>
      <w:proofErr w:type="gramEnd"/>
      <w:r>
        <w:rPr>
          <w:rFonts w:ascii="Times New Roman" w:hAnsi="Times New Roman" w:cs="Times New Roman"/>
          <w:sz w:val="24"/>
          <w:szCs w:val="24"/>
        </w:rPr>
        <w:t>? Were there enough ballots? Did the ballot machines work? Explain!!</w:t>
      </w:r>
    </w:p>
    <w:p w:rsidR="007D2BB9" w:rsidRPr="00EF39AD" w:rsidRDefault="007D2BB9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role did the military personnel serving overseas play in the outcome of the election?</w:t>
      </w:r>
    </w:p>
    <w:p w:rsidR="00EF39AD" w:rsidRPr="007D2BB9" w:rsidRDefault="00EF39AD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7D2BB9">
        <w:rPr>
          <w:rFonts w:ascii="Times New Roman" w:hAnsi="Times New Roman" w:cs="Times New Roman"/>
          <w:sz w:val="24"/>
          <w:szCs w:val="24"/>
        </w:rPr>
        <w:t>role of the county voter registrars in the voter recount efforts. What obstacles did they face? How did they, if at all, overcome those obstacles?</w:t>
      </w:r>
    </w:p>
    <w:p w:rsidR="007D2BB9" w:rsidRPr="00A74066" w:rsidRDefault="007D2BB9" w:rsidP="00EF3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thoughts?</w:t>
      </w:r>
    </w:p>
    <w:p w:rsidR="00A74066" w:rsidRPr="00A74066" w:rsidRDefault="00A74066" w:rsidP="00A7406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sectPr w:rsidR="00A74066" w:rsidRPr="00A7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145"/>
    <w:multiLevelType w:val="hybridMultilevel"/>
    <w:tmpl w:val="9894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D"/>
    <w:rsid w:val="001E27F9"/>
    <w:rsid w:val="002E0E2C"/>
    <w:rsid w:val="0037588F"/>
    <w:rsid w:val="0040575E"/>
    <w:rsid w:val="007D2BB9"/>
    <w:rsid w:val="00974E49"/>
    <w:rsid w:val="00A74066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F02F"/>
  <w15:chartTrackingRefBased/>
  <w15:docId w15:val="{E17E7114-733C-4FCE-9CE4-891CEAF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aoYnofg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Holland</dc:creator>
  <cp:keywords/>
  <dc:description/>
  <cp:lastModifiedBy>classroom</cp:lastModifiedBy>
  <cp:revision>2</cp:revision>
  <cp:lastPrinted>2015-12-01T21:07:00Z</cp:lastPrinted>
  <dcterms:created xsi:type="dcterms:W3CDTF">2018-10-16T01:14:00Z</dcterms:created>
  <dcterms:modified xsi:type="dcterms:W3CDTF">2018-10-16T01:14:00Z</dcterms:modified>
</cp:coreProperties>
</file>