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4B93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5CFE045E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17FA6C4F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7D19C439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6089C161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1FCC9E0D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07D81D36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08E554D9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60F4AD18" w14:textId="77777777" w:rsidR="00D538EC" w:rsidRDefault="00224D85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D538EC">
        <w:rPr>
          <w:rFonts w:cs="Times New Roman"/>
          <w:color w:val="333333"/>
          <w:szCs w:val="24"/>
          <w:shd w:val="clear" w:color="auto" w:fill="FFFFFF"/>
        </w:rPr>
        <w:t>The Business Opportunity Decision Processes</w:t>
      </w:r>
    </w:p>
    <w:p w14:paraId="25A16EA0" w14:textId="77777777" w:rsidR="00D538EC" w:rsidRDefault="00224D85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Name of Student:</w:t>
      </w:r>
    </w:p>
    <w:p w14:paraId="3D1DC219" w14:textId="77777777" w:rsidR="00D538EC" w:rsidRDefault="00224D85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Institution Affiliated:</w:t>
      </w:r>
    </w:p>
    <w:p w14:paraId="39AC07FB" w14:textId="77777777" w:rsidR="00D538EC" w:rsidRDefault="00224D85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Date:</w:t>
      </w:r>
    </w:p>
    <w:p w14:paraId="17BB0C4A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7DD34021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2C503C9B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1D31E1A6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1DAA60E4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2C53DE86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288C9066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338C6B1A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2CF59A51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652DCF0B" w14:textId="77777777" w:rsidR="00D538EC" w:rsidRDefault="00D538EC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296CCCFD" w14:textId="77777777" w:rsidR="00D538EC" w:rsidRDefault="00D538EC" w:rsidP="00D538EC">
      <w:pPr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4E00C047" w14:textId="77777777" w:rsidR="00D538EC" w:rsidRDefault="00224D85" w:rsidP="00D538EC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D538EC">
        <w:rPr>
          <w:rFonts w:cs="Times New Roman"/>
          <w:color w:val="333333"/>
          <w:szCs w:val="24"/>
          <w:shd w:val="clear" w:color="auto" w:fill="FFFFFF"/>
        </w:rPr>
        <w:lastRenderedPageBreak/>
        <w:t>The Business Opportunity Decision Processes</w:t>
      </w:r>
    </w:p>
    <w:p w14:paraId="0DDD50BE" w14:textId="77777777" w:rsidR="00183195" w:rsidRDefault="00224D85" w:rsidP="006678C3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A business is an entity that is </w:t>
      </w:r>
      <w:r w:rsidR="00F2640A">
        <w:rPr>
          <w:rFonts w:cs="Times New Roman"/>
          <w:color w:val="333333"/>
          <w:szCs w:val="24"/>
          <w:shd w:val="clear" w:color="auto" w:fill="FFFFFF"/>
        </w:rPr>
        <w:t>systematized</w:t>
      </w:r>
      <w:r>
        <w:rPr>
          <w:rFonts w:cs="Times New Roman"/>
          <w:color w:val="333333"/>
          <w:szCs w:val="24"/>
          <w:shd w:val="clear" w:color="auto" w:fill="FFFFFF"/>
        </w:rPr>
        <w:t xml:space="preserve"> for buying and selling products, services and knowledge. On the other hand, an entrepreneur is a person who </w:t>
      </w:r>
      <w:r w:rsidR="00F2640A">
        <w:rPr>
          <w:rFonts w:cs="Times New Roman"/>
          <w:color w:val="333333"/>
          <w:szCs w:val="24"/>
          <w:shd w:val="clear" w:color="auto" w:fill="FFFFFF"/>
        </w:rPr>
        <w:t>generates</w:t>
      </w:r>
      <w:r>
        <w:rPr>
          <w:rFonts w:cs="Times New Roman"/>
          <w:color w:val="333333"/>
          <w:szCs w:val="24"/>
          <w:shd w:val="clear" w:color="auto" w:fill="FFFFFF"/>
        </w:rPr>
        <w:t xml:space="preserve"> a </w:t>
      </w:r>
      <w:r w:rsidR="00AE7149">
        <w:rPr>
          <w:rFonts w:cs="Times New Roman"/>
          <w:color w:val="333333"/>
          <w:szCs w:val="24"/>
          <w:shd w:val="clear" w:color="auto" w:fill="FFFFFF"/>
        </w:rPr>
        <w:t>novel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E7149">
        <w:rPr>
          <w:rFonts w:cs="Times New Roman"/>
          <w:color w:val="333333"/>
          <w:szCs w:val="24"/>
          <w:shd w:val="clear" w:color="auto" w:fill="FFFFFF"/>
        </w:rPr>
        <w:t>trade, taking up full responsibility for the business. An entrepreneur is usually viewed as a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E7149">
        <w:rPr>
          <w:rFonts w:cs="Times New Roman"/>
          <w:color w:val="333333"/>
          <w:szCs w:val="24"/>
          <w:shd w:val="clear" w:color="auto" w:fill="FFFFFF"/>
        </w:rPr>
        <w:t>creator</w:t>
      </w:r>
      <w:r w:rsidR="00CF416C">
        <w:rPr>
          <w:rFonts w:cs="Times New Roman"/>
          <w:color w:val="333333"/>
          <w:szCs w:val="24"/>
          <w:shd w:val="clear" w:color="auto" w:fill="FFFFFF"/>
        </w:rPr>
        <w:t>:</w:t>
      </w:r>
      <w:r w:rsidR="00AE7149">
        <w:rPr>
          <w:rFonts w:cs="Times New Roman"/>
          <w:color w:val="333333"/>
          <w:szCs w:val="24"/>
          <w:shd w:val="clear" w:color="auto" w:fill="FFFFFF"/>
        </w:rPr>
        <w:t xml:space="preserve"> the origin of novel concepts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. When an </w:t>
      </w:r>
      <w:r w:rsidR="00152BF0">
        <w:rPr>
          <w:rFonts w:cs="Times New Roman"/>
          <w:color w:val="333333"/>
          <w:szCs w:val="24"/>
          <w:shd w:val="clear" w:color="auto" w:fill="FFFFFF"/>
        </w:rPr>
        <w:t>entrepreneur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wants to start </w:t>
      </w:r>
      <w:r w:rsidR="00152BF0">
        <w:rPr>
          <w:rFonts w:cs="Times New Roman"/>
          <w:color w:val="333333"/>
          <w:szCs w:val="24"/>
          <w:shd w:val="clear" w:color="auto" w:fill="FFFFFF"/>
        </w:rPr>
        <w:t>a new business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, they need to evaluate the </w:t>
      </w:r>
      <w:r w:rsidR="00F2640A">
        <w:rPr>
          <w:rFonts w:cs="Times New Roman"/>
          <w:color w:val="333333"/>
          <w:szCs w:val="24"/>
          <w:shd w:val="clear" w:color="auto" w:fill="FFFFFF"/>
        </w:rPr>
        <w:t>capacities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and </w:t>
      </w:r>
      <w:r w:rsidR="00F2640A">
        <w:rPr>
          <w:rFonts w:cs="Times New Roman"/>
          <w:color w:val="333333"/>
          <w:szCs w:val="24"/>
          <w:shd w:val="clear" w:color="auto" w:fill="FFFFFF"/>
        </w:rPr>
        <w:t>capabilities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of the business to work. Their investigations must be thorough. The </w:t>
      </w:r>
      <w:r w:rsidR="00152BF0">
        <w:rPr>
          <w:rFonts w:cs="Times New Roman"/>
          <w:color w:val="333333"/>
          <w:szCs w:val="24"/>
          <w:shd w:val="clear" w:color="auto" w:fill="FFFFFF"/>
        </w:rPr>
        <w:t>investigation includes</w:t>
      </w:r>
      <w:r w:rsidR="006560B8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F2640A">
        <w:rPr>
          <w:rFonts w:cs="Times New Roman"/>
          <w:color w:val="333333"/>
          <w:szCs w:val="24"/>
          <w:shd w:val="clear" w:color="auto" w:fill="FFFFFF"/>
        </w:rPr>
        <w:t>examining</w:t>
      </w:r>
      <w:r w:rsidR="00CF416C">
        <w:rPr>
          <w:rFonts w:cs="Times New Roman"/>
          <w:color w:val="333333"/>
          <w:szCs w:val="24"/>
          <w:shd w:val="clear" w:color="auto" w:fill="FFFFFF"/>
        </w:rPr>
        <w:t xml:space="preserve"> and weighing the risks and benefits associated with the business. While making the business opportunity decisions, the entrepreneur </w:t>
      </w:r>
      <w:r w:rsidR="00F2640A">
        <w:rPr>
          <w:rFonts w:cs="Times New Roman"/>
          <w:color w:val="333333"/>
          <w:szCs w:val="24"/>
          <w:shd w:val="clear" w:color="auto" w:fill="FFFFFF"/>
        </w:rPr>
        <w:t xml:space="preserve">requires </w:t>
      </w:r>
      <w:r w:rsidR="001F2A95">
        <w:rPr>
          <w:rFonts w:cs="Times New Roman"/>
          <w:color w:val="333333"/>
          <w:szCs w:val="24"/>
          <w:shd w:val="clear" w:color="auto" w:fill="FFFFFF"/>
        </w:rPr>
        <w:t>doing</w:t>
      </w:r>
      <w:r w:rsidR="00152BF0">
        <w:rPr>
          <w:rFonts w:cs="Times New Roman"/>
          <w:color w:val="333333"/>
          <w:szCs w:val="24"/>
          <w:shd w:val="clear" w:color="auto" w:fill="FFFFFF"/>
        </w:rPr>
        <w:t xml:space="preserve"> a product, human r</w:t>
      </w:r>
      <w:r w:rsidR="006560B8">
        <w:rPr>
          <w:rFonts w:cs="Times New Roman"/>
          <w:color w:val="333333"/>
          <w:szCs w:val="24"/>
          <w:shd w:val="clear" w:color="auto" w:fill="FFFFFF"/>
        </w:rPr>
        <w:t>esource and</w:t>
      </w:r>
      <w:r w:rsidR="006678C3">
        <w:rPr>
          <w:rFonts w:cs="Times New Roman"/>
          <w:color w:val="333333"/>
          <w:szCs w:val="24"/>
          <w:shd w:val="clear" w:color="auto" w:fill="FFFFFF"/>
        </w:rPr>
        <w:t xml:space="preserve"> financial analysis. The business opportunity decision processes include self-analysis, financial assessment, market research, risk assessment, and support</w:t>
      </w:r>
      <w:r w:rsidR="00D5211A">
        <w:rPr>
          <w:rFonts w:cs="Times New Roman"/>
          <w:color w:val="333333"/>
          <w:szCs w:val="24"/>
          <w:shd w:val="clear" w:color="auto" w:fill="FFFFFF"/>
        </w:rPr>
        <w:t xml:space="preserve">, as discussed in this paper. </w:t>
      </w:r>
    </w:p>
    <w:p w14:paraId="7E6F408B" w14:textId="77777777" w:rsidR="00FF6DEE" w:rsidRPr="00D5211A" w:rsidRDefault="00224D85" w:rsidP="00D5211A">
      <w:pPr>
        <w:contextualSpacing/>
        <w:jc w:val="center"/>
        <w:rPr>
          <w:rFonts w:cs="Times New Roman"/>
          <w:b/>
          <w:color w:val="333333"/>
          <w:szCs w:val="24"/>
          <w:shd w:val="clear" w:color="auto" w:fill="FFFFFF"/>
        </w:rPr>
      </w:pPr>
      <w:r w:rsidRPr="00D5211A">
        <w:rPr>
          <w:rFonts w:cs="Times New Roman"/>
          <w:b/>
          <w:color w:val="333333"/>
          <w:szCs w:val="24"/>
          <w:shd w:val="clear" w:color="auto" w:fill="FFFFFF"/>
        </w:rPr>
        <w:t xml:space="preserve">The </w:t>
      </w:r>
      <w:r w:rsidR="00D5211A" w:rsidRPr="00D5211A">
        <w:rPr>
          <w:rFonts w:cs="Times New Roman"/>
          <w:b/>
          <w:color w:val="333333"/>
          <w:szCs w:val="24"/>
          <w:shd w:val="clear" w:color="auto" w:fill="FFFFFF"/>
        </w:rPr>
        <w:t>Business Opportunity Decision Processes</w:t>
      </w:r>
    </w:p>
    <w:p w14:paraId="0D0C0531" w14:textId="77777777" w:rsidR="00E606F2" w:rsidRDefault="00224D85" w:rsidP="00E606F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Self-analysis is critical for any entrepreneur. Before</w:t>
      </w:r>
      <w:r w:rsidR="00152BF0">
        <w:rPr>
          <w:rFonts w:cs="Times New Roman"/>
          <w:color w:val="333333"/>
          <w:szCs w:val="24"/>
          <w:shd w:val="clear" w:color="auto" w:fill="FFFFFF"/>
        </w:rPr>
        <w:t xml:space="preserve"> starting any busi</w:t>
      </w:r>
      <w:r w:rsidR="00FA0E78">
        <w:rPr>
          <w:rFonts w:cs="Times New Roman"/>
          <w:color w:val="333333"/>
          <w:szCs w:val="24"/>
          <w:shd w:val="clear" w:color="auto" w:fill="FFFFFF"/>
        </w:rPr>
        <w:t>ness,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entrepreneurs</w:t>
      </w:r>
      <w:r w:rsidR="00D82469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must analyze whether they have the ability and </w:t>
      </w:r>
      <w:r w:rsidR="00F2640A">
        <w:rPr>
          <w:rFonts w:cs="Times New Roman"/>
          <w:color w:val="333333"/>
          <w:szCs w:val="24"/>
          <w:shd w:val="clear" w:color="auto" w:fill="FFFFFF"/>
        </w:rPr>
        <w:t>readiness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to take risk</w:t>
      </w:r>
      <w:r w:rsidR="00D021ED">
        <w:rPr>
          <w:rFonts w:cs="Times New Roman"/>
          <w:color w:val="333333"/>
          <w:szCs w:val="24"/>
          <w:shd w:val="clear" w:color="auto" w:fill="FFFFFF"/>
        </w:rPr>
        <w:t>s</w:t>
      </w:r>
      <w:r w:rsidR="00E60F91">
        <w:rPr>
          <w:rFonts w:cs="Times New Roman"/>
          <w:color w:val="333333"/>
          <w:szCs w:val="24"/>
          <w:shd w:val="clear" w:color="auto" w:fill="FFFFFF"/>
        </w:rPr>
        <w:t xml:space="preserve"> (Abrams, </w:t>
      </w:r>
      <w:r w:rsidR="00E60F91" w:rsidRPr="005377FA">
        <w:rPr>
          <w:rFonts w:cs="Times New Roman"/>
          <w:color w:val="333333"/>
          <w:szCs w:val="24"/>
          <w:shd w:val="clear" w:color="auto" w:fill="FFFFFF"/>
        </w:rPr>
        <w:t>2012).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Additionally, they should </w:t>
      </w:r>
      <w:r w:rsidR="00F2640A">
        <w:rPr>
          <w:rFonts w:cs="Times New Roman"/>
          <w:color w:val="333333"/>
          <w:szCs w:val="24"/>
          <w:shd w:val="clear" w:color="auto" w:fill="FFFFFF"/>
        </w:rPr>
        <w:t>gauge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whether they have the </w:t>
      </w:r>
      <w:r w:rsidR="00F2640A">
        <w:rPr>
          <w:rFonts w:cs="Times New Roman"/>
          <w:color w:val="333333"/>
          <w:szCs w:val="24"/>
          <w:shd w:val="clear" w:color="auto" w:fill="FFFFFF"/>
        </w:rPr>
        <w:t>oomph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and time to make their business a success. Besides that, t</w:t>
      </w:r>
      <w:r w:rsidR="00B23299">
        <w:rPr>
          <w:rFonts w:cs="Times New Roman"/>
          <w:color w:val="333333"/>
          <w:szCs w:val="24"/>
          <w:shd w:val="clear" w:color="auto" w:fill="FFFFFF"/>
        </w:rPr>
        <w:t xml:space="preserve">hey should also evaluate their </w:t>
      </w:r>
      <w:r w:rsidR="008E0052">
        <w:rPr>
          <w:rFonts w:cs="Times New Roman"/>
          <w:color w:val="333333"/>
          <w:szCs w:val="24"/>
          <w:shd w:val="clear" w:color="auto" w:fill="FFFFFF"/>
        </w:rPr>
        <w:t>abilities, talents, goals and desires. Entrepreneurs</w:t>
      </w:r>
      <w:r>
        <w:rPr>
          <w:rFonts w:cs="Times New Roman"/>
          <w:color w:val="333333"/>
          <w:szCs w:val="24"/>
          <w:shd w:val="clear" w:color="auto" w:fill="FFFFFF"/>
        </w:rPr>
        <w:t xml:space="preserve"> should know that most businesses 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fail due to a lack of proper management and the </w:t>
      </w:r>
      <w:r w:rsidR="00F2640A">
        <w:rPr>
          <w:rFonts w:cs="Times New Roman"/>
          <w:color w:val="333333"/>
          <w:szCs w:val="24"/>
          <w:shd w:val="clear" w:color="auto" w:fill="FFFFFF"/>
        </w:rPr>
        <w:t>incompetence</w:t>
      </w:r>
      <w:r w:rsidR="008E0052">
        <w:rPr>
          <w:rFonts w:cs="Times New Roman"/>
          <w:color w:val="333333"/>
          <w:szCs w:val="24"/>
          <w:shd w:val="clear" w:color="auto" w:fill="FFFFFF"/>
        </w:rPr>
        <w:t xml:space="preserve"> of the business owner to manage resources.</w:t>
      </w:r>
      <w:r w:rsidR="00B23299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14:paraId="212FE379" w14:textId="77777777" w:rsidR="004C273D" w:rsidRDefault="00224D85" w:rsidP="00E606F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The second process is </w:t>
      </w:r>
      <w:r w:rsidR="00E606F2">
        <w:rPr>
          <w:rFonts w:cs="Times New Roman"/>
          <w:color w:val="333333"/>
          <w:szCs w:val="24"/>
          <w:shd w:val="clear" w:color="auto" w:fill="FFFFFF"/>
        </w:rPr>
        <w:t>the financial assessment. E</w:t>
      </w:r>
      <w:r>
        <w:rPr>
          <w:rFonts w:cs="Times New Roman"/>
          <w:color w:val="333333"/>
          <w:szCs w:val="24"/>
          <w:shd w:val="clear" w:color="auto" w:fill="FFFFFF"/>
        </w:rPr>
        <w:t xml:space="preserve">ntrepreneurs should </w:t>
      </w:r>
      <w:r w:rsidR="00CA0DB7">
        <w:rPr>
          <w:rFonts w:cs="Times New Roman"/>
          <w:color w:val="333333"/>
          <w:szCs w:val="24"/>
          <w:shd w:val="clear" w:color="auto" w:fill="FFFFFF"/>
        </w:rPr>
        <w:t>gauge</w:t>
      </w:r>
      <w:r>
        <w:rPr>
          <w:rFonts w:cs="Times New Roman"/>
          <w:color w:val="333333"/>
          <w:szCs w:val="24"/>
          <w:shd w:val="clear" w:color="auto" w:fill="FFFFFF"/>
        </w:rPr>
        <w:t xml:space="preserve"> the resources they own. The financial assessment </w:t>
      </w:r>
      <w:r w:rsidR="00E606F2">
        <w:rPr>
          <w:rFonts w:cs="Times New Roman"/>
          <w:color w:val="333333"/>
          <w:szCs w:val="24"/>
          <w:shd w:val="clear" w:color="auto" w:fill="FFFFFF"/>
        </w:rPr>
        <w:t xml:space="preserve">also </w:t>
      </w:r>
      <w:r>
        <w:rPr>
          <w:rFonts w:cs="Times New Roman"/>
          <w:color w:val="333333"/>
          <w:szCs w:val="24"/>
          <w:shd w:val="clear" w:color="auto" w:fill="FFFFFF"/>
        </w:rPr>
        <w:t xml:space="preserve">includes the savings the </w:t>
      </w:r>
      <w:r w:rsidR="00CA0DB7">
        <w:rPr>
          <w:rFonts w:cs="Times New Roman"/>
          <w:color w:val="333333"/>
          <w:szCs w:val="24"/>
          <w:shd w:val="clear" w:color="auto" w:fill="FFFFFF"/>
        </w:rPr>
        <w:t>entrepreneurs have</w:t>
      </w:r>
      <w:r>
        <w:rPr>
          <w:rFonts w:cs="Times New Roman"/>
          <w:color w:val="333333"/>
          <w:szCs w:val="24"/>
          <w:shd w:val="clear" w:color="auto" w:fill="FFFFFF"/>
        </w:rPr>
        <w:t xml:space="preserve"> so that</w:t>
      </w:r>
      <w:r w:rsidR="00E606F2">
        <w:rPr>
          <w:rFonts w:cs="Times New Roman"/>
          <w:color w:val="333333"/>
          <w:szCs w:val="24"/>
          <w:shd w:val="clear" w:color="auto" w:fill="FFFFFF"/>
        </w:rPr>
        <w:t xml:space="preserve"> they can add </w:t>
      </w:r>
      <w:r w:rsidR="00CA0DB7">
        <w:rPr>
          <w:rFonts w:cs="Times New Roman"/>
          <w:color w:val="333333"/>
          <w:szCs w:val="24"/>
          <w:shd w:val="clear" w:color="auto" w:fill="FFFFFF"/>
        </w:rPr>
        <w:t>to their venture. Entrepre</w:t>
      </w:r>
      <w:r w:rsidR="00E606F2">
        <w:rPr>
          <w:rFonts w:cs="Times New Roman"/>
          <w:color w:val="333333"/>
          <w:szCs w:val="24"/>
          <w:shd w:val="clear" w:color="auto" w:fill="FFFFFF"/>
        </w:rPr>
        <w:t xml:space="preserve">neurs should </w:t>
      </w:r>
      <w:r w:rsidR="004056D7">
        <w:rPr>
          <w:rFonts w:cs="Times New Roman"/>
          <w:color w:val="333333"/>
          <w:szCs w:val="24"/>
          <w:shd w:val="clear" w:color="auto" w:fill="FFFFFF"/>
        </w:rPr>
        <w:t>know that</w:t>
      </w:r>
      <w:r w:rsidR="00E606F2">
        <w:rPr>
          <w:rFonts w:cs="Times New Roman"/>
          <w:color w:val="333333"/>
          <w:szCs w:val="24"/>
          <w:shd w:val="clear" w:color="auto" w:fill="FFFFFF"/>
        </w:rPr>
        <w:t xml:space="preserve"> bank lenders require them to </w:t>
      </w:r>
      <w:r w:rsidR="00CA0DB7">
        <w:rPr>
          <w:rFonts w:cs="Times New Roman"/>
          <w:color w:val="333333"/>
          <w:szCs w:val="24"/>
          <w:shd w:val="clear" w:color="auto" w:fill="FFFFFF"/>
        </w:rPr>
        <w:t>come up with a share of their investment</w:t>
      </w:r>
      <w:r w:rsidR="004056D7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="00CA0DB7">
        <w:rPr>
          <w:rFonts w:cs="Times New Roman"/>
          <w:color w:val="333333"/>
          <w:szCs w:val="24"/>
          <w:shd w:val="clear" w:color="auto" w:fill="FFFFFF"/>
        </w:rPr>
        <w:t>which is their savings</w:t>
      </w:r>
      <w:r w:rsidR="004056D7">
        <w:rPr>
          <w:rFonts w:cs="Times New Roman"/>
          <w:color w:val="333333"/>
          <w:szCs w:val="24"/>
          <w:shd w:val="clear" w:color="auto" w:fill="FFFFFF"/>
        </w:rPr>
        <w:t>,</w:t>
      </w:r>
      <w:r w:rsidR="00CA0DB7">
        <w:rPr>
          <w:rFonts w:cs="Times New Roman"/>
          <w:color w:val="333333"/>
          <w:szCs w:val="24"/>
          <w:shd w:val="clear" w:color="auto" w:fill="FFFFFF"/>
        </w:rPr>
        <w:t xml:space="preserve"> as a sign of their w</w:t>
      </w:r>
      <w:r w:rsidR="00E60F91">
        <w:rPr>
          <w:rFonts w:cs="Times New Roman"/>
          <w:color w:val="333333"/>
          <w:szCs w:val="24"/>
          <w:shd w:val="clear" w:color="auto" w:fill="FFFFFF"/>
        </w:rPr>
        <w:t xml:space="preserve">ill to take the risk with the bank (Abrams, </w:t>
      </w:r>
      <w:r w:rsidR="00E60F91" w:rsidRPr="005377FA">
        <w:rPr>
          <w:rFonts w:cs="Times New Roman"/>
          <w:color w:val="333333"/>
          <w:szCs w:val="24"/>
          <w:shd w:val="clear" w:color="auto" w:fill="FFFFFF"/>
        </w:rPr>
        <w:t>2012).</w:t>
      </w:r>
    </w:p>
    <w:p w14:paraId="4536550D" w14:textId="77777777" w:rsidR="00C847EC" w:rsidRDefault="00224D85" w:rsidP="00E0453C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lastRenderedPageBreak/>
        <w:t>The third process is market research</w:t>
      </w:r>
      <w:r w:rsidR="004C273D">
        <w:rPr>
          <w:rFonts w:cs="Times New Roman"/>
          <w:color w:val="333333"/>
          <w:szCs w:val="24"/>
          <w:shd w:val="clear" w:color="auto" w:fill="FFFFFF"/>
        </w:rPr>
        <w:t xml:space="preserve">. Entrepreneurs need to carry out thorough research on the market they want to get into to determine the feasibility of their business. The research </w:t>
      </w:r>
      <w:r w:rsidR="004056D7">
        <w:rPr>
          <w:rFonts w:cs="Times New Roman"/>
          <w:color w:val="333333"/>
          <w:szCs w:val="24"/>
          <w:shd w:val="clear" w:color="auto" w:fill="FFFFFF"/>
        </w:rPr>
        <w:t>involves</w:t>
      </w:r>
      <w:r w:rsidR="004C273D">
        <w:rPr>
          <w:rFonts w:cs="Times New Roman"/>
          <w:color w:val="333333"/>
          <w:szCs w:val="24"/>
          <w:shd w:val="clear" w:color="auto" w:fill="FFFFFF"/>
        </w:rPr>
        <w:t xml:space="preserve"> the custom</w:t>
      </w:r>
      <w:r w:rsidR="004056D7">
        <w:rPr>
          <w:rFonts w:cs="Times New Roman"/>
          <w:color w:val="333333"/>
          <w:szCs w:val="24"/>
          <w:shd w:val="clear" w:color="auto" w:fill="FFFFFF"/>
        </w:rPr>
        <w:t>ers, customer location, and the</w:t>
      </w:r>
      <w:r w:rsidR="004C273D">
        <w:rPr>
          <w:rFonts w:cs="Times New Roman"/>
          <w:color w:val="333333"/>
          <w:szCs w:val="24"/>
          <w:shd w:val="clear" w:color="auto" w:fill="FFFFFF"/>
        </w:rPr>
        <w:t xml:space="preserve"> kind of competition in that area</w:t>
      </w:r>
      <w:r>
        <w:rPr>
          <w:rFonts w:cs="Times New Roman"/>
          <w:color w:val="333333"/>
          <w:szCs w:val="24"/>
          <w:shd w:val="clear" w:color="auto" w:fill="FFFFFF"/>
        </w:rPr>
        <w:t>. Another process</w:t>
      </w:r>
      <w:r w:rsidR="004C273D">
        <w:rPr>
          <w:rFonts w:cs="Times New Roman"/>
          <w:color w:val="333333"/>
          <w:szCs w:val="24"/>
          <w:shd w:val="clear" w:color="auto" w:fill="FFFFFF"/>
        </w:rPr>
        <w:t xml:space="preserve"> is the assessment of risk. Entrepreneurs should carry out a genuine evaluation of the risk</w:t>
      </w:r>
      <w:r w:rsidR="002E09BF">
        <w:rPr>
          <w:rFonts w:cs="Times New Roman"/>
          <w:color w:val="333333"/>
          <w:szCs w:val="24"/>
          <w:shd w:val="clear" w:color="auto" w:fill="FFFFFF"/>
        </w:rPr>
        <w:t>s</w:t>
      </w:r>
      <w:r w:rsidR="004C273D"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Cs w:val="24"/>
          <w:shd w:val="clear" w:color="auto" w:fill="FFFFFF"/>
        </w:rPr>
        <w:t xml:space="preserve">involved with their business. This will help them prepare for the problems they will encounter </w:t>
      </w:r>
      <w:r w:rsidR="004C273D">
        <w:rPr>
          <w:rFonts w:cs="Times New Roman"/>
          <w:color w:val="333333"/>
          <w:szCs w:val="24"/>
          <w:shd w:val="clear" w:color="auto" w:fill="FFFFFF"/>
        </w:rPr>
        <w:t>and further wei</w:t>
      </w:r>
      <w:r>
        <w:rPr>
          <w:rFonts w:cs="Times New Roman"/>
          <w:color w:val="333333"/>
          <w:szCs w:val="24"/>
          <w:shd w:val="clear" w:color="auto" w:fill="FFFFFF"/>
        </w:rPr>
        <w:t xml:space="preserve">gh them to see if it is worth the investment. Risk assessment involves the factors that will affect the </w:t>
      </w:r>
      <w:r w:rsidR="002E09BF">
        <w:rPr>
          <w:rFonts w:cs="Times New Roman"/>
          <w:color w:val="333333"/>
          <w:szCs w:val="24"/>
          <w:shd w:val="clear" w:color="auto" w:fill="FFFFFF"/>
        </w:rPr>
        <w:t>business negatively</w:t>
      </w:r>
      <w:r>
        <w:rPr>
          <w:rFonts w:cs="Times New Roman"/>
          <w:color w:val="333333"/>
          <w:szCs w:val="24"/>
          <w:shd w:val="clear" w:color="auto" w:fill="FFFFFF"/>
        </w:rPr>
        <w:t xml:space="preserve">, such as, the state of the </w:t>
      </w:r>
      <w:r w:rsidR="002E09BF">
        <w:rPr>
          <w:rFonts w:cs="Times New Roman"/>
          <w:color w:val="333333"/>
          <w:szCs w:val="24"/>
          <w:shd w:val="clear" w:color="auto" w:fill="FFFFFF"/>
        </w:rPr>
        <w:t>economy, and</w:t>
      </w:r>
      <w:r>
        <w:rPr>
          <w:rFonts w:cs="Times New Roman"/>
          <w:color w:val="333333"/>
          <w:szCs w:val="24"/>
          <w:shd w:val="clear" w:color="auto" w:fill="FFFFFF"/>
        </w:rPr>
        <w:t xml:space="preserve"> the co</w:t>
      </w:r>
      <w:r w:rsidR="0049723F">
        <w:rPr>
          <w:rFonts w:cs="Times New Roman"/>
          <w:color w:val="333333"/>
          <w:szCs w:val="24"/>
          <w:shd w:val="clear" w:color="auto" w:fill="FFFFFF"/>
        </w:rPr>
        <w:t xml:space="preserve">mpetitiveness of the competitor (Abrams, </w:t>
      </w:r>
      <w:r w:rsidR="0049723F" w:rsidRPr="005377FA">
        <w:rPr>
          <w:rFonts w:cs="Times New Roman"/>
          <w:color w:val="333333"/>
          <w:szCs w:val="24"/>
          <w:shd w:val="clear" w:color="auto" w:fill="FFFFFF"/>
        </w:rPr>
        <w:t>2012).</w:t>
      </w:r>
      <w:r w:rsidR="00E0453C">
        <w:rPr>
          <w:rFonts w:cs="Times New Roman"/>
          <w:color w:val="333333"/>
          <w:szCs w:val="24"/>
          <w:shd w:val="clear" w:color="auto" w:fill="FFFFFF"/>
        </w:rPr>
        <w:t xml:space="preserve"> Support is one thing taken lightly </w:t>
      </w:r>
      <w:r>
        <w:rPr>
          <w:rFonts w:cs="Times New Roman"/>
          <w:color w:val="333333"/>
          <w:szCs w:val="24"/>
          <w:shd w:val="clear" w:color="auto" w:fill="FFFFFF"/>
        </w:rPr>
        <w:t xml:space="preserve">by entrepreneurs. Entrepreneurs should evaluate the amount of support they require from </w:t>
      </w:r>
      <w:r w:rsidR="00D72266">
        <w:rPr>
          <w:rFonts w:cs="Times New Roman"/>
          <w:color w:val="333333"/>
          <w:szCs w:val="24"/>
          <w:shd w:val="clear" w:color="auto" w:fill="FFFFFF"/>
        </w:rPr>
        <w:t>their families</w:t>
      </w:r>
      <w:r w:rsidR="00E0453C">
        <w:rPr>
          <w:rFonts w:cs="Times New Roman"/>
          <w:color w:val="333333"/>
          <w:szCs w:val="24"/>
          <w:shd w:val="clear" w:color="auto" w:fill="FFFFFF"/>
        </w:rPr>
        <w:t xml:space="preserve"> and other sources</w:t>
      </w:r>
      <w:r w:rsidR="00D72266">
        <w:rPr>
          <w:rFonts w:cs="Times New Roman"/>
          <w:color w:val="333333"/>
          <w:szCs w:val="24"/>
          <w:shd w:val="clear" w:color="auto" w:fill="FFFFFF"/>
        </w:rPr>
        <w:t>. During</w:t>
      </w:r>
      <w:r w:rsidR="00281868">
        <w:rPr>
          <w:rFonts w:cs="Times New Roman"/>
          <w:color w:val="333333"/>
          <w:szCs w:val="24"/>
          <w:shd w:val="clear" w:color="auto" w:fill="FFFFFF"/>
        </w:rPr>
        <w:t xml:space="preserve"> the initial stages of a business, a lot </w:t>
      </w:r>
      <w:r w:rsidR="00E0453C">
        <w:rPr>
          <w:rFonts w:cs="Times New Roman"/>
          <w:color w:val="333333"/>
          <w:szCs w:val="24"/>
          <w:shd w:val="clear" w:color="auto" w:fill="FFFFFF"/>
        </w:rPr>
        <w:t xml:space="preserve">of time is taken; </w:t>
      </w:r>
      <w:r w:rsidR="00281868">
        <w:rPr>
          <w:rFonts w:cs="Times New Roman"/>
          <w:color w:val="333333"/>
          <w:szCs w:val="24"/>
          <w:shd w:val="clear" w:color="auto" w:fill="FFFFFF"/>
        </w:rPr>
        <w:t>this might affect the relationship with the family. Therefore, an entrepreneur needs to have communicated to his or her commitments.</w:t>
      </w:r>
    </w:p>
    <w:p w14:paraId="5069A11F" w14:textId="77777777" w:rsidR="00281868" w:rsidRPr="005E3229" w:rsidRDefault="00224D85" w:rsidP="005E3229">
      <w:pPr>
        <w:contextualSpacing/>
        <w:jc w:val="center"/>
        <w:rPr>
          <w:rFonts w:cs="Times New Roman"/>
          <w:b/>
          <w:color w:val="333333"/>
          <w:szCs w:val="24"/>
          <w:shd w:val="clear" w:color="auto" w:fill="FFFFFF"/>
        </w:rPr>
      </w:pPr>
      <w:r w:rsidRPr="005E3229">
        <w:rPr>
          <w:rFonts w:cs="Times New Roman"/>
          <w:b/>
          <w:color w:val="333333"/>
          <w:szCs w:val="24"/>
          <w:shd w:val="clear" w:color="auto" w:fill="FFFFFF"/>
        </w:rPr>
        <w:t>Decision Process Devised</w:t>
      </w:r>
    </w:p>
    <w:p w14:paraId="7F571473" w14:textId="77777777" w:rsidR="00281868" w:rsidRDefault="00224D85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The decision process devised for the product </w:t>
      </w:r>
      <w:r w:rsidR="005E3229">
        <w:rPr>
          <w:rFonts w:cs="Times New Roman"/>
          <w:color w:val="333333"/>
          <w:szCs w:val="24"/>
          <w:shd w:val="clear" w:color="auto" w:fill="FFFFFF"/>
        </w:rPr>
        <w:t xml:space="preserve">of choice </w:t>
      </w:r>
      <w:r>
        <w:rPr>
          <w:rFonts w:cs="Times New Roman"/>
          <w:color w:val="333333"/>
          <w:szCs w:val="24"/>
          <w:shd w:val="clear" w:color="auto" w:fill="FFFFFF"/>
        </w:rPr>
        <w:t>is market research. As seen above</w:t>
      </w:r>
      <w:r w:rsidR="00B43089">
        <w:rPr>
          <w:rFonts w:cs="Times New Roman"/>
          <w:color w:val="333333"/>
          <w:szCs w:val="24"/>
          <w:shd w:val="clear" w:color="auto" w:fill="FFFFFF"/>
        </w:rPr>
        <w:t>, market</w:t>
      </w:r>
      <w:r>
        <w:rPr>
          <w:rFonts w:cs="Times New Roman"/>
          <w:color w:val="333333"/>
          <w:szCs w:val="24"/>
          <w:shd w:val="clear" w:color="auto" w:fill="FFFFFF"/>
        </w:rPr>
        <w:t xml:space="preserve"> research helps determine the feasibility of the business. It involves gathering and analyzing information to help solve marketing informati</w:t>
      </w:r>
      <w:r w:rsidR="0049723F">
        <w:rPr>
          <w:rFonts w:cs="Times New Roman"/>
          <w:color w:val="333333"/>
          <w:szCs w:val="24"/>
          <w:shd w:val="clear" w:color="auto" w:fill="FFFFFF"/>
        </w:rPr>
        <w:t xml:space="preserve">on (Abrams, </w:t>
      </w:r>
      <w:r w:rsidR="0049723F" w:rsidRPr="005377FA">
        <w:rPr>
          <w:rFonts w:cs="Times New Roman"/>
          <w:color w:val="333333"/>
          <w:szCs w:val="24"/>
          <w:shd w:val="clear" w:color="auto" w:fill="FFFFFF"/>
        </w:rPr>
        <w:t>2012).</w:t>
      </w:r>
      <w:r w:rsidR="00B43089">
        <w:rPr>
          <w:rFonts w:cs="Times New Roman"/>
          <w:color w:val="333333"/>
          <w:szCs w:val="24"/>
          <w:shd w:val="clear" w:color="auto" w:fill="FFFFFF"/>
        </w:rPr>
        <w:t xml:space="preserve"> Market research educates one about </w:t>
      </w:r>
      <w:r>
        <w:rPr>
          <w:rFonts w:cs="Times New Roman"/>
          <w:color w:val="333333"/>
          <w:szCs w:val="24"/>
          <w:shd w:val="clear" w:color="auto" w:fill="FFFFFF"/>
        </w:rPr>
        <w:t xml:space="preserve">the </w:t>
      </w:r>
      <w:r w:rsidR="00C7677C">
        <w:rPr>
          <w:rFonts w:cs="Times New Roman"/>
          <w:color w:val="333333"/>
          <w:szCs w:val="24"/>
          <w:shd w:val="clear" w:color="auto" w:fill="FFFFFF"/>
        </w:rPr>
        <w:t>possibility</w:t>
      </w:r>
      <w:r>
        <w:rPr>
          <w:rFonts w:cs="Times New Roman"/>
          <w:color w:val="333333"/>
          <w:szCs w:val="24"/>
          <w:shd w:val="clear" w:color="auto" w:fill="FFFFFF"/>
        </w:rPr>
        <w:t xml:space="preserve"> of </w:t>
      </w:r>
      <w:r w:rsidR="00C7677C">
        <w:rPr>
          <w:rFonts w:cs="Times New Roman"/>
          <w:color w:val="333333"/>
          <w:szCs w:val="24"/>
          <w:shd w:val="clear" w:color="auto" w:fill="FFFFFF"/>
        </w:rPr>
        <w:t>introducing</w:t>
      </w:r>
      <w:r>
        <w:rPr>
          <w:rFonts w:cs="Times New Roman"/>
          <w:color w:val="333333"/>
          <w:szCs w:val="24"/>
          <w:shd w:val="clear" w:color="auto" w:fill="FFFFFF"/>
        </w:rPr>
        <w:t xml:space="preserve"> the new product</w:t>
      </w:r>
      <w:r w:rsidR="00C7677C">
        <w:rPr>
          <w:rFonts w:cs="Times New Roman"/>
          <w:color w:val="333333"/>
          <w:szCs w:val="24"/>
          <w:shd w:val="clear" w:color="auto" w:fill="FFFFFF"/>
        </w:rPr>
        <w:t xml:space="preserve"> before committing time and budget on the new venture. The service chosen is freelancing and online product advertising. After conducting market research, I found out that most businesses have been affecte</w:t>
      </w:r>
      <w:r w:rsidR="00A82F1B">
        <w:rPr>
          <w:rFonts w:cs="Times New Roman"/>
          <w:color w:val="333333"/>
          <w:szCs w:val="24"/>
          <w:shd w:val="clear" w:color="auto" w:fill="FFFFFF"/>
        </w:rPr>
        <w:t>d due</w:t>
      </w:r>
      <w:r w:rsidR="00B43089">
        <w:rPr>
          <w:rFonts w:cs="Times New Roman"/>
          <w:color w:val="333333"/>
          <w:szCs w:val="24"/>
          <w:shd w:val="clear" w:color="auto" w:fill="FFFFFF"/>
        </w:rPr>
        <w:t xml:space="preserve"> to Covid</w:t>
      </w:r>
      <w:r w:rsidR="00A82F1B">
        <w:rPr>
          <w:rFonts w:cs="Times New Roman"/>
          <w:color w:val="333333"/>
          <w:szCs w:val="24"/>
          <w:shd w:val="clear" w:color="auto" w:fill="FFFFFF"/>
        </w:rPr>
        <w:t>19 pandemic. This is because o</w:t>
      </w:r>
      <w:r w:rsidR="00B43089">
        <w:rPr>
          <w:rFonts w:cs="Times New Roman"/>
          <w:color w:val="333333"/>
          <w:szCs w:val="24"/>
          <w:shd w:val="clear" w:color="auto" w:fill="FFFFFF"/>
        </w:rPr>
        <w:t xml:space="preserve">f the social distancing issue; </w:t>
      </w:r>
      <w:r w:rsidR="00A82F1B">
        <w:rPr>
          <w:rFonts w:cs="Times New Roman"/>
          <w:color w:val="333333"/>
          <w:szCs w:val="24"/>
          <w:shd w:val="clear" w:color="auto" w:fill="FFFFFF"/>
        </w:rPr>
        <w:t>one of the measures of control of the pandemic.  I, therefo</w:t>
      </w:r>
      <w:r w:rsidR="005B4A00">
        <w:rPr>
          <w:rFonts w:cs="Times New Roman"/>
          <w:color w:val="333333"/>
          <w:szCs w:val="24"/>
          <w:shd w:val="clear" w:color="auto" w:fill="FFFFFF"/>
        </w:rPr>
        <w:t>re, determined that</w:t>
      </w:r>
      <w:r w:rsidR="00A82F1B">
        <w:rPr>
          <w:rFonts w:cs="Times New Roman"/>
          <w:color w:val="333333"/>
          <w:szCs w:val="24"/>
          <w:shd w:val="clear" w:color="auto" w:fill="FFFFFF"/>
        </w:rPr>
        <w:t xml:space="preserve"> most of the </w:t>
      </w:r>
      <w:r w:rsidR="005B4A00">
        <w:rPr>
          <w:rFonts w:cs="Times New Roman"/>
          <w:color w:val="333333"/>
          <w:szCs w:val="24"/>
          <w:shd w:val="clear" w:color="auto" w:fill="FFFFFF"/>
        </w:rPr>
        <w:t>convenient jobs</w:t>
      </w:r>
      <w:r w:rsidR="00A82F1B">
        <w:rPr>
          <w:rFonts w:cs="Times New Roman"/>
          <w:color w:val="333333"/>
          <w:szCs w:val="24"/>
          <w:shd w:val="clear" w:color="auto" w:fill="FFFFFF"/>
        </w:rPr>
        <w:t xml:space="preserve"> are online.  </w:t>
      </w:r>
      <w:r w:rsidR="005B4A00">
        <w:rPr>
          <w:rFonts w:cs="Times New Roman"/>
          <w:color w:val="333333"/>
          <w:szCs w:val="24"/>
          <w:shd w:val="clear" w:color="auto" w:fill="FFFFFF"/>
        </w:rPr>
        <w:t>This gives</w:t>
      </w:r>
      <w:r w:rsidR="00A82F1B">
        <w:rPr>
          <w:rFonts w:cs="Times New Roman"/>
          <w:color w:val="333333"/>
          <w:szCs w:val="24"/>
          <w:shd w:val="clear" w:color="auto" w:fill="FFFFFF"/>
        </w:rPr>
        <w:t xml:space="preserve"> the chance of my services to be turned into a </w:t>
      </w:r>
      <w:r w:rsidR="005B4A00">
        <w:rPr>
          <w:rFonts w:cs="Times New Roman"/>
          <w:color w:val="333333"/>
          <w:szCs w:val="24"/>
          <w:shd w:val="clear" w:color="auto" w:fill="FFFFFF"/>
        </w:rPr>
        <w:t>business. The</w:t>
      </w:r>
      <w:r w:rsidR="00A82F1B">
        <w:rPr>
          <w:rFonts w:cs="Times New Roman"/>
          <w:color w:val="333333"/>
          <w:szCs w:val="24"/>
          <w:shd w:val="clear" w:color="auto" w:fill="FFFFFF"/>
        </w:rPr>
        <w:t xml:space="preserve"> demands of my services will be online. I will advertise my products online and do the sales online. </w:t>
      </w:r>
      <w:r w:rsidR="00C700DE">
        <w:rPr>
          <w:rFonts w:cs="Times New Roman"/>
          <w:color w:val="333333"/>
          <w:szCs w:val="24"/>
          <w:shd w:val="clear" w:color="auto" w:fill="FFFFFF"/>
        </w:rPr>
        <w:t xml:space="preserve">With the decrease in physical </w:t>
      </w:r>
      <w:r w:rsidR="00C700DE">
        <w:rPr>
          <w:rFonts w:cs="Times New Roman"/>
          <w:color w:val="333333"/>
          <w:szCs w:val="24"/>
          <w:shd w:val="clear" w:color="auto" w:fill="FFFFFF"/>
        </w:rPr>
        <w:lastRenderedPageBreak/>
        <w:t xml:space="preserve">meetings and promotion of cashless business entities, </w:t>
      </w:r>
      <w:r w:rsidR="00276AD2">
        <w:rPr>
          <w:rFonts w:cs="Times New Roman"/>
          <w:color w:val="333333"/>
          <w:szCs w:val="24"/>
          <w:shd w:val="clear" w:color="auto" w:fill="FFFFFF"/>
        </w:rPr>
        <w:t xml:space="preserve">the demand for online transactions has sharply increased. </w:t>
      </w:r>
    </w:p>
    <w:p w14:paraId="4AB87916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220A1DD5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792729E0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6E7E6ABC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02D1B1F3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41A4704C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5C74F637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0E168E53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125EC0AD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58125B01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533A0B01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74C516CD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4808B6D3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115A9C57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5C2C675B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2E85FF47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659F0BE0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21977C59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4B8A325B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0FBAA69A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069617BF" w14:textId="77777777" w:rsidR="0049723F" w:rsidRDefault="0049723F" w:rsidP="008E0052">
      <w:pPr>
        <w:ind w:firstLine="720"/>
        <w:contextualSpacing/>
        <w:rPr>
          <w:rFonts w:cs="Times New Roman"/>
          <w:color w:val="333333"/>
          <w:szCs w:val="24"/>
          <w:shd w:val="clear" w:color="auto" w:fill="FFFFFF"/>
        </w:rPr>
      </w:pPr>
    </w:p>
    <w:p w14:paraId="4719BDE6" w14:textId="77777777" w:rsidR="00505D54" w:rsidRPr="005377FA" w:rsidRDefault="00224D85" w:rsidP="0049723F">
      <w:pPr>
        <w:contextualSpacing/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5377FA">
        <w:rPr>
          <w:rFonts w:cs="Times New Roman"/>
          <w:color w:val="333333"/>
          <w:szCs w:val="24"/>
          <w:shd w:val="clear" w:color="auto" w:fill="FFFFFF"/>
        </w:rPr>
        <w:lastRenderedPageBreak/>
        <w:t>References</w:t>
      </w:r>
    </w:p>
    <w:p w14:paraId="4196ED48" w14:textId="77777777" w:rsidR="00505D54" w:rsidRPr="005377FA" w:rsidRDefault="00224D85" w:rsidP="00505D54">
      <w:pPr>
        <w:contextualSpacing/>
        <w:rPr>
          <w:rFonts w:cs="Times New Roman"/>
          <w:color w:val="333333"/>
          <w:szCs w:val="24"/>
          <w:shd w:val="clear" w:color="auto" w:fill="FFFFFF"/>
        </w:rPr>
      </w:pPr>
      <w:r w:rsidRPr="005377FA">
        <w:rPr>
          <w:rFonts w:cs="Times New Roman"/>
          <w:color w:val="333333"/>
          <w:szCs w:val="24"/>
          <w:shd w:val="clear" w:color="auto" w:fill="FFFFFF"/>
        </w:rPr>
        <w:t>Abrams, R. (2012). </w:t>
      </w:r>
      <w:r w:rsidRPr="005377FA">
        <w:rPr>
          <w:rStyle w:val="Emphasis"/>
          <w:rFonts w:cs="Times New Roman"/>
          <w:color w:val="333333"/>
          <w:szCs w:val="24"/>
          <w:shd w:val="clear" w:color="auto" w:fill="FFFFFF"/>
        </w:rPr>
        <w:t>Entrepreneurship: A real-world approach.</w:t>
      </w:r>
      <w:r w:rsidRPr="005377FA">
        <w:rPr>
          <w:rFonts w:cs="Times New Roman"/>
          <w:color w:val="333333"/>
          <w:szCs w:val="24"/>
          <w:shd w:val="clear" w:color="auto" w:fill="FFFFFF"/>
        </w:rPr>
        <w:t> Palo Alto, CA: Planning Shop.</w:t>
      </w:r>
    </w:p>
    <w:p w14:paraId="5619BCFF" w14:textId="77777777" w:rsidR="00183195" w:rsidRPr="00183195" w:rsidRDefault="00183195">
      <w:pPr>
        <w:contextualSpacing/>
        <w:rPr>
          <w:rFonts w:cs="Times New Roman"/>
          <w:szCs w:val="24"/>
        </w:rPr>
      </w:pPr>
    </w:p>
    <w:sectPr w:rsidR="00183195" w:rsidRPr="00183195" w:rsidSect="00D538EC">
      <w:headerReference w:type="default" r:id="rId6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3115" w14:textId="77777777" w:rsidR="0059496F" w:rsidRDefault="0059496F">
      <w:pPr>
        <w:spacing w:after="0" w:line="240" w:lineRule="auto"/>
      </w:pPr>
      <w:r>
        <w:separator/>
      </w:r>
    </w:p>
  </w:endnote>
  <w:endnote w:type="continuationSeparator" w:id="0">
    <w:p w14:paraId="31DF5F53" w14:textId="77777777" w:rsidR="0059496F" w:rsidRDefault="005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544F" w14:textId="77777777" w:rsidR="0059496F" w:rsidRDefault="0059496F">
      <w:pPr>
        <w:spacing w:after="0" w:line="240" w:lineRule="auto"/>
      </w:pPr>
      <w:r>
        <w:separator/>
      </w:r>
    </w:p>
  </w:footnote>
  <w:footnote w:type="continuationSeparator" w:id="0">
    <w:p w14:paraId="5A822494" w14:textId="77777777" w:rsidR="0059496F" w:rsidRDefault="005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0530" w14:textId="77777777" w:rsidR="00D538EC" w:rsidRDefault="00224D85">
    <w:pPr>
      <w:pStyle w:val="Header"/>
      <w:jc w:val="right"/>
    </w:pPr>
    <w:r>
      <w:t>ENTREPRENEURSHIP</w:t>
    </w:r>
    <w:r>
      <w:tab/>
    </w:r>
    <w:r>
      <w:tab/>
    </w:r>
    <w:sdt>
      <w:sdtPr>
        <w:id w:val="-1177888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4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BFFDC6E" w14:textId="77777777" w:rsidR="00D538EC" w:rsidRDefault="00D5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95"/>
    <w:rsid w:val="0007297D"/>
    <w:rsid w:val="00152BF0"/>
    <w:rsid w:val="00183195"/>
    <w:rsid w:val="001F2A95"/>
    <w:rsid w:val="002211D1"/>
    <w:rsid w:val="00224D85"/>
    <w:rsid w:val="00276AD2"/>
    <w:rsid w:val="00281868"/>
    <w:rsid w:val="002E09BF"/>
    <w:rsid w:val="004056D7"/>
    <w:rsid w:val="004131D3"/>
    <w:rsid w:val="0049723F"/>
    <w:rsid w:val="004C273D"/>
    <w:rsid w:val="00505D54"/>
    <w:rsid w:val="005377FA"/>
    <w:rsid w:val="0059496F"/>
    <w:rsid w:val="005B4A00"/>
    <w:rsid w:val="005E3229"/>
    <w:rsid w:val="006560B8"/>
    <w:rsid w:val="006678C3"/>
    <w:rsid w:val="006D790C"/>
    <w:rsid w:val="006D7FD1"/>
    <w:rsid w:val="008E0052"/>
    <w:rsid w:val="00A82F1B"/>
    <w:rsid w:val="00AE7149"/>
    <w:rsid w:val="00B1700D"/>
    <w:rsid w:val="00B23299"/>
    <w:rsid w:val="00B43089"/>
    <w:rsid w:val="00BD3067"/>
    <w:rsid w:val="00C700DE"/>
    <w:rsid w:val="00C7677C"/>
    <w:rsid w:val="00C847EC"/>
    <w:rsid w:val="00CA0DB7"/>
    <w:rsid w:val="00CF416C"/>
    <w:rsid w:val="00D021ED"/>
    <w:rsid w:val="00D5211A"/>
    <w:rsid w:val="00D538EC"/>
    <w:rsid w:val="00D72266"/>
    <w:rsid w:val="00D82469"/>
    <w:rsid w:val="00E0453C"/>
    <w:rsid w:val="00E606F2"/>
    <w:rsid w:val="00E60F91"/>
    <w:rsid w:val="00E86FE6"/>
    <w:rsid w:val="00E92FD9"/>
    <w:rsid w:val="00F2640A"/>
    <w:rsid w:val="00FA0E7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6466"/>
  <w15:docId w15:val="{EC59D85B-45EA-41A0-9AA9-1F134D1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EC"/>
  </w:style>
  <w:style w:type="paragraph" w:styleId="Footer">
    <w:name w:val="footer"/>
    <w:basedOn w:val="Normal"/>
    <w:link w:val="FooterChar"/>
    <w:uiPriority w:val="99"/>
    <w:unhideWhenUsed/>
    <w:rsid w:val="00D5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EC"/>
  </w:style>
  <w:style w:type="character" w:styleId="Emphasis">
    <w:name w:val="Emphasis"/>
    <w:basedOn w:val="DefaultParagraphFont"/>
    <w:uiPriority w:val="20"/>
    <w:qFormat/>
    <w:rsid w:val="00537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Ramsay</cp:lastModifiedBy>
  <cp:revision>2</cp:revision>
  <dcterms:created xsi:type="dcterms:W3CDTF">2020-09-01T22:46:00Z</dcterms:created>
  <dcterms:modified xsi:type="dcterms:W3CDTF">2020-09-01T22:46:00Z</dcterms:modified>
</cp:coreProperties>
</file>