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52B09" w14:textId="77777777" w:rsidR="004E6D7E" w:rsidRPr="00D71EEF" w:rsidRDefault="00167CBE" w:rsidP="00167CBE">
      <w:pPr>
        <w:jc w:val="center"/>
        <w:rPr>
          <w:rFonts w:ascii="Times" w:hAnsi="Times"/>
          <w:sz w:val="22"/>
          <w:szCs w:val="22"/>
        </w:rPr>
      </w:pPr>
      <w:r w:rsidRPr="00D71EEF">
        <w:rPr>
          <w:rFonts w:ascii="Times" w:hAnsi="Times"/>
          <w:sz w:val="22"/>
          <w:szCs w:val="22"/>
        </w:rPr>
        <w:t>Brothel Boy Grading Rubric</w:t>
      </w:r>
    </w:p>
    <w:p w14:paraId="4570F2B4" w14:textId="77777777" w:rsidR="004E6D7E" w:rsidRPr="00D71EEF" w:rsidRDefault="004E6D7E" w:rsidP="004E6D7E">
      <w:pPr>
        <w:rPr>
          <w:rFonts w:ascii="Times" w:hAnsi="Times"/>
          <w:sz w:val="22"/>
          <w:szCs w:val="22"/>
        </w:rPr>
      </w:pPr>
    </w:p>
    <w:tbl>
      <w:tblPr>
        <w:tblStyle w:val="TableGrid"/>
        <w:tblW w:w="10530" w:type="dxa"/>
        <w:tblInd w:w="-365" w:type="dxa"/>
        <w:tblLook w:val="04A0" w:firstRow="1" w:lastRow="0" w:firstColumn="1" w:lastColumn="0" w:noHBand="0" w:noVBand="1"/>
      </w:tblPr>
      <w:tblGrid>
        <w:gridCol w:w="1890"/>
        <w:gridCol w:w="8640"/>
      </w:tblGrid>
      <w:tr w:rsidR="00167CBE" w:rsidRPr="00D71EEF" w14:paraId="49D45222" w14:textId="77777777" w:rsidTr="00167CBE">
        <w:trPr>
          <w:trHeight w:val="296"/>
        </w:trPr>
        <w:tc>
          <w:tcPr>
            <w:tcW w:w="1890" w:type="dxa"/>
          </w:tcPr>
          <w:p w14:paraId="191BB5BD" w14:textId="77777777" w:rsidR="004E6D7E" w:rsidRPr="00D71EEF" w:rsidRDefault="004E6D7E" w:rsidP="004E6D7E">
            <w:pPr>
              <w:rPr>
                <w:rFonts w:ascii="Times" w:hAnsi="Times"/>
                <w:sz w:val="22"/>
                <w:szCs w:val="22"/>
              </w:rPr>
            </w:pPr>
            <w:r w:rsidRPr="00D71EEF">
              <w:rPr>
                <w:rFonts w:ascii="Times" w:hAnsi="Times"/>
                <w:sz w:val="22"/>
                <w:szCs w:val="22"/>
              </w:rPr>
              <w:t>Criteria</w:t>
            </w:r>
          </w:p>
        </w:tc>
        <w:tc>
          <w:tcPr>
            <w:tcW w:w="8640" w:type="dxa"/>
          </w:tcPr>
          <w:p w14:paraId="5717DF09" w14:textId="77777777" w:rsidR="004E6D7E" w:rsidRPr="00D71EEF" w:rsidRDefault="00167CBE" w:rsidP="004E6D7E">
            <w:pPr>
              <w:rPr>
                <w:rFonts w:ascii="Times" w:hAnsi="Times"/>
                <w:sz w:val="22"/>
                <w:szCs w:val="22"/>
              </w:rPr>
            </w:pPr>
            <w:r w:rsidRPr="00D71EEF">
              <w:rPr>
                <w:rFonts w:ascii="Times" w:hAnsi="Times"/>
                <w:sz w:val="22"/>
                <w:szCs w:val="22"/>
              </w:rPr>
              <w:t>Description</w:t>
            </w:r>
          </w:p>
        </w:tc>
      </w:tr>
      <w:tr w:rsidR="00167CBE" w:rsidRPr="00D71EEF" w14:paraId="2545A5B3" w14:textId="77777777" w:rsidTr="00167CBE">
        <w:tc>
          <w:tcPr>
            <w:tcW w:w="1890" w:type="dxa"/>
          </w:tcPr>
          <w:p w14:paraId="715FB179" w14:textId="77777777" w:rsidR="004E6D7E" w:rsidRPr="00D71EEF" w:rsidRDefault="004E6D7E" w:rsidP="004E6D7E">
            <w:pPr>
              <w:rPr>
                <w:rFonts w:ascii="Times" w:hAnsi="Times"/>
                <w:sz w:val="22"/>
                <w:szCs w:val="22"/>
              </w:rPr>
            </w:pPr>
            <w:r w:rsidRPr="00D71EEF">
              <w:rPr>
                <w:rFonts w:ascii="Times" w:hAnsi="Times"/>
                <w:sz w:val="22"/>
                <w:szCs w:val="22"/>
              </w:rPr>
              <w:t>Towns people</w:t>
            </w:r>
          </w:p>
        </w:tc>
        <w:tc>
          <w:tcPr>
            <w:tcW w:w="8640" w:type="dxa"/>
          </w:tcPr>
          <w:p w14:paraId="7F2867F6" w14:textId="77777777" w:rsidR="004E6D7E" w:rsidRPr="00D71EEF" w:rsidRDefault="004E6D7E" w:rsidP="004E6D7E">
            <w:pPr>
              <w:rPr>
                <w:rFonts w:ascii="Times New Roman" w:eastAsia="Times New Roman" w:hAnsi="Times New Roman" w:cs="Times New Roman"/>
                <w:sz w:val="22"/>
                <w:szCs w:val="22"/>
              </w:rPr>
            </w:pPr>
            <w:r w:rsidRPr="00D71EEF">
              <w:rPr>
                <w:rFonts w:ascii="Times New Roman" w:eastAsia="Times New Roman" w:hAnsi="Times New Roman" w:cs="Times New Roman"/>
                <w:sz w:val="22"/>
                <w:szCs w:val="22"/>
              </w:rPr>
              <w:t>Points possible:  0-15</w:t>
            </w:r>
          </w:p>
          <w:p w14:paraId="4C29560E" w14:textId="77777777" w:rsidR="004E6D7E" w:rsidRPr="00D71EEF" w:rsidRDefault="004E6D7E" w:rsidP="004E6D7E">
            <w:pPr>
              <w:rPr>
                <w:rFonts w:ascii="Times New Roman" w:eastAsia="Times New Roman" w:hAnsi="Times New Roman" w:cs="Times New Roman"/>
                <w:sz w:val="22"/>
                <w:szCs w:val="22"/>
              </w:rPr>
            </w:pPr>
            <w:r w:rsidRPr="004E6D7E">
              <w:rPr>
                <w:rFonts w:ascii="Times New Roman" w:eastAsia="Times New Roman" w:hAnsi="Times New Roman" w:cs="Times New Roman"/>
                <w:sz w:val="22"/>
                <w:szCs w:val="22"/>
              </w:rPr>
              <w:t xml:space="preserve">Did the student calm down the town's people by adequately describing the background of the Brothel Boy (i.e., where he was born/raised; where he lived, educational background and employment. Did the student discuss the crime the Brothel Boy is accused of committing? </w:t>
            </w:r>
          </w:p>
          <w:p w14:paraId="68D74381" w14:textId="77777777" w:rsidR="004E6D7E" w:rsidRPr="00D71EEF" w:rsidRDefault="004E6D7E" w:rsidP="004E6D7E">
            <w:pPr>
              <w:rPr>
                <w:rFonts w:ascii="Times" w:hAnsi="Times"/>
                <w:sz w:val="22"/>
                <w:szCs w:val="22"/>
              </w:rPr>
            </w:pPr>
          </w:p>
        </w:tc>
      </w:tr>
      <w:tr w:rsidR="00167CBE" w:rsidRPr="00D71EEF" w14:paraId="43D285B2" w14:textId="77777777" w:rsidTr="00167CBE">
        <w:tc>
          <w:tcPr>
            <w:tcW w:w="1890" w:type="dxa"/>
          </w:tcPr>
          <w:p w14:paraId="7BF284D6" w14:textId="77777777" w:rsidR="004E6D7E" w:rsidRPr="00D71EEF" w:rsidRDefault="004E6D7E" w:rsidP="004E6D7E">
            <w:pPr>
              <w:rPr>
                <w:rFonts w:ascii="Times" w:hAnsi="Times"/>
                <w:sz w:val="22"/>
                <w:szCs w:val="22"/>
              </w:rPr>
            </w:pPr>
            <w:r w:rsidRPr="00D71EEF">
              <w:rPr>
                <w:rFonts w:ascii="Times" w:hAnsi="Times"/>
                <w:sz w:val="22"/>
                <w:szCs w:val="22"/>
              </w:rPr>
              <w:t>Elements of a crime</w:t>
            </w:r>
          </w:p>
        </w:tc>
        <w:tc>
          <w:tcPr>
            <w:tcW w:w="8640" w:type="dxa"/>
          </w:tcPr>
          <w:p w14:paraId="21DF0A84" w14:textId="77777777" w:rsidR="004E6D7E" w:rsidRPr="00D71EEF" w:rsidRDefault="004E6D7E" w:rsidP="004E6D7E">
            <w:pPr>
              <w:rPr>
                <w:rFonts w:ascii="Times" w:hAnsi="Times"/>
                <w:sz w:val="22"/>
                <w:szCs w:val="22"/>
              </w:rPr>
            </w:pPr>
            <w:r w:rsidRPr="00D71EEF">
              <w:rPr>
                <w:rFonts w:ascii="Times" w:hAnsi="Times"/>
                <w:sz w:val="22"/>
                <w:szCs w:val="22"/>
              </w:rPr>
              <w:t>Points possible:  0-10</w:t>
            </w:r>
          </w:p>
          <w:p w14:paraId="04A33EB3" w14:textId="036C52DC" w:rsidR="004E6D7E" w:rsidRPr="00D71EEF" w:rsidRDefault="004E6D7E" w:rsidP="004E6D7E">
            <w:pPr>
              <w:rPr>
                <w:rFonts w:ascii="Times New Roman" w:eastAsia="Times New Roman" w:hAnsi="Times New Roman" w:cs="Times New Roman"/>
                <w:sz w:val="22"/>
                <w:szCs w:val="22"/>
              </w:rPr>
            </w:pPr>
            <w:r w:rsidRPr="004E6D7E">
              <w:rPr>
                <w:rFonts w:ascii="Times New Roman" w:eastAsia="Times New Roman" w:hAnsi="Times New Roman" w:cs="Times New Roman"/>
                <w:sz w:val="22"/>
                <w:szCs w:val="22"/>
              </w:rPr>
              <w:t xml:space="preserve">Did the student adequately discuss </w:t>
            </w:r>
            <w:r w:rsidR="007C1392">
              <w:rPr>
                <w:rFonts w:ascii="Times New Roman" w:eastAsia="Times New Roman" w:hAnsi="Times New Roman" w:cs="Times New Roman"/>
                <w:sz w:val="22"/>
                <w:szCs w:val="22"/>
              </w:rPr>
              <w:t>all the</w:t>
            </w:r>
            <w:r w:rsidRPr="004E6D7E">
              <w:rPr>
                <w:rFonts w:ascii="Times New Roman" w:eastAsia="Times New Roman" w:hAnsi="Times New Roman" w:cs="Times New Roman"/>
                <w:sz w:val="22"/>
                <w:szCs w:val="22"/>
              </w:rPr>
              <w:t xml:space="preserve"> elements of a crime. Did the student specifically answer the question as to whether or not the elements of a crime were met.</w:t>
            </w:r>
          </w:p>
          <w:p w14:paraId="05A91D37" w14:textId="77777777" w:rsidR="00167CBE" w:rsidRPr="00D71EEF" w:rsidRDefault="00167CBE" w:rsidP="004E6D7E">
            <w:pPr>
              <w:rPr>
                <w:rFonts w:ascii="Times" w:hAnsi="Times"/>
                <w:sz w:val="22"/>
                <w:szCs w:val="22"/>
              </w:rPr>
            </w:pPr>
          </w:p>
        </w:tc>
      </w:tr>
      <w:tr w:rsidR="00167CBE" w:rsidRPr="00D71EEF" w14:paraId="03DCDD55" w14:textId="77777777" w:rsidTr="00167CBE">
        <w:tc>
          <w:tcPr>
            <w:tcW w:w="1890" w:type="dxa"/>
          </w:tcPr>
          <w:p w14:paraId="7E5FD8C6" w14:textId="77777777" w:rsidR="004E6D7E" w:rsidRPr="00D71EEF" w:rsidRDefault="004E6D7E" w:rsidP="004E6D7E">
            <w:pPr>
              <w:rPr>
                <w:rFonts w:ascii="Times" w:hAnsi="Times"/>
                <w:sz w:val="22"/>
                <w:szCs w:val="22"/>
              </w:rPr>
            </w:pPr>
            <w:r w:rsidRPr="00D71EEF">
              <w:rPr>
                <w:rFonts w:ascii="Times" w:hAnsi="Times"/>
                <w:sz w:val="22"/>
                <w:szCs w:val="22"/>
              </w:rPr>
              <w:t>Steps in the CJ process</w:t>
            </w:r>
          </w:p>
        </w:tc>
        <w:tc>
          <w:tcPr>
            <w:tcW w:w="8640" w:type="dxa"/>
          </w:tcPr>
          <w:p w14:paraId="3E0C1F56" w14:textId="77777777" w:rsidR="004E6D7E" w:rsidRPr="00D71EEF" w:rsidRDefault="004E6D7E" w:rsidP="004E6D7E">
            <w:pPr>
              <w:rPr>
                <w:rFonts w:ascii="Times" w:hAnsi="Times"/>
                <w:sz w:val="22"/>
                <w:szCs w:val="22"/>
              </w:rPr>
            </w:pPr>
            <w:r w:rsidRPr="00D71EEF">
              <w:rPr>
                <w:rFonts w:ascii="Times" w:hAnsi="Times"/>
                <w:sz w:val="22"/>
                <w:szCs w:val="22"/>
              </w:rPr>
              <w:t>Points possible:  0-20</w:t>
            </w:r>
          </w:p>
          <w:p w14:paraId="721B065F" w14:textId="125618A3" w:rsidR="004E6D7E" w:rsidRPr="00D71EEF" w:rsidRDefault="0029459D" w:rsidP="004E6D7E">
            <w:pPr>
              <w:rPr>
                <w:rFonts w:ascii="Times New Roman" w:eastAsia="Times New Roman" w:hAnsi="Times New Roman" w:cs="Times New Roman"/>
                <w:sz w:val="22"/>
                <w:szCs w:val="22"/>
              </w:rPr>
            </w:pPr>
            <w:r>
              <w:rPr>
                <w:rFonts w:ascii="Times New Roman" w:eastAsia="Times New Roman" w:hAnsi="Times New Roman" w:cs="Times New Roman"/>
                <w:sz w:val="22"/>
                <w:szCs w:val="22"/>
              </w:rPr>
              <w:t>Did the student</w:t>
            </w:r>
            <w:r w:rsidR="004E6D7E" w:rsidRPr="004E6D7E">
              <w:rPr>
                <w:rFonts w:ascii="Times New Roman" w:eastAsia="Times New Roman" w:hAnsi="Times New Roman" w:cs="Times New Roman"/>
                <w:sz w:val="22"/>
                <w:szCs w:val="22"/>
              </w:rPr>
              <w:t xml:space="preserve"> discuss the steps </w:t>
            </w:r>
            <w:r>
              <w:rPr>
                <w:rFonts w:ascii="Times New Roman" w:eastAsia="Times New Roman" w:hAnsi="Times New Roman" w:cs="Times New Roman"/>
                <w:sz w:val="22"/>
                <w:szCs w:val="22"/>
              </w:rPr>
              <w:t>in pretrial (arrest to arraignment) criminal procedures</w:t>
            </w:r>
            <w:r w:rsidR="004E6D7E" w:rsidRPr="004E6D7E">
              <w:rPr>
                <w:rFonts w:ascii="Times New Roman" w:eastAsia="Times New Roman" w:hAnsi="Times New Roman" w:cs="Times New Roman"/>
                <w:sz w:val="22"/>
                <w:szCs w:val="22"/>
              </w:rPr>
              <w:t>? Were the steps presented in order? Is it clear what the steps are and what takes place at each stage?</w:t>
            </w:r>
          </w:p>
          <w:p w14:paraId="11D06C71" w14:textId="77777777" w:rsidR="00167CBE" w:rsidRPr="00D71EEF" w:rsidRDefault="00167CBE" w:rsidP="004E6D7E">
            <w:pPr>
              <w:rPr>
                <w:rFonts w:ascii="Times" w:hAnsi="Times"/>
                <w:sz w:val="22"/>
                <w:szCs w:val="22"/>
              </w:rPr>
            </w:pPr>
          </w:p>
        </w:tc>
      </w:tr>
      <w:tr w:rsidR="00167CBE" w:rsidRPr="00D71EEF" w14:paraId="249EED8F" w14:textId="77777777" w:rsidTr="00167CBE">
        <w:tc>
          <w:tcPr>
            <w:tcW w:w="1890" w:type="dxa"/>
          </w:tcPr>
          <w:p w14:paraId="4B23B4C9" w14:textId="77777777" w:rsidR="004E6D7E" w:rsidRPr="00D71EEF" w:rsidRDefault="004E6D7E" w:rsidP="004E6D7E">
            <w:pPr>
              <w:rPr>
                <w:rFonts w:ascii="Times" w:hAnsi="Times"/>
                <w:sz w:val="22"/>
                <w:szCs w:val="22"/>
              </w:rPr>
            </w:pPr>
            <w:r w:rsidRPr="00D71EEF">
              <w:rPr>
                <w:rFonts w:ascii="Times" w:hAnsi="Times"/>
                <w:sz w:val="22"/>
                <w:szCs w:val="22"/>
              </w:rPr>
              <w:t>Prosecutor</w:t>
            </w:r>
          </w:p>
        </w:tc>
        <w:tc>
          <w:tcPr>
            <w:tcW w:w="8640" w:type="dxa"/>
          </w:tcPr>
          <w:p w14:paraId="33DB519F" w14:textId="77777777" w:rsidR="004E6D7E" w:rsidRPr="00D71EEF" w:rsidRDefault="004E6D7E" w:rsidP="004E6D7E">
            <w:pPr>
              <w:rPr>
                <w:rFonts w:ascii="Times" w:hAnsi="Times"/>
                <w:sz w:val="22"/>
                <w:szCs w:val="22"/>
              </w:rPr>
            </w:pPr>
            <w:r w:rsidRPr="00D71EEF">
              <w:rPr>
                <w:rFonts w:ascii="Times" w:hAnsi="Times"/>
                <w:sz w:val="22"/>
                <w:szCs w:val="22"/>
              </w:rPr>
              <w:t>Points possible:  0-10</w:t>
            </w:r>
          </w:p>
          <w:p w14:paraId="7FD708FD" w14:textId="77777777" w:rsidR="00167CBE" w:rsidRPr="00D71EEF" w:rsidRDefault="004E6D7E" w:rsidP="004E6D7E">
            <w:pPr>
              <w:rPr>
                <w:rFonts w:ascii="Times New Roman" w:eastAsia="Times New Roman" w:hAnsi="Times New Roman" w:cs="Times New Roman"/>
                <w:sz w:val="22"/>
                <w:szCs w:val="22"/>
              </w:rPr>
            </w:pPr>
            <w:r w:rsidRPr="004E6D7E">
              <w:rPr>
                <w:rFonts w:ascii="Times New Roman" w:eastAsia="Times New Roman" w:hAnsi="Times New Roman" w:cs="Times New Roman"/>
                <w:sz w:val="22"/>
                <w:szCs w:val="22"/>
              </w:rPr>
              <w:t>Did the student adequately discuss the role and duties of the prosecutor? Did the student discuss whether or not they would file charges and why?</w:t>
            </w:r>
          </w:p>
          <w:p w14:paraId="7780D601" w14:textId="77777777" w:rsidR="004E6D7E" w:rsidRPr="00D71EEF" w:rsidRDefault="004E6D7E" w:rsidP="004E6D7E">
            <w:pPr>
              <w:rPr>
                <w:rFonts w:ascii="Times New Roman" w:eastAsia="Times New Roman" w:hAnsi="Times New Roman" w:cs="Times New Roman"/>
                <w:sz w:val="22"/>
                <w:szCs w:val="22"/>
              </w:rPr>
            </w:pPr>
            <w:r w:rsidRPr="004E6D7E">
              <w:rPr>
                <w:rFonts w:ascii="Times New Roman" w:eastAsia="Times New Roman" w:hAnsi="Times New Roman" w:cs="Times New Roman"/>
                <w:sz w:val="22"/>
                <w:szCs w:val="22"/>
              </w:rPr>
              <w:t xml:space="preserve"> </w:t>
            </w:r>
          </w:p>
        </w:tc>
      </w:tr>
      <w:tr w:rsidR="00167CBE" w:rsidRPr="00D71EEF" w14:paraId="187C47B9" w14:textId="77777777" w:rsidTr="00167CBE">
        <w:tc>
          <w:tcPr>
            <w:tcW w:w="1890" w:type="dxa"/>
          </w:tcPr>
          <w:p w14:paraId="000C50E8" w14:textId="77777777" w:rsidR="004E6D7E" w:rsidRPr="00D71EEF" w:rsidRDefault="00167CBE" w:rsidP="004E6D7E">
            <w:pPr>
              <w:rPr>
                <w:rFonts w:ascii="Times" w:hAnsi="Times"/>
                <w:sz w:val="22"/>
                <w:szCs w:val="22"/>
              </w:rPr>
            </w:pPr>
            <w:r w:rsidRPr="00D71EEF">
              <w:rPr>
                <w:rFonts w:ascii="Times" w:hAnsi="Times"/>
                <w:sz w:val="22"/>
                <w:szCs w:val="22"/>
              </w:rPr>
              <w:t>Defense</w:t>
            </w:r>
          </w:p>
        </w:tc>
        <w:tc>
          <w:tcPr>
            <w:tcW w:w="8640" w:type="dxa"/>
          </w:tcPr>
          <w:p w14:paraId="73889278" w14:textId="77777777" w:rsidR="004E6D7E" w:rsidRPr="00D71EEF" w:rsidRDefault="00167CBE" w:rsidP="004E6D7E">
            <w:pPr>
              <w:rPr>
                <w:rFonts w:ascii="Times" w:hAnsi="Times"/>
                <w:sz w:val="22"/>
                <w:szCs w:val="22"/>
              </w:rPr>
            </w:pPr>
            <w:r w:rsidRPr="00D71EEF">
              <w:rPr>
                <w:rFonts w:ascii="Times" w:hAnsi="Times"/>
                <w:sz w:val="22"/>
                <w:szCs w:val="22"/>
              </w:rPr>
              <w:t>Points possible:  0-10</w:t>
            </w:r>
          </w:p>
          <w:p w14:paraId="5967FCA8" w14:textId="53E4FE0B" w:rsidR="00167CBE" w:rsidRPr="00D71EEF" w:rsidRDefault="00167CBE" w:rsidP="004E6D7E">
            <w:pPr>
              <w:rPr>
                <w:rFonts w:ascii="Times New Roman" w:eastAsia="Times New Roman" w:hAnsi="Times New Roman" w:cs="Times New Roman"/>
                <w:sz w:val="22"/>
                <w:szCs w:val="22"/>
              </w:rPr>
            </w:pPr>
            <w:r w:rsidRPr="004E6D7E">
              <w:rPr>
                <w:rFonts w:ascii="Times New Roman" w:eastAsia="Times New Roman" w:hAnsi="Times New Roman" w:cs="Times New Roman"/>
                <w:sz w:val="22"/>
                <w:szCs w:val="22"/>
              </w:rPr>
              <w:t>Did the student adequately discuss the role and</w:t>
            </w:r>
            <w:r w:rsidR="007C1392">
              <w:rPr>
                <w:rFonts w:ascii="Times New Roman" w:eastAsia="Times New Roman" w:hAnsi="Times New Roman" w:cs="Times New Roman"/>
                <w:sz w:val="22"/>
                <w:szCs w:val="22"/>
              </w:rPr>
              <w:t xml:space="preserve"> duties of the defense attorney?</w:t>
            </w:r>
            <w:r w:rsidRPr="004E6D7E">
              <w:rPr>
                <w:rFonts w:ascii="Times New Roman" w:eastAsia="Times New Roman" w:hAnsi="Times New Roman" w:cs="Times New Roman"/>
                <w:sz w:val="22"/>
                <w:szCs w:val="22"/>
              </w:rPr>
              <w:t xml:space="preserve"> Did the student identify and explain the legal defense they would use? Did the student explain why they chose that legal defense?</w:t>
            </w:r>
          </w:p>
          <w:p w14:paraId="05549246" w14:textId="77777777" w:rsidR="00167CBE" w:rsidRPr="00D71EEF" w:rsidRDefault="00167CBE" w:rsidP="004E6D7E">
            <w:pPr>
              <w:rPr>
                <w:rFonts w:ascii="Times" w:hAnsi="Times"/>
                <w:sz w:val="22"/>
                <w:szCs w:val="22"/>
              </w:rPr>
            </w:pPr>
          </w:p>
        </w:tc>
      </w:tr>
      <w:tr w:rsidR="00167CBE" w:rsidRPr="00D71EEF" w14:paraId="11A26EBC" w14:textId="77777777" w:rsidTr="00167CBE">
        <w:tc>
          <w:tcPr>
            <w:tcW w:w="1890" w:type="dxa"/>
          </w:tcPr>
          <w:p w14:paraId="72D831D6" w14:textId="77777777" w:rsidR="004E6D7E" w:rsidRPr="00D71EEF" w:rsidRDefault="00167CBE" w:rsidP="004E6D7E">
            <w:pPr>
              <w:rPr>
                <w:rFonts w:ascii="Times" w:hAnsi="Times"/>
                <w:sz w:val="22"/>
                <w:szCs w:val="22"/>
              </w:rPr>
            </w:pPr>
            <w:r w:rsidRPr="00D71EEF">
              <w:rPr>
                <w:rFonts w:ascii="Times" w:hAnsi="Times"/>
                <w:sz w:val="22"/>
                <w:szCs w:val="22"/>
              </w:rPr>
              <w:t>Judge</w:t>
            </w:r>
          </w:p>
        </w:tc>
        <w:tc>
          <w:tcPr>
            <w:tcW w:w="8640" w:type="dxa"/>
          </w:tcPr>
          <w:p w14:paraId="6AFCD055" w14:textId="77777777" w:rsidR="004E6D7E" w:rsidRPr="00D71EEF" w:rsidRDefault="00167CBE" w:rsidP="004E6D7E">
            <w:pPr>
              <w:rPr>
                <w:rFonts w:ascii="Times" w:hAnsi="Times"/>
                <w:sz w:val="22"/>
                <w:szCs w:val="22"/>
              </w:rPr>
            </w:pPr>
            <w:r w:rsidRPr="00D71EEF">
              <w:rPr>
                <w:rFonts w:ascii="Times" w:hAnsi="Times"/>
                <w:sz w:val="22"/>
                <w:szCs w:val="22"/>
              </w:rPr>
              <w:t>Points possible:  0-10</w:t>
            </w:r>
          </w:p>
          <w:p w14:paraId="7FD134CD" w14:textId="77777777" w:rsidR="00167CBE" w:rsidRPr="00D71EEF" w:rsidRDefault="00167CBE" w:rsidP="00167CBE">
            <w:pPr>
              <w:rPr>
                <w:rFonts w:ascii="Times New Roman" w:eastAsia="Times New Roman" w:hAnsi="Times New Roman" w:cs="Times New Roman"/>
                <w:sz w:val="22"/>
                <w:szCs w:val="22"/>
              </w:rPr>
            </w:pPr>
            <w:r w:rsidRPr="004E6D7E">
              <w:rPr>
                <w:rFonts w:ascii="Times New Roman" w:eastAsia="Times New Roman" w:hAnsi="Times New Roman" w:cs="Times New Roman"/>
                <w:sz w:val="22"/>
                <w:szCs w:val="22"/>
              </w:rPr>
              <w:t xml:space="preserve">Did the student adequately discuss the role and duties of the judge during the pretrial stages (arrest to arraignment)? Did the student specify a sentence and why they chose that sentence? </w:t>
            </w:r>
          </w:p>
          <w:p w14:paraId="17E39A48" w14:textId="77777777" w:rsidR="00167CBE" w:rsidRPr="00D71EEF" w:rsidRDefault="00167CBE" w:rsidP="00167CBE">
            <w:pPr>
              <w:rPr>
                <w:rFonts w:ascii="Times" w:hAnsi="Times"/>
                <w:sz w:val="22"/>
                <w:szCs w:val="22"/>
              </w:rPr>
            </w:pPr>
          </w:p>
        </w:tc>
      </w:tr>
      <w:tr w:rsidR="00167CBE" w:rsidRPr="00D71EEF" w14:paraId="1809231B" w14:textId="77777777" w:rsidTr="00167CBE">
        <w:tc>
          <w:tcPr>
            <w:tcW w:w="1890" w:type="dxa"/>
          </w:tcPr>
          <w:p w14:paraId="1F7EED14" w14:textId="77777777" w:rsidR="004E6D7E" w:rsidRPr="00D71EEF" w:rsidRDefault="00167CBE" w:rsidP="004E6D7E">
            <w:pPr>
              <w:rPr>
                <w:rFonts w:ascii="Times" w:hAnsi="Times"/>
                <w:sz w:val="22"/>
                <w:szCs w:val="22"/>
              </w:rPr>
            </w:pPr>
            <w:r w:rsidRPr="00D71EEF">
              <w:rPr>
                <w:rFonts w:ascii="Times" w:hAnsi="Times"/>
                <w:sz w:val="22"/>
                <w:szCs w:val="22"/>
              </w:rPr>
              <w:t>Was justice served</w:t>
            </w:r>
          </w:p>
        </w:tc>
        <w:tc>
          <w:tcPr>
            <w:tcW w:w="8640" w:type="dxa"/>
          </w:tcPr>
          <w:p w14:paraId="6359D661" w14:textId="77777777" w:rsidR="004E6D7E" w:rsidRPr="00D71EEF" w:rsidRDefault="00167CBE" w:rsidP="004E6D7E">
            <w:pPr>
              <w:rPr>
                <w:rFonts w:ascii="Times" w:hAnsi="Times"/>
                <w:sz w:val="22"/>
                <w:szCs w:val="22"/>
              </w:rPr>
            </w:pPr>
            <w:r w:rsidRPr="00D71EEF">
              <w:rPr>
                <w:rFonts w:ascii="Times" w:hAnsi="Times"/>
                <w:sz w:val="22"/>
                <w:szCs w:val="22"/>
              </w:rPr>
              <w:t>Points possible:  0-5</w:t>
            </w:r>
          </w:p>
          <w:p w14:paraId="08823756" w14:textId="77777777" w:rsidR="00167CBE" w:rsidRPr="00D71EEF" w:rsidRDefault="00167CBE" w:rsidP="004E6D7E">
            <w:pPr>
              <w:rPr>
                <w:rFonts w:ascii="Times New Roman" w:eastAsia="Times New Roman" w:hAnsi="Times New Roman" w:cs="Times New Roman"/>
                <w:sz w:val="22"/>
                <w:szCs w:val="22"/>
              </w:rPr>
            </w:pPr>
            <w:r w:rsidRPr="004E6D7E">
              <w:rPr>
                <w:rFonts w:ascii="Times New Roman" w:eastAsia="Times New Roman" w:hAnsi="Times New Roman" w:cs="Times New Roman"/>
                <w:sz w:val="22"/>
                <w:szCs w:val="22"/>
              </w:rPr>
              <w:t>Did the student specifically discuss the ultimate fate of the Brothel Boy? Did the student specifically answer the question as to whether or not justice was serve? Did they explain why?</w:t>
            </w:r>
          </w:p>
          <w:p w14:paraId="06918788" w14:textId="77777777" w:rsidR="00167CBE" w:rsidRPr="00D71EEF" w:rsidRDefault="00167CBE" w:rsidP="004E6D7E">
            <w:pPr>
              <w:rPr>
                <w:rFonts w:ascii="Times" w:hAnsi="Times"/>
                <w:sz w:val="22"/>
                <w:szCs w:val="22"/>
              </w:rPr>
            </w:pPr>
          </w:p>
        </w:tc>
      </w:tr>
      <w:tr w:rsidR="00167CBE" w:rsidRPr="00D71EEF" w14:paraId="0801AE36" w14:textId="77777777" w:rsidTr="00167CBE">
        <w:tc>
          <w:tcPr>
            <w:tcW w:w="1890" w:type="dxa"/>
          </w:tcPr>
          <w:p w14:paraId="31948D37" w14:textId="77777777" w:rsidR="00167CBE" w:rsidRPr="00D71EEF" w:rsidRDefault="00167CBE" w:rsidP="004E6D7E">
            <w:pPr>
              <w:rPr>
                <w:rFonts w:ascii="Times" w:hAnsi="Times"/>
                <w:sz w:val="22"/>
                <w:szCs w:val="22"/>
              </w:rPr>
            </w:pPr>
            <w:r w:rsidRPr="00D71EEF">
              <w:rPr>
                <w:rFonts w:ascii="Times" w:hAnsi="Times"/>
                <w:sz w:val="22"/>
                <w:szCs w:val="22"/>
              </w:rPr>
              <w:t>Organization</w:t>
            </w:r>
          </w:p>
        </w:tc>
        <w:tc>
          <w:tcPr>
            <w:tcW w:w="8640" w:type="dxa"/>
          </w:tcPr>
          <w:p w14:paraId="2AFA389F" w14:textId="77777777" w:rsidR="00167CBE" w:rsidRPr="00D71EEF" w:rsidRDefault="00167CBE" w:rsidP="004E6D7E">
            <w:pPr>
              <w:rPr>
                <w:rFonts w:ascii="Times" w:hAnsi="Times"/>
                <w:sz w:val="22"/>
                <w:szCs w:val="22"/>
              </w:rPr>
            </w:pPr>
            <w:r w:rsidRPr="00D71EEF">
              <w:rPr>
                <w:rFonts w:ascii="Times" w:hAnsi="Times"/>
                <w:sz w:val="22"/>
                <w:szCs w:val="22"/>
              </w:rPr>
              <w:t>Points possible:  0-5</w:t>
            </w:r>
          </w:p>
          <w:p w14:paraId="5C5AE3BB" w14:textId="77777777" w:rsidR="00167CBE" w:rsidRPr="00D71EEF" w:rsidRDefault="00167CBE" w:rsidP="004E6D7E">
            <w:pPr>
              <w:rPr>
                <w:rFonts w:ascii="Times New Roman" w:eastAsia="Times New Roman" w:hAnsi="Times New Roman" w:cs="Times New Roman"/>
                <w:sz w:val="22"/>
                <w:szCs w:val="22"/>
              </w:rPr>
            </w:pPr>
            <w:r w:rsidRPr="004E6D7E">
              <w:rPr>
                <w:rFonts w:ascii="Times New Roman" w:eastAsia="Times New Roman" w:hAnsi="Times New Roman" w:cs="Times New Roman"/>
                <w:sz w:val="22"/>
                <w:szCs w:val="22"/>
              </w:rPr>
              <w:t>Was the paper organized and followed the format requested by the professor?</w:t>
            </w:r>
          </w:p>
          <w:p w14:paraId="25DF7113" w14:textId="77777777" w:rsidR="00167CBE" w:rsidRPr="00D71EEF" w:rsidRDefault="00167CBE" w:rsidP="004E6D7E">
            <w:pPr>
              <w:rPr>
                <w:rFonts w:ascii="Times" w:hAnsi="Times"/>
                <w:sz w:val="22"/>
                <w:szCs w:val="22"/>
              </w:rPr>
            </w:pPr>
          </w:p>
        </w:tc>
      </w:tr>
      <w:tr w:rsidR="00167CBE" w:rsidRPr="00D71EEF" w14:paraId="7374D7CB" w14:textId="77777777" w:rsidTr="00167CBE">
        <w:tc>
          <w:tcPr>
            <w:tcW w:w="1890" w:type="dxa"/>
          </w:tcPr>
          <w:p w14:paraId="43850BF5" w14:textId="77777777" w:rsidR="00167CBE" w:rsidRPr="00D71EEF" w:rsidRDefault="00167CBE" w:rsidP="004E6D7E">
            <w:pPr>
              <w:rPr>
                <w:rFonts w:ascii="Times" w:hAnsi="Times"/>
                <w:sz w:val="22"/>
                <w:szCs w:val="22"/>
              </w:rPr>
            </w:pPr>
            <w:r w:rsidRPr="00D71EEF">
              <w:rPr>
                <w:rFonts w:ascii="Times" w:hAnsi="Times"/>
                <w:sz w:val="22"/>
                <w:szCs w:val="22"/>
              </w:rPr>
              <w:t>Grammar/sentence structure</w:t>
            </w:r>
          </w:p>
        </w:tc>
        <w:tc>
          <w:tcPr>
            <w:tcW w:w="8640" w:type="dxa"/>
          </w:tcPr>
          <w:p w14:paraId="622894A3" w14:textId="77777777" w:rsidR="00167CBE" w:rsidRPr="00D71EEF" w:rsidRDefault="00167CBE" w:rsidP="004E6D7E">
            <w:pPr>
              <w:rPr>
                <w:rFonts w:ascii="Times" w:hAnsi="Times"/>
                <w:sz w:val="22"/>
                <w:szCs w:val="22"/>
              </w:rPr>
            </w:pPr>
            <w:r w:rsidRPr="00D71EEF">
              <w:rPr>
                <w:rFonts w:ascii="Times" w:hAnsi="Times"/>
                <w:sz w:val="22"/>
                <w:szCs w:val="22"/>
              </w:rPr>
              <w:t>Points possible:  0-7</w:t>
            </w:r>
          </w:p>
          <w:p w14:paraId="49DB1ADD" w14:textId="77777777" w:rsidR="00167CBE" w:rsidRPr="00D71EEF" w:rsidRDefault="00167CBE" w:rsidP="004E6D7E">
            <w:pPr>
              <w:rPr>
                <w:rFonts w:ascii="Times New Roman" w:eastAsia="Times New Roman" w:hAnsi="Times New Roman" w:cs="Times New Roman"/>
                <w:sz w:val="22"/>
                <w:szCs w:val="22"/>
              </w:rPr>
            </w:pPr>
            <w:r w:rsidRPr="004E6D7E">
              <w:rPr>
                <w:rFonts w:ascii="Times New Roman" w:eastAsia="Times New Roman" w:hAnsi="Times New Roman" w:cs="Times New Roman"/>
                <w:sz w:val="22"/>
                <w:szCs w:val="22"/>
              </w:rPr>
              <w:t>Paper has almost no spelling, grammatical or sentence structure errors.</w:t>
            </w:r>
          </w:p>
          <w:p w14:paraId="75A26E78" w14:textId="77777777" w:rsidR="00167CBE" w:rsidRPr="00D71EEF" w:rsidRDefault="00167CBE" w:rsidP="004E6D7E">
            <w:pPr>
              <w:rPr>
                <w:rFonts w:ascii="Times" w:hAnsi="Times"/>
                <w:sz w:val="22"/>
                <w:szCs w:val="22"/>
              </w:rPr>
            </w:pPr>
          </w:p>
        </w:tc>
      </w:tr>
      <w:tr w:rsidR="00167CBE" w:rsidRPr="00D71EEF" w14:paraId="21D94719" w14:textId="77777777" w:rsidTr="00167CBE">
        <w:tc>
          <w:tcPr>
            <w:tcW w:w="1890" w:type="dxa"/>
          </w:tcPr>
          <w:p w14:paraId="64877DA8" w14:textId="77777777" w:rsidR="00167CBE" w:rsidRPr="00D71EEF" w:rsidRDefault="00167CBE" w:rsidP="004E6D7E">
            <w:pPr>
              <w:rPr>
                <w:rFonts w:ascii="Times" w:hAnsi="Times"/>
                <w:sz w:val="22"/>
                <w:szCs w:val="22"/>
              </w:rPr>
            </w:pPr>
            <w:r w:rsidRPr="00D71EEF">
              <w:rPr>
                <w:rFonts w:ascii="Times" w:hAnsi="Times"/>
                <w:sz w:val="22"/>
                <w:szCs w:val="22"/>
              </w:rPr>
              <w:t>Use of supporting evidence</w:t>
            </w:r>
          </w:p>
        </w:tc>
        <w:tc>
          <w:tcPr>
            <w:tcW w:w="8640" w:type="dxa"/>
          </w:tcPr>
          <w:p w14:paraId="3CEC7A10" w14:textId="77777777" w:rsidR="00167CBE" w:rsidRPr="00D71EEF" w:rsidRDefault="00167CBE" w:rsidP="004E6D7E">
            <w:pPr>
              <w:rPr>
                <w:rFonts w:ascii="Times" w:hAnsi="Times"/>
                <w:sz w:val="22"/>
                <w:szCs w:val="22"/>
              </w:rPr>
            </w:pPr>
            <w:r w:rsidRPr="00D71EEF">
              <w:rPr>
                <w:rFonts w:ascii="Times" w:hAnsi="Times"/>
                <w:sz w:val="22"/>
                <w:szCs w:val="22"/>
              </w:rPr>
              <w:t>Points Possible:  0-8</w:t>
            </w:r>
          </w:p>
          <w:p w14:paraId="57137E18" w14:textId="77777777" w:rsidR="00167CBE" w:rsidRPr="00D71EEF" w:rsidRDefault="00167CBE" w:rsidP="004E6D7E">
            <w:pPr>
              <w:rPr>
                <w:rFonts w:ascii="Times" w:hAnsi="Times"/>
                <w:sz w:val="22"/>
                <w:szCs w:val="22"/>
              </w:rPr>
            </w:pPr>
            <w:r w:rsidRPr="004E6D7E">
              <w:rPr>
                <w:rFonts w:ascii="Times New Roman" w:eastAsia="Times New Roman" w:hAnsi="Times New Roman" w:cs="Times New Roman"/>
                <w:sz w:val="22"/>
                <w:szCs w:val="22"/>
              </w:rPr>
              <w:t>Overall, did the student make use of quotes from t</w:t>
            </w:r>
            <w:r w:rsidR="00D71EEF">
              <w:rPr>
                <w:rFonts w:ascii="Times New Roman" w:eastAsia="Times New Roman" w:hAnsi="Times New Roman" w:cs="Times New Roman"/>
                <w:sz w:val="22"/>
                <w:szCs w:val="22"/>
              </w:rPr>
              <w:t>he parable to support arguments?</w:t>
            </w:r>
            <w:r w:rsidRPr="004E6D7E">
              <w:rPr>
                <w:rFonts w:ascii="Times New Roman" w:eastAsia="Times New Roman" w:hAnsi="Times New Roman" w:cs="Times New Roman"/>
                <w:sz w:val="22"/>
                <w:szCs w:val="22"/>
              </w:rPr>
              <w:t xml:space="preserve"> Were the selected quotes appropriate and convincingly supported their argument?</w:t>
            </w:r>
          </w:p>
        </w:tc>
      </w:tr>
      <w:tr w:rsidR="00167CBE" w:rsidRPr="00D71EEF" w14:paraId="054CD5BC" w14:textId="77777777" w:rsidTr="00167CBE">
        <w:tc>
          <w:tcPr>
            <w:tcW w:w="1890" w:type="dxa"/>
          </w:tcPr>
          <w:p w14:paraId="27893E89" w14:textId="77777777" w:rsidR="00167CBE" w:rsidRPr="00D71EEF" w:rsidRDefault="00167CBE" w:rsidP="004E6D7E">
            <w:pPr>
              <w:rPr>
                <w:rFonts w:ascii="Times" w:hAnsi="Times"/>
                <w:sz w:val="22"/>
                <w:szCs w:val="22"/>
              </w:rPr>
            </w:pPr>
          </w:p>
        </w:tc>
        <w:tc>
          <w:tcPr>
            <w:tcW w:w="8640" w:type="dxa"/>
          </w:tcPr>
          <w:p w14:paraId="5730C6F0" w14:textId="77777777" w:rsidR="00167CBE" w:rsidRPr="00D71EEF" w:rsidRDefault="00167CBE" w:rsidP="004E6D7E">
            <w:pPr>
              <w:rPr>
                <w:rFonts w:ascii="Times" w:hAnsi="Times"/>
                <w:sz w:val="22"/>
                <w:szCs w:val="22"/>
              </w:rPr>
            </w:pPr>
          </w:p>
        </w:tc>
      </w:tr>
    </w:tbl>
    <w:p w14:paraId="6FB03A07" w14:textId="77777777" w:rsidR="004E6D7E" w:rsidRPr="00D71EEF" w:rsidRDefault="004E6D7E" w:rsidP="004E6D7E">
      <w:pPr>
        <w:rPr>
          <w:rFonts w:ascii="Times" w:hAnsi="Times"/>
          <w:sz w:val="22"/>
          <w:szCs w:val="22"/>
        </w:rPr>
      </w:pPr>
    </w:p>
    <w:p w14:paraId="14025C2E" w14:textId="77777777" w:rsidR="004E6D7E" w:rsidRPr="00D71EEF" w:rsidRDefault="004E6D7E" w:rsidP="004E6D7E">
      <w:pPr>
        <w:rPr>
          <w:rFonts w:ascii="Times" w:hAnsi="Times"/>
          <w:sz w:val="22"/>
          <w:szCs w:val="22"/>
        </w:rPr>
      </w:pPr>
      <w:bookmarkStart w:id="0" w:name="_GoBack"/>
      <w:bookmarkEnd w:id="0"/>
    </w:p>
    <w:p w14:paraId="3996FD38" w14:textId="77777777" w:rsidR="004E6D7E" w:rsidRPr="00D71EEF" w:rsidRDefault="004E6D7E" w:rsidP="004E6D7E">
      <w:pPr>
        <w:rPr>
          <w:rFonts w:ascii="Times" w:hAnsi="Times"/>
          <w:sz w:val="22"/>
          <w:szCs w:val="22"/>
        </w:rPr>
      </w:pPr>
    </w:p>
    <w:p w14:paraId="707D2322" w14:textId="77777777" w:rsidR="004E6D7E" w:rsidRPr="00D71EEF" w:rsidRDefault="004E6D7E">
      <w:pPr>
        <w:rPr>
          <w:rFonts w:ascii="Times" w:hAnsi="Times"/>
          <w:sz w:val="22"/>
          <w:szCs w:val="22"/>
        </w:rPr>
      </w:pPr>
    </w:p>
    <w:p w14:paraId="0BB9CEBC" w14:textId="77777777" w:rsidR="004E6D7E" w:rsidRPr="00D71EEF" w:rsidRDefault="004E6D7E">
      <w:pPr>
        <w:rPr>
          <w:rFonts w:ascii="Times" w:hAnsi="Times"/>
          <w:sz w:val="22"/>
          <w:szCs w:val="22"/>
        </w:rPr>
      </w:pPr>
    </w:p>
    <w:sectPr w:rsidR="004E6D7E" w:rsidRPr="00D71EEF" w:rsidSect="00113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D7E"/>
    <w:rsid w:val="00113DBB"/>
    <w:rsid w:val="00167CBE"/>
    <w:rsid w:val="0029459D"/>
    <w:rsid w:val="003D0910"/>
    <w:rsid w:val="004E6D7E"/>
    <w:rsid w:val="007C1392"/>
    <w:rsid w:val="00D71EEF"/>
    <w:rsid w:val="00FE4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5ED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4E6D7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6D7E"/>
    <w:rPr>
      <w:rFonts w:ascii="Times New Roman" w:hAnsi="Times New Roman" w:cs="Times New Roman"/>
      <w:b/>
      <w:bCs/>
      <w:sz w:val="27"/>
      <w:szCs w:val="27"/>
    </w:rPr>
  </w:style>
  <w:style w:type="character" w:styleId="Strong">
    <w:name w:val="Strong"/>
    <w:basedOn w:val="DefaultParagraphFont"/>
    <w:uiPriority w:val="22"/>
    <w:qFormat/>
    <w:rsid w:val="004E6D7E"/>
    <w:rPr>
      <w:b/>
      <w:bCs/>
    </w:rPr>
  </w:style>
  <w:style w:type="table" w:styleId="TableGrid">
    <w:name w:val="Table Grid"/>
    <w:basedOn w:val="TableNormal"/>
    <w:uiPriority w:val="39"/>
    <w:rsid w:val="004E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851174">
      <w:bodyDiv w:val="1"/>
      <w:marLeft w:val="0"/>
      <w:marRight w:val="0"/>
      <w:marTop w:val="0"/>
      <w:marBottom w:val="0"/>
      <w:divBdr>
        <w:top w:val="none" w:sz="0" w:space="0" w:color="auto"/>
        <w:left w:val="none" w:sz="0" w:space="0" w:color="auto"/>
        <w:bottom w:val="none" w:sz="0" w:space="0" w:color="auto"/>
        <w:right w:val="none" w:sz="0" w:space="0" w:color="auto"/>
      </w:divBdr>
      <w:divsChild>
        <w:div w:id="1434671239">
          <w:marLeft w:val="0"/>
          <w:marRight w:val="0"/>
          <w:marTop w:val="0"/>
          <w:marBottom w:val="0"/>
          <w:divBdr>
            <w:top w:val="none" w:sz="0" w:space="0" w:color="auto"/>
            <w:left w:val="none" w:sz="0" w:space="0" w:color="auto"/>
            <w:bottom w:val="none" w:sz="0" w:space="0" w:color="auto"/>
            <w:right w:val="none" w:sz="0" w:space="0" w:color="auto"/>
          </w:divBdr>
        </w:div>
        <w:div w:id="170146058">
          <w:marLeft w:val="0"/>
          <w:marRight w:val="0"/>
          <w:marTop w:val="0"/>
          <w:marBottom w:val="0"/>
          <w:divBdr>
            <w:top w:val="none" w:sz="0" w:space="0" w:color="auto"/>
            <w:left w:val="none" w:sz="0" w:space="0" w:color="auto"/>
            <w:bottom w:val="none" w:sz="0" w:space="0" w:color="auto"/>
            <w:right w:val="none" w:sz="0" w:space="0" w:color="auto"/>
          </w:divBdr>
        </w:div>
        <w:div w:id="1887833670">
          <w:marLeft w:val="0"/>
          <w:marRight w:val="0"/>
          <w:marTop w:val="0"/>
          <w:marBottom w:val="0"/>
          <w:divBdr>
            <w:top w:val="none" w:sz="0" w:space="0" w:color="auto"/>
            <w:left w:val="none" w:sz="0" w:space="0" w:color="auto"/>
            <w:bottom w:val="none" w:sz="0" w:space="0" w:color="auto"/>
            <w:right w:val="none" w:sz="0" w:space="0" w:color="auto"/>
          </w:divBdr>
          <w:divsChild>
            <w:div w:id="999121326">
              <w:marLeft w:val="0"/>
              <w:marRight w:val="0"/>
              <w:marTop w:val="0"/>
              <w:marBottom w:val="0"/>
              <w:divBdr>
                <w:top w:val="none" w:sz="0" w:space="0" w:color="auto"/>
                <w:left w:val="none" w:sz="0" w:space="0" w:color="auto"/>
                <w:bottom w:val="none" w:sz="0" w:space="0" w:color="auto"/>
                <w:right w:val="none" w:sz="0" w:space="0" w:color="auto"/>
              </w:divBdr>
              <w:divsChild>
                <w:div w:id="1036274376">
                  <w:marLeft w:val="0"/>
                  <w:marRight w:val="0"/>
                  <w:marTop w:val="0"/>
                  <w:marBottom w:val="0"/>
                  <w:divBdr>
                    <w:top w:val="none" w:sz="0" w:space="0" w:color="auto"/>
                    <w:left w:val="none" w:sz="0" w:space="0" w:color="auto"/>
                    <w:bottom w:val="none" w:sz="0" w:space="0" w:color="auto"/>
                    <w:right w:val="none" w:sz="0" w:space="0" w:color="auto"/>
                  </w:divBdr>
                </w:div>
                <w:div w:id="1914006296">
                  <w:marLeft w:val="0"/>
                  <w:marRight w:val="0"/>
                  <w:marTop w:val="0"/>
                  <w:marBottom w:val="0"/>
                  <w:divBdr>
                    <w:top w:val="none" w:sz="0" w:space="0" w:color="auto"/>
                    <w:left w:val="none" w:sz="0" w:space="0" w:color="auto"/>
                    <w:bottom w:val="none" w:sz="0" w:space="0" w:color="auto"/>
                    <w:right w:val="none" w:sz="0" w:space="0" w:color="auto"/>
                  </w:divBdr>
                </w:div>
                <w:div w:id="516652160">
                  <w:marLeft w:val="0"/>
                  <w:marRight w:val="0"/>
                  <w:marTop w:val="0"/>
                  <w:marBottom w:val="0"/>
                  <w:divBdr>
                    <w:top w:val="none" w:sz="0" w:space="0" w:color="auto"/>
                    <w:left w:val="none" w:sz="0" w:space="0" w:color="auto"/>
                    <w:bottom w:val="none" w:sz="0" w:space="0" w:color="auto"/>
                    <w:right w:val="none" w:sz="0" w:space="0" w:color="auto"/>
                  </w:divBdr>
                </w:div>
                <w:div w:id="1945577639">
                  <w:marLeft w:val="0"/>
                  <w:marRight w:val="0"/>
                  <w:marTop w:val="0"/>
                  <w:marBottom w:val="0"/>
                  <w:divBdr>
                    <w:top w:val="none" w:sz="0" w:space="0" w:color="auto"/>
                    <w:left w:val="none" w:sz="0" w:space="0" w:color="auto"/>
                    <w:bottom w:val="none" w:sz="0" w:space="0" w:color="auto"/>
                    <w:right w:val="none" w:sz="0" w:space="0" w:color="auto"/>
                  </w:divBdr>
                </w:div>
                <w:div w:id="462039285">
                  <w:marLeft w:val="0"/>
                  <w:marRight w:val="0"/>
                  <w:marTop w:val="0"/>
                  <w:marBottom w:val="0"/>
                  <w:divBdr>
                    <w:top w:val="none" w:sz="0" w:space="0" w:color="auto"/>
                    <w:left w:val="none" w:sz="0" w:space="0" w:color="auto"/>
                    <w:bottom w:val="none" w:sz="0" w:space="0" w:color="auto"/>
                    <w:right w:val="none" w:sz="0" w:space="0" w:color="auto"/>
                  </w:divBdr>
                </w:div>
                <w:div w:id="1653175235">
                  <w:marLeft w:val="0"/>
                  <w:marRight w:val="0"/>
                  <w:marTop w:val="0"/>
                  <w:marBottom w:val="0"/>
                  <w:divBdr>
                    <w:top w:val="none" w:sz="0" w:space="0" w:color="auto"/>
                    <w:left w:val="none" w:sz="0" w:space="0" w:color="auto"/>
                    <w:bottom w:val="none" w:sz="0" w:space="0" w:color="auto"/>
                    <w:right w:val="none" w:sz="0" w:space="0" w:color="auto"/>
                  </w:divBdr>
                </w:div>
                <w:div w:id="937131292">
                  <w:marLeft w:val="0"/>
                  <w:marRight w:val="0"/>
                  <w:marTop w:val="0"/>
                  <w:marBottom w:val="0"/>
                  <w:divBdr>
                    <w:top w:val="none" w:sz="0" w:space="0" w:color="auto"/>
                    <w:left w:val="none" w:sz="0" w:space="0" w:color="auto"/>
                    <w:bottom w:val="none" w:sz="0" w:space="0" w:color="auto"/>
                    <w:right w:val="none" w:sz="0" w:space="0" w:color="auto"/>
                  </w:divBdr>
                </w:div>
                <w:div w:id="1482771005">
                  <w:marLeft w:val="0"/>
                  <w:marRight w:val="0"/>
                  <w:marTop w:val="0"/>
                  <w:marBottom w:val="0"/>
                  <w:divBdr>
                    <w:top w:val="none" w:sz="0" w:space="0" w:color="auto"/>
                    <w:left w:val="none" w:sz="0" w:space="0" w:color="auto"/>
                    <w:bottom w:val="none" w:sz="0" w:space="0" w:color="auto"/>
                    <w:right w:val="none" w:sz="0" w:space="0" w:color="auto"/>
                  </w:divBdr>
                </w:div>
                <w:div w:id="600995075">
                  <w:marLeft w:val="0"/>
                  <w:marRight w:val="0"/>
                  <w:marTop w:val="0"/>
                  <w:marBottom w:val="0"/>
                  <w:divBdr>
                    <w:top w:val="none" w:sz="0" w:space="0" w:color="auto"/>
                    <w:left w:val="none" w:sz="0" w:space="0" w:color="auto"/>
                    <w:bottom w:val="none" w:sz="0" w:space="0" w:color="auto"/>
                    <w:right w:val="none" w:sz="0" w:space="0" w:color="auto"/>
                  </w:divBdr>
                </w:div>
                <w:div w:id="803038216">
                  <w:marLeft w:val="0"/>
                  <w:marRight w:val="0"/>
                  <w:marTop w:val="0"/>
                  <w:marBottom w:val="0"/>
                  <w:divBdr>
                    <w:top w:val="none" w:sz="0" w:space="0" w:color="auto"/>
                    <w:left w:val="none" w:sz="0" w:space="0" w:color="auto"/>
                    <w:bottom w:val="none" w:sz="0" w:space="0" w:color="auto"/>
                    <w:right w:val="none" w:sz="0" w:space="0" w:color="auto"/>
                  </w:divBdr>
                </w:div>
                <w:div w:id="1058095239">
                  <w:marLeft w:val="0"/>
                  <w:marRight w:val="0"/>
                  <w:marTop w:val="0"/>
                  <w:marBottom w:val="0"/>
                  <w:divBdr>
                    <w:top w:val="none" w:sz="0" w:space="0" w:color="auto"/>
                    <w:left w:val="none" w:sz="0" w:space="0" w:color="auto"/>
                    <w:bottom w:val="none" w:sz="0" w:space="0" w:color="auto"/>
                    <w:right w:val="none" w:sz="0" w:space="0" w:color="auto"/>
                  </w:divBdr>
                </w:div>
                <w:div w:id="163251944">
                  <w:marLeft w:val="0"/>
                  <w:marRight w:val="0"/>
                  <w:marTop w:val="0"/>
                  <w:marBottom w:val="0"/>
                  <w:divBdr>
                    <w:top w:val="none" w:sz="0" w:space="0" w:color="auto"/>
                    <w:left w:val="none" w:sz="0" w:space="0" w:color="auto"/>
                    <w:bottom w:val="none" w:sz="0" w:space="0" w:color="auto"/>
                    <w:right w:val="none" w:sz="0" w:space="0" w:color="auto"/>
                  </w:divBdr>
                </w:div>
                <w:div w:id="1908957319">
                  <w:marLeft w:val="0"/>
                  <w:marRight w:val="0"/>
                  <w:marTop w:val="0"/>
                  <w:marBottom w:val="0"/>
                  <w:divBdr>
                    <w:top w:val="none" w:sz="0" w:space="0" w:color="auto"/>
                    <w:left w:val="none" w:sz="0" w:space="0" w:color="auto"/>
                    <w:bottom w:val="none" w:sz="0" w:space="0" w:color="auto"/>
                    <w:right w:val="none" w:sz="0" w:space="0" w:color="auto"/>
                  </w:divBdr>
                </w:div>
                <w:div w:id="1107966871">
                  <w:marLeft w:val="0"/>
                  <w:marRight w:val="0"/>
                  <w:marTop w:val="0"/>
                  <w:marBottom w:val="0"/>
                  <w:divBdr>
                    <w:top w:val="none" w:sz="0" w:space="0" w:color="auto"/>
                    <w:left w:val="none" w:sz="0" w:space="0" w:color="auto"/>
                    <w:bottom w:val="none" w:sz="0" w:space="0" w:color="auto"/>
                    <w:right w:val="none" w:sz="0" w:space="0" w:color="auto"/>
                  </w:divBdr>
                </w:div>
                <w:div w:id="410127151">
                  <w:marLeft w:val="0"/>
                  <w:marRight w:val="0"/>
                  <w:marTop w:val="0"/>
                  <w:marBottom w:val="0"/>
                  <w:divBdr>
                    <w:top w:val="none" w:sz="0" w:space="0" w:color="auto"/>
                    <w:left w:val="none" w:sz="0" w:space="0" w:color="auto"/>
                    <w:bottom w:val="none" w:sz="0" w:space="0" w:color="auto"/>
                    <w:right w:val="none" w:sz="0" w:space="0" w:color="auto"/>
                  </w:divBdr>
                </w:div>
                <w:div w:id="368457497">
                  <w:marLeft w:val="0"/>
                  <w:marRight w:val="0"/>
                  <w:marTop w:val="0"/>
                  <w:marBottom w:val="0"/>
                  <w:divBdr>
                    <w:top w:val="none" w:sz="0" w:space="0" w:color="auto"/>
                    <w:left w:val="none" w:sz="0" w:space="0" w:color="auto"/>
                    <w:bottom w:val="none" w:sz="0" w:space="0" w:color="auto"/>
                    <w:right w:val="none" w:sz="0" w:space="0" w:color="auto"/>
                  </w:divBdr>
                </w:div>
                <w:div w:id="1326199633">
                  <w:marLeft w:val="0"/>
                  <w:marRight w:val="0"/>
                  <w:marTop w:val="0"/>
                  <w:marBottom w:val="0"/>
                  <w:divBdr>
                    <w:top w:val="none" w:sz="0" w:space="0" w:color="auto"/>
                    <w:left w:val="none" w:sz="0" w:space="0" w:color="auto"/>
                    <w:bottom w:val="none" w:sz="0" w:space="0" w:color="auto"/>
                    <w:right w:val="none" w:sz="0" w:space="0" w:color="auto"/>
                  </w:divBdr>
                </w:div>
                <w:div w:id="903684217">
                  <w:marLeft w:val="0"/>
                  <w:marRight w:val="0"/>
                  <w:marTop w:val="0"/>
                  <w:marBottom w:val="0"/>
                  <w:divBdr>
                    <w:top w:val="none" w:sz="0" w:space="0" w:color="auto"/>
                    <w:left w:val="none" w:sz="0" w:space="0" w:color="auto"/>
                    <w:bottom w:val="none" w:sz="0" w:space="0" w:color="auto"/>
                    <w:right w:val="none" w:sz="0" w:space="0" w:color="auto"/>
                  </w:divBdr>
                </w:div>
                <w:div w:id="1206676439">
                  <w:marLeft w:val="0"/>
                  <w:marRight w:val="0"/>
                  <w:marTop w:val="0"/>
                  <w:marBottom w:val="0"/>
                  <w:divBdr>
                    <w:top w:val="none" w:sz="0" w:space="0" w:color="auto"/>
                    <w:left w:val="none" w:sz="0" w:space="0" w:color="auto"/>
                    <w:bottom w:val="none" w:sz="0" w:space="0" w:color="auto"/>
                    <w:right w:val="none" w:sz="0" w:space="0" w:color="auto"/>
                  </w:divBdr>
                </w:div>
                <w:div w:id="991715783">
                  <w:marLeft w:val="0"/>
                  <w:marRight w:val="0"/>
                  <w:marTop w:val="0"/>
                  <w:marBottom w:val="0"/>
                  <w:divBdr>
                    <w:top w:val="none" w:sz="0" w:space="0" w:color="auto"/>
                    <w:left w:val="none" w:sz="0" w:space="0" w:color="auto"/>
                    <w:bottom w:val="none" w:sz="0" w:space="0" w:color="auto"/>
                    <w:right w:val="none" w:sz="0" w:space="0" w:color="auto"/>
                  </w:divBdr>
                </w:div>
                <w:div w:id="8340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2</cp:revision>
  <dcterms:created xsi:type="dcterms:W3CDTF">2019-09-23T23:43:00Z</dcterms:created>
  <dcterms:modified xsi:type="dcterms:W3CDTF">2019-09-23T23:43:00Z</dcterms:modified>
</cp:coreProperties>
</file>