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CCC5C" w14:textId="4DB465C2" w:rsidR="00615DE5" w:rsidRPr="00615DE5" w:rsidRDefault="00615DE5">
      <w:pPr>
        <w:rPr>
          <w:rFonts w:ascii="Calibri Light" w:hAnsi="Calibri Light"/>
          <w:sz w:val="40"/>
        </w:rPr>
      </w:pPr>
      <w:bookmarkStart w:id="0" w:name="_GoBack"/>
      <w:bookmarkEnd w:id="0"/>
      <w:r w:rsidRPr="00615DE5">
        <w:rPr>
          <w:rFonts w:ascii="Calibri Light" w:hAnsi="Calibri Light"/>
          <w:sz w:val="40"/>
        </w:rPr>
        <w:t>notes</w:t>
      </w:r>
    </w:p>
    <w:p w14:paraId="64B899B8" w14:textId="77777777" w:rsidR="00615DE5" w:rsidRPr="00615DE5" w:rsidRDefault="00615DE5">
      <w:pPr>
        <w:rPr>
          <w:rFonts w:ascii="Calibri Light" w:hAnsi="Calibri Light"/>
          <w:color w:val="5B9BD5" w:themeColor="accent1"/>
          <w:sz w:val="40"/>
        </w:rPr>
      </w:pPr>
      <w:r w:rsidRPr="00615DE5">
        <w:rPr>
          <w:rFonts w:ascii="Calibri Light" w:hAnsi="Calibri Light"/>
          <w:color w:val="5B9BD5" w:themeColor="accent1"/>
          <w:sz w:val="40"/>
        </w:rPr>
        <w:t>Week 1</w:t>
      </w:r>
    </w:p>
    <w:p w14:paraId="18EE1FCF" w14:textId="77777777" w:rsidR="00615DE5" w:rsidRPr="00615DE5" w:rsidRDefault="00615DE5" w:rsidP="004175FC">
      <w:pPr>
        <w:pStyle w:val="ListParagraph"/>
        <w:numPr>
          <w:ilvl w:val="0"/>
          <w:numId w:val="1"/>
        </w:numPr>
        <w:ind w:firstLineChars="0"/>
        <w:rPr>
          <w:rFonts w:ascii="Calibri Light" w:hAnsi="Calibri Light"/>
          <w:sz w:val="40"/>
        </w:rPr>
      </w:pPr>
      <w:r w:rsidRPr="00615DE5">
        <w:rPr>
          <w:rFonts w:ascii="Calibri Light" w:hAnsi="Calibri Light"/>
          <w:sz w:val="36"/>
          <w:szCs w:val="36"/>
        </w:rPr>
        <w:t xml:space="preserve">What is strategy? </w:t>
      </w:r>
    </w:p>
    <w:p w14:paraId="0246F443" w14:textId="77777777" w:rsidR="00615DE5" w:rsidRPr="00615DE5" w:rsidRDefault="00615DE5" w:rsidP="00615DE5">
      <w:pPr>
        <w:pStyle w:val="ListParagraph"/>
        <w:ind w:left="480" w:firstLineChars="0" w:firstLine="0"/>
        <w:rPr>
          <w:rFonts w:ascii="Calibri Light" w:hAnsi="Calibri Light"/>
          <w:sz w:val="36"/>
          <w:szCs w:val="36"/>
        </w:rPr>
      </w:pPr>
      <w:r w:rsidRPr="00615DE5">
        <w:rPr>
          <w:rFonts w:ascii="Calibri Light" w:hAnsi="Calibri Light"/>
          <w:sz w:val="36"/>
          <w:szCs w:val="36"/>
        </w:rPr>
        <w:t>--it as ‘</w:t>
      </w:r>
      <w:r w:rsidRPr="00615DE5">
        <w:rPr>
          <w:rFonts w:ascii="Calibri Light" w:hAnsi="Calibri Light"/>
          <w:sz w:val="36"/>
          <w:szCs w:val="36"/>
          <w:highlight w:val="yellow"/>
        </w:rPr>
        <w:t>purpose</w:t>
      </w:r>
      <w:r w:rsidRPr="00615DE5">
        <w:rPr>
          <w:rFonts w:ascii="Calibri Light" w:hAnsi="Calibri Light"/>
          <w:sz w:val="36"/>
          <w:szCs w:val="36"/>
        </w:rPr>
        <w:t>’ eg. Why does an organization exist</w:t>
      </w:r>
    </w:p>
    <w:p w14:paraId="77155A52" w14:textId="77777777" w:rsidR="00615DE5" w:rsidRPr="00615DE5" w:rsidRDefault="00615DE5" w:rsidP="004175FC">
      <w:pPr>
        <w:pStyle w:val="ListParagraph"/>
        <w:numPr>
          <w:ilvl w:val="0"/>
          <w:numId w:val="1"/>
        </w:numPr>
        <w:ind w:firstLineChars="0"/>
        <w:rPr>
          <w:rFonts w:ascii="Calibri Light" w:hAnsi="Calibri Light"/>
          <w:sz w:val="36"/>
          <w:szCs w:val="36"/>
        </w:rPr>
      </w:pPr>
      <w:r w:rsidRPr="00615DE5">
        <w:rPr>
          <w:rFonts w:ascii="Calibri Light" w:hAnsi="Calibri Light"/>
          <w:sz w:val="36"/>
          <w:szCs w:val="36"/>
        </w:rPr>
        <w:t>And then, what is HRM strategy?</w:t>
      </w:r>
    </w:p>
    <w:p w14:paraId="0936ED89" w14:textId="77777777" w:rsidR="00615DE5" w:rsidRPr="00615DE5" w:rsidRDefault="00615DE5" w:rsidP="00615DE5">
      <w:pPr>
        <w:pStyle w:val="ListParagraph"/>
        <w:ind w:left="480" w:firstLineChars="0" w:firstLine="0"/>
        <w:rPr>
          <w:rFonts w:ascii="Calibri Light" w:hAnsi="Calibri Light"/>
          <w:sz w:val="36"/>
          <w:szCs w:val="36"/>
        </w:rPr>
      </w:pPr>
      <w:r w:rsidRPr="00615DE5">
        <w:rPr>
          <w:rFonts w:ascii="Calibri Light" w:hAnsi="Calibri Light"/>
          <w:sz w:val="36"/>
          <w:szCs w:val="36"/>
        </w:rPr>
        <w:t>--it is the creation and alignment of people related policies, practices and operations so that everyone in an organization can sere the organizational purpose meaningfully</w:t>
      </w:r>
    </w:p>
    <w:p w14:paraId="1B4360FC" w14:textId="77777777" w:rsidR="00615DE5" w:rsidRPr="00615DE5" w:rsidRDefault="00615DE5" w:rsidP="00615DE5">
      <w:pPr>
        <w:pStyle w:val="ListParagraph"/>
        <w:ind w:left="480" w:firstLineChars="0" w:firstLine="0"/>
        <w:rPr>
          <w:rFonts w:ascii="Calibri Light" w:hAnsi="Calibri Light"/>
          <w:sz w:val="36"/>
          <w:szCs w:val="36"/>
        </w:rPr>
      </w:pPr>
      <w:r w:rsidRPr="00615DE5">
        <w:rPr>
          <w:rFonts w:ascii="Calibri Light" w:hAnsi="Calibri Light"/>
          <w:sz w:val="36"/>
          <w:szCs w:val="36"/>
        </w:rPr>
        <w:t xml:space="preserve">--in an contemporary environments it seems that </w:t>
      </w:r>
      <w:r w:rsidRPr="00615DE5">
        <w:rPr>
          <w:rFonts w:ascii="Calibri Light" w:hAnsi="Calibri Light"/>
          <w:sz w:val="36"/>
          <w:szCs w:val="36"/>
          <w:highlight w:val="yellow"/>
        </w:rPr>
        <w:t>contingency is required to be successful</w:t>
      </w:r>
    </w:p>
    <w:p w14:paraId="02EC7094" w14:textId="77777777" w:rsidR="00615DE5" w:rsidRPr="00615DE5" w:rsidRDefault="00615DE5" w:rsidP="004175FC">
      <w:pPr>
        <w:pStyle w:val="ListParagraph"/>
        <w:numPr>
          <w:ilvl w:val="0"/>
          <w:numId w:val="1"/>
        </w:numPr>
        <w:ind w:firstLineChars="0"/>
        <w:rPr>
          <w:rFonts w:ascii="Calibri Light" w:hAnsi="Calibri Light"/>
          <w:sz w:val="36"/>
          <w:szCs w:val="36"/>
        </w:rPr>
      </w:pPr>
      <w:r w:rsidRPr="00615DE5">
        <w:rPr>
          <w:rFonts w:ascii="Calibri Light" w:hAnsi="Calibri Light"/>
          <w:sz w:val="36"/>
          <w:szCs w:val="36"/>
        </w:rPr>
        <w:t>Stages in the development of HRM(</w:t>
      </w:r>
      <w:r w:rsidRPr="00615DE5">
        <w:rPr>
          <w:rFonts w:ascii="Calibri Light" w:hAnsi="Calibri Light" w:hint="eastAsia"/>
          <w:sz w:val="36"/>
          <w:szCs w:val="36"/>
        </w:rPr>
        <w:t>在</w:t>
      </w:r>
      <w:r w:rsidRPr="00615DE5">
        <w:rPr>
          <w:rFonts w:ascii="Calibri Light" w:hAnsi="Calibri Light" w:hint="eastAsia"/>
          <w:sz w:val="36"/>
          <w:szCs w:val="36"/>
        </w:rPr>
        <w:t>week1</w:t>
      </w:r>
      <w:r w:rsidRPr="00615DE5">
        <w:rPr>
          <w:rFonts w:ascii="Calibri Light" w:hAnsi="Calibri Light" w:hint="eastAsia"/>
          <w:sz w:val="36"/>
          <w:szCs w:val="36"/>
        </w:rPr>
        <w:t>的课件</w:t>
      </w:r>
      <w:r w:rsidRPr="00615DE5">
        <w:rPr>
          <w:rFonts w:ascii="Calibri Light" w:hAnsi="Calibri Light"/>
          <w:sz w:val="36"/>
          <w:szCs w:val="36"/>
        </w:rPr>
        <w:t>)</w:t>
      </w:r>
    </w:p>
    <w:p w14:paraId="43A786C0" w14:textId="77777777" w:rsidR="00615DE5" w:rsidRPr="00615DE5" w:rsidRDefault="00615DE5" w:rsidP="004175FC">
      <w:pPr>
        <w:pStyle w:val="ListParagraph"/>
        <w:numPr>
          <w:ilvl w:val="0"/>
          <w:numId w:val="1"/>
        </w:numPr>
        <w:ind w:firstLineChars="0"/>
        <w:rPr>
          <w:rFonts w:ascii="Calibri Light" w:hAnsi="Calibri Light"/>
          <w:sz w:val="36"/>
          <w:szCs w:val="36"/>
        </w:rPr>
      </w:pPr>
      <w:bookmarkStart w:id="1" w:name="OLE_LINK1"/>
      <w:bookmarkStart w:id="2" w:name="OLE_LINK2"/>
      <w:r w:rsidRPr="00615DE5">
        <w:rPr>
          <w:rFonts w:ascii="Calibri Light" w:hAnsi="Calibri Light"/>
          <w:sz w:val="36"/>
          <w:szCs w:val="36"/>
        </w:rPr>
        <w:t>The changing emphasis in the employment relationship</w:t>
      </w:r>
    </w:p>
    <w:bookmarkEnd w:id="1"/>
    <w:bookmarkEnd w:id="2"/>
    <w:p w14:paraId="0CE95B4F" w14:textId="77777777" w:rsidR="00615DE5" w:rsidRPr="00615DE5" w:rsidRDefault="00615DE5" w:rsidP="00615DE5">
      <w:pPr>
        <w:pStyle w:val="ListParagraph"/>
        <w:ind w:left="480" w:firstLineChars="0" w:firstLine="0"/>
        <w:rPr>
          <w:rFonts w:ascii="Calibri Light" w:hAnsi="Calibri Light"/>
          <w:sz w:val="36"/>
          <w:szCs w:val="36"/>
        </w:rPr>
      </w:pPr>
      <w:r w:rsidRPr="00615DE5">
        <w:rPr>
          <w:rFonts w:ascii="Calibri Light" w:hAnsi="Calibri Light"/>
          <w:sz w:val="36"/>
          <w:szCs w:val="36"/>
        </w:rPr>
        <w:t>--the employment relationship comprises a set of overlapping contracts legal, social, and psychological contracts.</w:t>
      </w:r>
    </w:p>
    <w:p w14:paraId="6F608ADC" w14:textId="77777777" w:rsidR="00615DE5" w:rsidRPr="00615DE5" w:rsidRDefault="00615DE5" w:rsidP="00615DE5">
      <w:pPr>
        <w:pStyle w:val="ListParagraph"/>
        <w:ind w:left="480" w:firstLineChars="0" w:firstLine="0"/>
        <w:rPr>
          <w:rFonts w:ascii="Calibri Light" w:hAnsi="Calibri Light"/>
          <w:sz w:val="36"/>
          <w:szCs w:val="36"/>
        </w:rPr>
      </w:pPr>
      <w:r w:rsidRPr="00615DE5">
        <w:rPr>
          <w:rFonts w:ascii="Calibri Light" w:hAnsi="Calibri Light"/>
          <w:sz w:val="36"/>
          <w:szCs w:val="36"/>
        </w:rPr>
        <w:t>1. legal: terms and conditions of work</w:t>
      </w:r>
    </w:p>
    <w:p w14:paraId="65BC1DB8" w14:textId="77777777" w:rsidR="00615DE5" w:rsidRDefault="00615DE5" w:rsidP="00615DE5">
      <w:pPr>
        <w:pStyle w:val="ListParagraph"/>
        <w:ind w:left="480" w:firstLineChars="0" w:firstLine="0"/>
        <w:rPr>
          <w:rFonts w:ascii="Calibri Light" w:hAnsi="Calibri Light"/>
          <w:sz w:val="36"/>
          <w:szCs w:val="36"/>
        </w:rPr>
      </w:pPr>
      <w:r w:rsidRPr="00615DE5">
        <w:rPr>
          <w:rFonts w:ascii="Calibri Light" w:hAnsi="Calibri Light"/>
          <w:sz w:val="36"/>
          <w:szCs w:val="36"/>
        </w:rPr>
        <w:t xml:space="preserve">2.social: the </w:t>
      </w:r>
      <w:r w:rsidRPr="00615DE5">
        <w:rPr>
          <w:rFonts w:ascii="Calibri Light" w:hAnsi="Calibri Light"/>
          <w:sz w:val="36"/>
          <w:szCs w:val="36"/>
          <w:highlight w:val="yellow"/>
        </w:rPr>
        <w:t>mutual expectations and obligation</w:t>
      </w:r>
      <w:r w:rsidRPr="00615DE5">
        <w:rPr>
          <w:rFonts w:ascii="Calibri Light" w:hAnsi="Calibri Light"/>
          <w:sz w:val="36"/>
          <w:szCs w:val="36"/>
        </w:rPr>
        <w:t xml:space="preserve"> that employers, employees and society at large have for work and employment relationship</w:t>
      </w:r>
    </w:p>
    <w:p w14:paraId="7CCD0929" w14:textId="77777777" w:rsidR="00615DE5" w:rsidRDefault="00615DE5" w:rsidP="00615DE5">
      <w:pPr>
        <w:pStyle w:val="ListParagraph"/>
        <w:ind w:left="480" w:firstLineChars="0" w:firstLine="0"/>
        <w:rPr>
          <w:rFonts w:ascii="Calibri Light" w:hAnsi="Calibri Light"/>
          <w:sz w:val="36"/>
          <w:szCs w:val="36"/>
        </w:rPr>
      </w:pPr>
    </w:p>
    <w:p w14:paraId="60E56A9F" w14:textId="77777777" w:rsidR="00615DE5" w:rsidRDefault="00615DE5" w:rsidP="004175FC">
      <w:pPr>
        <w:pStyle w:val="ListParagraph"/>
        <w:numPr>
          <w:ilvl w:val="0"/>
          <w:numId w:val="2"/>
        </w:numPr>
        <w:ind w:firstLineChars="0"/>
        <w:rPr>
          <w:rFonts w:ascii="Calibri Light" w:hAnsi="Calibri Light"/>
          <w:sz w:val="36"/>
          <w:szCs w:val="36"/>
        </w:rPr>
      </w:pPr>
      <w:r w:rsidRPr="00615DE5">
        <w:rPr>
          <w:rFonts w:ascii="Calibri Light" w:hAnsi="Calibri Light"/>
          <w:sz w:val="36"/>
          <w:szCs w:val="36"/>
        </w:rPr>
        <w:lastRenderedPageBreak/>
        <w:t>The changing emphasis in the employment relationship</w:t>
      </w:r>
      <w:r>
        <w:rPr>
          <w:rFonts w:ascii="Calibri Light" w:hAnsi="Calibri Light"/>
          <w:sz w:val="36"/>
          <w:szCs w:val="36"/>
        </w:rPr>
        <w:t xml:space="preserve"> (cont.)</w:t>
      </w:r>
    </w:p>
    <w:p w14:paraId="5C3831FF" w14:textId="77777777" w:rsidR="00615DE5" w:rsidRDefault="00615DE5" w:rsidP="00615DE5">
      <w:pPr>
        <w:pStyle w:val="ListParagraph"/>
        <w:ind w:left="480" w:firstLineChars="0" w:firstLine="0"/>
        <w:rPr>
          <w:rFonts w:ascii="Calibri Light" w:hAnsi="Calibri Light"/>
          <w:sz w:val="36"/>
          <w:szCs w:val="36"/>
        </w:rPr>
      </w:pPr>
      <w:r>
        <w:rPr>
          <w:rFonts w:ascii="Calibri Light" w:hAnsi="Calibri Light"/>
          <w:sz w:val="36"/>
          <w:szCs w:val="36"/>
        </w:rPr>
        <w:t>3. psychological: ‘reciprocal</w:t>
      </w:r>
      <w:r w:rsidR="00735328">
        <w:rPr>
          <w:rFonts w:ascii="Calibri Light" w:hAnsi="Calibri Light" w:hint="eastAsia"/>
          <w:sz w:val="36"/>
          <w:szCs w:val="36"/>
        </w:rPr>
        <w:t>互惠的</w:t>
      </w:r>
      <w:r>
        <w:rPr>
          <w:rFonts w:ascii="Calibri Light" w:hAnsi="Calibri Light"/>
          <w:sz w:val="36"/>
          <w:szCs w:val="36"/>
        </w:rPr>
        <w:t xml:space="preserve"> expectations of individual employees and their individual managers… includes the whole pattern of rights, privileges and obligations </w:t>
      </w:r>
      <w:r w:rsidR="00735328">
        <w:rPr>
          <w:rFonts w:ascii="Calibri Light" w:hAnsi="Calibri Light"/>
          <w:sz w:val="36"/>
          <w:szCs w:val="36"/>
        </w:rPr>
        <w:t>between</w:t>
      </w:r>
      <w:r>
        <w:rPr>
          <w:rFonts w:ascii="Calibri Light" w:hAnsi="Calibri Light"/>
          <w:sz w:val="36"/>
          <w:szCs w:val="36"/>
        </w:rPr>
        <w:t xml:space="preserve"> employees and their </w:t>
      </w:r>
      <w:r w:rsidR="00735328">
        <w:rPr>
          <w:rFonts w:ascii="Calibri Light" w:hAnsi="Calibri Light"/>
          <w:sz w:val="36"/>
          <w:szCs w:val="36"/>
        </w:rPr>
        <w:t>organizations</w:t>
      </w:r>
      <w:r>
        <w:rPr>
          <w:rFonts w:ascii="Calibri Light" w:hAnsi="Calibri Light"/>
          <w:sz w:val="36"/>
          <w:szCs w:val="36"/>
        </w:rPr>
        <w:t xml:space="preserve">… beliefs about fairness, </w:t>
      </w:r>
      <w:r w:rsidR="00735328">
        <w:rPr>
          <w:rFonts w:ascii="Calibri Light" w:hAnsi="Calibri Light"/>
          <w:sz w:val="36"/>
          <w:szCs w:val="36"/>
        </w:rPr>
        <w:t>trust</w:t>
      </w:r>
      <w:r>
        <w:rPr>
          <w:rFonts w:ascii="Calibri Light" w:hAnsi="Calibri Light"/>
          <w:sz w:val="36"/>
          <w:szCs w:val="36"/>
        </w:rPr>
        <w:t xml:space="preserve"> and the delivery of worthwhile employment relationships</w:t>
      </w:r>
    </w:p>
    <w:p w14:paraId="72E2F47A" w14:textId="77777777" w:rsidR="005E133D" w:rsidRDefault="005E133D" w:rsidP="004175FC">
      <w:pPr>
        <w:pStyle w:val="ListParagraph"/>
        <w:numPr>
          <w:ilvl w:val="0"/>
          <w:numId w:val="2"/>
        </w:numPr>
        <w:ind w:firstLineChars="0"/>
        <w:rPr>
          <w:rFonts w:ascii="Calibri Light" w:hAnsi="Calibri Light"/>
          <w:sz w:val="36"/>
          <w:szCs w:val="36"/>
        </w:rPr>
      </w:pPr>
      <w:r>
        <w:rPr>
          <w:rFonts w:ascii="Calibri Light" w:hAnsi="Calibri Light"/>
          <w:sz w:val="36"/>
          <w:szCs w:val="36"/>
        </w:rPr>
        <w:t>HRM and SHRM</w:t>
      </w:r>
      <w:r w:rsidR="00A655CE">
        <w:rPr>
          <w:rFonts w:ascii="Calibri Light" w:hAnsi="Calibri Light"/>
          <w:sz w:val="36"/>
          <w:szCs w:val="36"/>
        </w:rPr>
        <w:t>(strategic)</w:t>
      </w:r>
      <w:r>
        <w:rPr>
          <w:rFonts w:ascii="Calibri Light" w:hAnsi="Calibri Light"/>
          <w:sz w:val="36"/>
          <w:szCs w:val="36"/>
        </w:rPr>
        <w:t xml:space="preserve"> – evolving concepts and models</w:t>
      </w:r>
    </w:p>
    <w:p w14:paraId="07C9DB4B" w14:textId="77777777" w:rsidR="005E133D" w:rsidRDefault="005E133D" w:rsidP="004175FC">
      <w:pPr>
        <w:pStyle w:val="ListParagraph"/>
        <w:numPr>
          <w:ilvl w:val="0"/>
          <w:numId w:val="3"/>
        </w:numPr>
        <w:ind w:firstLineChars="0"/>
        <w:rPr>
          <w:rFonts w:ascii="Calibri Light" w:hAnsi="Calibri Light"/>
          <w:sz w:val="36"/>
          <w:szCs w:val="36"/>
        </w:rPr>
      </w:pPr>
      <w:r>
        <w:rPr>
          <w:rFonts w:ascii="Calibri Light" w:hAnsi="Calibri Light"/>
          <w:sz w:val="36"/>
          <w:szCs w:val="36"/>
        </w:rPr>
        <w:t>Harvard model</w:t>
      </w:r>
    </w:p>
    <w:p w14:paraId="65EE802B" w14:textId="77777777" w:rsidR="005E133D" w:rsidRDefault="005E133D" w:rsidP="004175FC">
      <w:pPr>
        <w:pStyle w:val="ListParagraph"/>
        <w:numPr>
          <w:ilvl w:val="0"/>
          <w:numId w:val="3"/>
        </w:numPr>
        <w:ind w:firstLineChars="0"/>
        <w:rPr>
          <w:rFonts w:ascii="Calibri Light" w:hAnsi="Calibri Light"/>
          <w:sz w:val="36"/>
          <w:szCs w:val="36"/>
        </w:rPr>
      </w:pPr>
      <w:r>
        <w:rPr>
          <w:rFonts w:ascii="Calibri Light" w:hAnsi="Calibri Light"/>
          <w:sz w:val="36"/>
          <w:szCs w:val="36"/>
        </w:rPr>
        <w:t>Unitarist or pluralist</w:t>
      </w:r>
    </w:p>
    <w:p w14:paraId="09B7ED1B" w14:textId="77777777" w:rsidR="005E133D" w:rsidRDefault="005E133D" w:rsidP="004175FC">
      <w:pPr>
        <w:pStyle w:val="ListParagraph"/>
        <w:numPr>
          <w:ilvl w:val="0"/>
          <w:numId w:val="3"/>
        </w:numPr>
        <w:ind w:firstLineChars="0"/>
        <w:rPr>
          <w:rFonts w:ascii="Calibri Light" w:hAnsi="Calibri Light"/>
          <w:sz w:val="36"/>
          <w:szCs w:val="36"/>
        </w:rPr>
      </w:pPr>
      <w:r w:rsidRPr="005E133D">
        <w:rPr>
          <w:rFonts w:ascii="Calibri Light" w:hAnsi="Calibri Light"/>
          <w:sz w:val="36"/>
          <w:szCs w:val="36"/>
        </w:rPr>
        <w:t>Soft or hard</w:t>
      </w:r>
      <w:r>
        <w:rPr>
          <w:rFonts w:ascii="Calibri Light" w:hAnsi="Calibri Light"/>
          <w:sz w:val="36"/>
          <w:szCs w:val="36"/>
        </w:rPr>
        <w:t xml:space="preserve"> HRM</w:t>
      </w:r>
      <w:r w:rsidRPr="005E133D">
        <w:rPr>
          <w:rFonts w:ascii="Calibri Light" w:hAnsi="Calibri Light"/>
          <w:sz w:val="36"/>
          <w:szCs w:val="36"/>
        </w:rPr>
        <w:t xml:space="preserve"> </w:t>
      </w:r>
    </w:p>
    <w:p w14:paraId="700FE578" w14:textId="77777777" w:rsidR="005E133D" w:rsidRDefault="005E133D" w:rsidP="004175FC">
      <w:pPr>
        <w:pStyle w:val="ListParagraph"/>
        <w:numPr>
          <w:ilvl w:val="0"/>
          <w:numId w:val="3"/>
        </w:numPr>
        <w:ind w:firstLineChars="0"/>
        <w:rPr>
          <w:rFonts w:ascii="Calibri Light" w:hAnsi="Calibri Light"/>
          <w:sz w:val="36"/>
          <w:szCs w:val="36"/>
        </w:rPr>
      </w:pPr>
      <w:r w:rsidRPr="005E133D">
        <w:rPr>
          <w:rFonts w:ascii="Calibri Light" w:hAnsi="Calibri Light"/>
          <w:sz w:val="36"/>
          <w:szCs w:val="36"/>
        </w:rPr>
        <w:t>HRM and IR</w:t>
      </w:r>
      <w:r>
        <w:rPr>
          <w:rFonts w:ascii="Calibri Light" w:hAnsi="Calibri Light"/>
          <w:sz w:val="36"/>
          <w:szCs w:val="36"/>
        </w:rPr>
        <w:t>(industrial relations)</w:t>
      </w:r>
    </w:p>
    <w:p w14:paraId="2CE3236E" w14:textId="77777777" w:rsidR="005E133D" w:rsidRDefault="005E133D" w:rsidP="004175FC">
      <w:pPr>
        <w:pStyle w:val="ListParagraph"/>
        <w:numPr>
          <w:ilvl w:val="0"/>
          <w:numId w:val="2"/>
        </w:numPr>
        <w:ind w:firstLineChars="0"/>
        <w:rPr>
          <w:rFonts w:ascii="Calibri Light" w:hAnsi="Calibri Light"/>
          <w:sz w:val="36"/>
          <w:szCs w:val="36"/>
        </w:rPr>
      </w:pPr>
      <w:r>
        <w:rPr>
          <w:rFonts w:ascii="Calibri Light" w:hAnsi="Calibri Light"/>
          <w:sz w:val="36"/>
          <w:szCs w:val="36"/>
        </w:rPr>
        <w:t>Ethics and HRM</w:t>
      </w:r>
    </w:p>
    <w:p w14:paraId="20D31019" w14:textId="77777777" w:rsidR="00A655CE" w:rsidRDefault="00A655CE" w:rsidP="00A655CE">
      <w:pPr>
        <w:pStyle w:val="ListParagraph"/>
        <w:ind w:left="480" w:firstLineChars="0" w:firstLine="0"/>
        <w:rPr>
          <w:rFonts w:ascii="Calibri Light" w:hAnsi="Calibri Light"/>
          <w:sz w:val="36"/>
          <w:szCs w:val="36"/>
        </w:rPr>
      </w:pPr>
      <w:r>
        <w:rPr>
          <w:rFonts w:ascii="Calibri Light" w:hAnsi="Calibri Light"/>
          <w:sz w:val="36"/>
          <w:szCs w:val="36"/>
        </w:rPr>
        <w:t>5 professonal ethics tiems governing professional conduct in HRM</w:t>
      </w:r>
    </w:p>
    <w:p w14:paraId="5C1D6074" w14:textId="77777777" w:rsidR="00A655CE" w:rsidRDefault="00A655CE" w:rsidP="004175FC">
      <w:pPr>
        <w:pStyle w:val="ListParagraph"/>
        <w:numPr>
          <w:ilvl w:val="0"/>
          <w:numId w:val="4"/>
        </w:numPr>
        <w:ind w:firstLineChars="0"/>
        <w:rPr>
          <w:rFonts w:ascii="Calibri Light" w:hAnsi="Calibri Light"/>
          <w:sz w:val="36"/>
          <w:szCs w:val="36"/>
        </w:rPr>
      </w:pPr>
      <w:r>
        <w:rPr>
          <w:rFonts w:ascii="Calibri Light" w:hAnsi="Calibri Light"/>
          <w:sz w:val="36"/>
          <w:szCs w:val="36"/>
        </w:rPr>
        <w:t xml:space="preserve">Integrity </w:t>
      </w:r>
    </w:p>
    <w:p w14:paraId="6E0A2604" w14:textId="77777777" w:rsidR="00A655CE" w:rsidRDefault="00A655CE" w:rsidP="004175FC">
      <w:pPr>
        <w:pStyle w:val="ListParagraph"/>
        <w:numPr>
          <w:ilvl w:val="0"/>
          <w:numId w:val="4"/>
        </w:numPr>
        <w:ind w:firstLineChars="0"/>
        <w:rPr>
          <w:rFonts w:ascii="Calibri Light" w:hAnsi="Calibri Light"/>
          <w:sz w:val="36"/>
          <w:szCs w:val="36"/>
        </w:rPr>
      </w:pPr>
      <w:r>
        <w:rPr>
          <w:rFonts w:ascii="Calibri Light" w:hAnsi="Calibri Light"/>
          <w:sz w:val="36"/>
          <w:szCs w:val="36"/>
        </w:rPr>
        <w:t>Legality</w:t>
      </w:r>
    </w:p>
    <w:p w14:paraId="16616C87" w14:textId="77777777" w:rsidR="00A655CE" w:rsidRDefault="00A655CE" w:rsidP="004175FC">
      <w:pPr>
        <w:pStyle w:val="ListParagraph"/>
        <w:numPr>
          <w:ilvl w:val="0"/>
          <w:numId w:val="4"/>
        </w:numPr>
        <w:ind w:firstLineChars="0"/>
        <w:rPr>
          <w:rFonts w:ascii="Calibri Light" w:hAnsi="Calibri Light"/>
          <w:sz w:val="36"/>
          <w:szCs w:val="36"/>
        </w:rPr>
      </w:pPr>
      <w:r>
        <w:rPr>
          <w:rFonts w:ascii="Calibri Light" w:hAnsi="Calibri Light"/>
          <w:sz w:val="36"/>
          <w:szCs w:val="36"/>
        </w:rPr>
        <w:t xml:space="preserve">Proficiency </w:t>
      </w:r>
    </w:p>
    <w:p w14:paraId="328D414C" w14:textId="77777777" w:rsidR="00A655CE" w:rsidRDefault="00A655CE" w:rsidP="004175FC">
      <w:pPr>
        <w:pStyle w:val="ListParagraph"/>
        <w:numPr>
          <w:ilvl w:val="0"/>
          <w:numId w:val="4"/>
        </w:numPr>
        <w:ind w:firstLineChars="0"/>
        <w:rPr>
          <w:rFonts w:ascii="Calibri Light" w:hAnsi="Calibri Light"/>
          <w:sz w:val="36"/>
          <w:szCs w:val="36"/>
        </w:rPr>
      </w:pPr>
      <w:r>
        <w:rPr>
          <w:rFonts w:ascii="Calibri Light" w:hAnsi="Calibri Light"/>
          <w:sz w:val="36"/>
          <w:szCs w:val="36"/>
        </w:rPr>
        <w:t>Professional loyalty</w:t>
      </w:r>
    </w:p>
    <w:p w14:paraId="700EDAAC" w14:textId="77777777" w:rsidR="00A655CE" w:rsidRDefault="00A655CE" w:rsidP="004175FC">
      <w:pPr>
        <w:pStyle w:val="ListParagraph"/>
        <w:numPr>
          <w:ilvl w:val="0"/>
          <w:numId w:val="4"/>
        </w:numPr>
        <w:ind w:firstLineChars="0"/>
        <w:rPr>
          <w:rFonts w:ascii="Calibri Light" w:hAnsi="Calibri Light"/>
          <w:sz w:val="36"/>
          <w:szCs w:val="36"/>
        </w:rPr>
      </w:pPr>
      <w:r>
        <w:rPr>
          <w:rFonts w:ascii="Calibri Light" w:hAnsi="Calibri Light"/>
          <w:sz w:val="36"/>
          <w:szCs w:val="36"/>
        </w:rPr>
        <w:t>Confidentiality</w:t>
      </w:r>
    </w:p>
    <w:p w14:paraId="04E7DF11" w14:textId="0DB9A7F2" w:rsidR="00A655CE" w:rsidRDefault="007615D4" w:rsidP="007615D4">
      <w:pPr>
        <w:rPr>
          <w:rFonts w:ascii="Calibri Light" w:hAnsi="Calibri Light"/>
          <w:sz w:val="36"/>
          <w:szCs w:val="36"/>
        </w:rPr>
      </w:pPr>
      <w:r>
        <w:rPr>
          <w:rFonts w:ascii="Calibri Light" w:hAnsi="Calibri Light"/>
          <w:sz w:val="36"/>
          <w:szCs w:val="36"/>
        </w:rPr>
        <w:lastRenderedPageBreak/>
        <w:t>W</w:t>
      </w:r>
      <w:r>
        <w:rPr>
          <w:rFonts w:ascii="Calibri Light" w:hAnsi="Calibri Light" w:hint="eastAsia"/>
          <w:sz w:val="36"/>
          <w:szCs w:val="36"/>
        </w:rPr>
        <w:t xml:space="preserve">eek2 </w:t>
      </w:r>
    </w:p>
    <w:p w14:paraId="41484CDE" w14:textId="2AD688BD" w:rsidR="007615D4" w:rsidRDefault="007615D4" w:rsidP="004175FC">
      <w:pPr>
        <w:pStyle w:val="ListParagraph"/>
        <w:numPr>
          <w:ilvl w:val="0"/>
          <w:numId w:val="2"/>
        </w:numPr>
        <w:ind w:firstLineChars="0"/>
        <w:rPr>
          <w:rFonts w:ascii="Calibri Light" w:hAnsi="Calibri Light"/>
          <w:sz w:val="36"/>
          <w:szCs w:val="36"/>
        </w:rPr>
      </w:pPr>
      <w:r>
        <w:rPr>
          <w:rFonts w:ascii="Calibri Light" w:hAnsi="Calibri Light"/>
          <w:sz w:val="36"/>
          <w:szCs w:val="36"/>
        </w:rPr>
        <w:t>John Howard introduced work choices.</w:t>
      </w:r>
    </w:p>
    <w:p w14:paraId="03489387" w14:textId="27E1BF45" w:rsidR="007615D4" w:rsidRDefault="007615D4" w:rsidP="004175FC">
      <w:pPr>
        <w:pStyle w:val="ListParagraph"/>
        <w:numPr>
          <w:ilvl w:val="0"/>
          <w:numId w:val="2"/>
        </w:numPr>
        <w:ind w:firstLineChars="0"/>
        <w:rPr>
          <w:rFonts w:ascii="Calibri Light" w:hAnsi="Calibri Light"/>
          <w:sz w:val="36"/>
          <w:szCs w:val="36"/>
        </w:rPr>
      </w:pPr>
      <w:r>
        <w:rPr>
          <w:rFonts w:ascii="Calibri Light" w:hAnsi="Calibri Light"/>
          <w:sz w:val="36"/>
          <w:szCs w:val="36"/>
        </w:rPr>
        <w:t xml:space="preserve">Agency theory: </w:t>
      </w:r>
      <w:r>
        <w:rPr>
          <w:rFonts w:ascii="Calibri Light" w:hAnsi="Calibri Light" w:hint="eastAsia"/>
          <w:sz w:val="36"/>
          <w:szCs w:val="36"/>
        </w:rPr>
        <w:t>假设我是一个顾客，我委任</w:t>
      </w:r>
      <w:r>
        <w:rPr>
          <w:rFonts w:ascii="Calibri Light" w:hAnsi="Calibri Light" w:hint="eastAsia"/>
          <w:sz w:val="36"/>
          <w:szCs w:val="36"/>
        </w:rPr>
        <w:t>agent</w:t>
      </w:r>
      <w:r>
        <w:rPr>
          <w:rFonts w:ascii="Calibri Light" w:hAnsi="Calibri Light" w:hint="eastAsia"/>
          <w:sz w:val="36"/>
          <w:szCs w:val="36"/>
        </w:rPr>
        <w:t>帮我处理一些事情，我要怎么相信</w:t>
      </w:r>
      <w:r>
        <w:rPr>
          <w:rFonts w:ascii="Calibri Light" w:hAnsi="Calibri Light" w:hint="eastAsia"/>
          <w:sz w:val="36"/>
          <w:szCs w:val="36"/>
        </w:rPr>
        <w:t>agent</w:t>
      </w:r>
      <w:r>
        <w:rPr>
          <w:rFonts w:ascii="Calibri Light" w:hAnsi="Calibri Light" w:hint="eastAsia"/>
          <w:sz w:val="36"/>
          <w:szCs w:val="36"/>
        </w:rPr>
        <w:t>会在最大程度争取我的权益？</w:t>
      </w:r>
    </w:p>
    <w:p w14:paraId="1A737A82" w14:textId="088C6FCB" w:rsidR="007615D4" w:rsidRPr="004D5E33" w:rsidRDefault="007615D4" w:rsidP="004175FC">
      <w:pPr>
        <w:pStyle w:val="ListParagraph"/>
        <w:widowControl/>
        <w:numPr>
          <w:ilvl w:val="0"/>
          <w:numId w:val="2"/>
        </w:numPr>
        <w:ind w:firstLineChars="0"/>
        <w:jc w:val="left"/>
        <w:rPr>
          <w:rFonts w:ascii="Calibri Light" w:eastAsia="Times New Roman" w:hAnsi="Calibri Light" w:cs="Times New Roman"/>
          <w:kern w:val="0"/>
          <w:sz w:val="36"/>
          <w:szCs w:val="36"/>
        </w:rPr>
      </w:pPr>
      <w:r w:rsidRPr="007615D4">
        <w:rPr>
          <w:rFonts w:ascii="Calibri Light" w:eastAsia="Times New Roman" w:hAnsi="Calibri Light" w:cs="Times New Roman"/>
          <w:color w:val="111111"/>
          <w:kern w:val="0"/>
          <w:sz w:val="36"/>
          <w:szCs w:val="36"/>
          <w:shd w:val="clear" w:color="auto" w:fill="FFFFFF"/>
        </w:rPr>
        <w:t>The agency theory is a supposition that explains the relationship between </w:t>
      </w:r>
      <w:r w:rsidRPr="007615D4">
        <w:rPr>
          <w:rFonts w:ascii="Calibri Light" w:eastAsia="Times New Roman" w:hAnsi="Calibri Light" w:cs="Times New Roman"/>
          <w:color w:val="2C40D0"/>
          <w:kern w:val="0"/>
          <w:sz w:val="36"/>
          <w:szCs w:val="36"/>
          <w:u w:val="single"/>
        </w:rPr>
        <w:t>principals</w:t>
      </w:r>
      <w:r w:rsidRPr="007615D4">
        <w:rPr>
          <w:rFonts w:ascii="Calibri Light" w:eastAsia="Times New Roman" w:hAnsi="Calibri Light" w:cs="Times New Roman"/>
          <w:color w:val="111111"/>
          <w:kern w:val="0"/>
          <w:sz w:val="36"/>
          <w:szCs w:val="36"/>
          <w:shd w:val="clear" w:color="auto" w:fill="FFFFFF"/>
        </w:rPr>
        <w:t> and agents in business. Agency theory is concerned with resolving problems that can exist in agency relationships due to unaligned goals or different aversion levels to risk. The most common agency relationship in finance occurs between </w:t>
      </w:r>
      <w:r w:rsidRPr="007615D4">
        <w:rPr>
          <w:rFonts w:ascii="Calibri Light" w:eastAsia="Times New Roman" w:hAnsi="Calibri Light" w:cs="Times New Roman"/>
          <w:color w:val="2C40D0"/>
          <w:kern w:val="0"/>
          <w:sz w:val="36"/>
          <w:szCs w:val="36"/>
          <w:u w:val="single"/>
        </w:rPr>
        <w:t>shareholders</w:t>
      </w:r>
      <w:r w:rsidRPr="007615D4">
        <w:rPr>
          <w:rFonts w:ascii="Calibri Light" w:eastAsia="Times New Roman" w:hAnsi="Calibri Light" w:cs="Times New Roman"/>
          <w:color w:val="111111"/>
          <w:kern w:val="0"/>
          <w:sz w:val="36"/>
          <w:szCs w:val="36"/>
          <w:shd w:val="clear" w:color="auto" w:fill="FFFFFF"/>
        </w:rPr>
        <w:t> (principal) and company executives (agents).</w:t>
      </w:r>
    </w:p>
    <w:p w14:paraId="0EA98602" w14:textId="2A3885B2" w:rsidR="004D5E33" w:rsidRDefault="004D5E33" w:rsidP="004175FC">
      <w:pPr>
        <w:pStyle w:val="ListParagraph"/>
        <w:widowControl/>
        <w:numPr>
          <w:ilvl w:val="0"/>
          <w:numId w:val="2"/>
        </w:numPr>
        <w:ind w:firstLineChars="0"/>
        <w:jc w:val="left"/>
        <w:rPr>
          <w:rFonts w:ascii="Calibri Light" w:eastAsia="Times New Roman" w:hAnsi="Calibri Light" w:cs="Times New Roman"/>
          <w:kern w:val="0"/>
          <w:sz w:val="36"/>
          <w:szCs w:val="36"/>
        </w:rPr>
      </w:pPr>
      <w:r>
        <w:rPr>
          <w:rFonts w:ascii="Calibri Light" w:eastAsia="Times New Roman" w:hAnsi="Calibri Light" w:cs="Times New Roman"/>
          <w:kern w:val="0"/>
          <w:sz w:val="36"/>
          <w:szCs w:val="36"/>
        </w:rPr>
        <w:t>The law in Australia:</w:t>
      </w:r>
    </w:p>
    <w:p w14:paraId="5B9EA367" w14:textId="77777777" w:rsidR="004D5E33" w:rsidRPr="004D5E33" w:rsidRDefault="004D5E33" w:rsidP="004175FC">
      <w:pPr>
        <w:pStyle w:val="NormalWeb"/>
        <w:numPr>
          <w:ilvl w:val="0"/>
          <w:numId w:val="5"/>
        </w:numPr>
        <w:rPr>
          <w:rFonts w:ascii="Calibri Light" w:hAnsi="Calibri Light"/>
          <w:sz w:val="36"/>
          <w:szCs w:val="36"/>
        </w:rPr>
      </w:pPr>
      <w:r w:rsidRPr="004D5E33">
        <w:rPr>
          <w:rFonts w:ascii="Calibri Light" w:hAnsi="Calibri Light"/>
          <w:sz w:val="36"/>
          <w:szCs w:val="36"/>
        </w:rPr>
        <w:t xml:space="preserve">Comprises Statute (Acts of Parliament) at the Commonwealth and State Level </w:t>
      </w:r>
      <w:r w:rsidRPr="004D5E33">
        <w:rPr>
          <w:rFonts w:ascii="Calibri Light" w:hAnsi="Calibri Light" w:cs="ArialMT"/>
          <w:sz w:val="36"/>
          <w:szCs w:val="36"/>
        </w:rPr>
        <w:t xml:space="preserve">– </w:t>
      </w:r>
      <w:r w:rsidRPr="004D5E33">
        <w:rPr>
          <w:rFonts w:ascii="Calibri Light" w:hAnsi="Calibri Light"/>
          <w:sz w:val="36"/>
          <w:szCs w:val="36"/>
        </w:rPr>
        <w:t xml:space="preserve">i.e. society’s representatives making laws for the people; and </w:t>
      </w:r>
    </w:p>
    <w:p w14:paraId="6FEF8473" w14:textId="77777777" w:rsidR="004D5E33" w:rsidRPr="004D5E33" w:rsidRDefault="004D5E33" w:rsidP="004175FC">
      <w:pPr>
        <w:pStyle w:val="NormalWeb"/>
        <w:numPr>
          <w:ilvl w:val="0"/>
          <w:numId w:val="5"/>
        </w:numPr>
        <w:rPr>
          <w:rFonts w:ascii="Calibri Light" w:hAnsi="Calibri Light"/>
          <w:sz w:val="36"/>
          <w:szCs w:val="36"/>
        </w:rPr>
      </w:pPr>
      <w:r w:rsidRPr="004D5E33">
        <w:rPr>
          <w:rFonts w:ascii="Calibri Light" w:hAnsi="Calibri Light"/>
          <w:sz w:val="36"/>
          <w:szCs w:val="36"/>
        </w:rPr>
        <w:t xml:space="preserve">Common Law </w:t>
      </w:r>
      <w:r w:rsidRPr="004D5E33">
        <w:rPr>
          <w:rFonts w:ascii="Calibri Light" w:hAnsi="Calibri Light" w:cs="ArialMT"/>
          <w:sz w:val="36"/>
          <w:szCs w:val="36"/>
        </w:rPr>
        <w:t xml:space="preserve">– </w:t>
      </w:r>
      <w:r w:rsidRPr="004D5E33">
        <w:rPr>
          <w:rFonts w:ascii="Calibri Light" w:hAnsi="Calibri Light"/>
          <w:sz w:val="36"/>
          <w:szCs w:val="36"/>
        </w:rPr>
        <w:t xml:space="preserve">judge-made laws including the interpretation of statutes and the exercise of judicial discretion in particular circumstances according to principles and precedent. </w:t>
      </w:r>
    </w:p>
    <w:p w14:paraId="7D0B0129" w14:textId="7BAC18D3" w:rsidR="004D5E33" w:rsidRDefault="004D5E33" w:rsidP="004175FC">
      <w:pPr>
        <w:pStyle w:val="ListParagraph"/>
        <w:widowControl/>
        <w:numPr>
          <w:ilvl w:val="0"/>
          <w:numId w:val="6"/>
        </w:numPr>
        <w:ind w:firstLineChars="0"/>
        <w:jc w:val="left"/>
        <w:rPr>
          <w:rFonts w:ascii="Calibri Light" w:eastAsia="Times New Roman" w:hAnsi="Calibri Light" w:cs="Times New Roman"/>
          <w:kern w:val="0"/>
          <w:sz w:val="36"/>
          <w:szCs w:val="36"/>
        </w:rPr>
      </w:pPr>
      <w:r>
        <w:rPr>
          <w:rFonts w:ascii="Calibri Light" w:eastAsia="Times New Roman" w:hAnsi="Calibri Light" w:cs="Times New Roman"/>
          <w:kern w:val="0"/>
          <w:sz w:val="36"/>
          <w:szCs w:val="36"/>
        </w:rPr>
        <w:t>The employment contract is distinct in that it is :</w:t>
      </w:r>
    </w:p>
    <w:p w14:paraId="01E2FA61" w14:textId="5FBA4E10" w:rsidR="004D5E33" w:rsidRDefault="004D5E33" w:rsidP="004175FC">
      <w:pPr>
        <w:pStyle w:val="ListParagraph"/>
        <w:widowControl/>
        <w:numPr>
          <w:ilvl w:val="0"/>
          <w:numId w:val="7"/>
        </w:numPr>
        <w:ind w:firstLineChars="0"/>
        <w:jc w:val="left"/>
        <w:rPr>
          <w:rFonts w:ascii="Calibri Light" w:eastAsia="Times New Roman" w:hAnsi="Calibri Light" w:cs="Times New Roman"/>
          <w:kern w:val="0"/>
          <w:sz w:val="36"/>
          <w:szCs w:val="36"/>
        </w:rPr>
      </w:pPr>
      <w:r>
        <w:rPr>
          <w:rFonts w:ascii="Calibri Light" w:eastAsia="Times New Roman" w:hAnsi="Calibri Light" w:cs="Times New Roman"/>
          <w:kern w:val="0"/>
          <w:sz w:val="36"/>
          <w:szCs w:val="36"/>
        </w:rPr>
        <w:t>Persistent</w:t>
      </w:r>
    </w:p>
    <w:p w14:paraId="0230F096" w14:textId="5F8C7DE8" w:rsidR="004D5E33" w:rsidRDefault="004D5E33" w:rsidP="004175FC">
      <w:pPr>
        <w:pStyle w:val="ListParagraph"/>
        <w:widowControl/>
        <w:numPr>
          <w:ilvl w:val="0"/>
          <w:numId w:val="7"/>
        </w:numPr>
        <w:ind w:firstLineChars="0"/>
        <w:jc w:val="left"/>
        <w:rPr>
          <w:rFonts w:ascii="Calibri Light" w:eastAsia="Times New Roman" w:hAnsi="Calibri Light" w:cs="Times New Roman"/>
          <w:kern w:val="0"/>
          <w:sz w:val="36"/>
          <w:szCs w:val="36"/>
        </w:rPr>
      </w:pPr>
      <w:r>
        <w:rPr>
          <w:rFonts w:ascii="Calibri Light" w:eastAsia="Times New Roman" w:hAnsi="Calibri Light" w:cs="Times New Roman"/>
          <w:kern w:val="0"/>
          <w:sz w:val="36"/>
          <w:szCs w:val="36"/>
        </w:rPr>
        <w:t>Consuming</w:t>
      </w:r>
    </w:p>
    <w:p w14:paraId="0951AC95" w14:textId="50F304D1" w:rsidR="004D5E33" w:rsidRDefault="004D5E33" w:rsidP="004175FC">
      <w:pPr>
        <w:pStyle w:val="ListParagraph"/>
        <w:widowControl/>
        <w:numPr>
          <w:ilvl w:val="0"/>
          <w:numId w:val="7"/>
        </w:numPr>
        <w:ind w:firstLineChars="0"/>
        <w:jc w:val="left"/>
        <w:rPr>
          <w:rFonts w:ascii="Calibri Light" w:eastAsia="Times New Roman" w:hAnsi="Calibri Light" w:cs="Times New Roman"/>
          <w:kern w:val="0"/>
          <w:sz w:val="36"/>
          <w:szCs w:val="36"/>
        </w:rPr>
      </w:pPr>
      <w:r>
        <w:rPr>
          <w:rFonts w:ascii="Calibri Light" w:eastAsia="Times New Roman" w:hAnsi="Calibri Light" w:cs="Times New Roman"/>
          <w:kern w:val="0"/>
          <w:sz w:val="36"/>
          <w:szCs w:val="36"/>
        </w:rPr>
        <w:t xml:space="preserve">Personal </w:t>
      </w:r>
    </w:p>
    <w:p w14:paraId="160CAF94" w14:textId="37AF9536" w:rsidR="004D5E33" w:rsidRDefault="004D5E33" w:rsidP="004175FC">
      <w:pPr>
        <w:pStyle w:val="ListParagraph"/>
        <w:widowControl/>
        <w:numPr>
          <w:ilvl w:val="0"/>
          <w:numId w:val="7"/>
        </w:numPr>
        <w:ind w:firstLineChars="0"/>
        <w:jc w:val="left"/>
        <w:rPr>
          <w:rFonts w:ascii="Calibri Light" w:eastAsia="Times New Roman" w:hAnsi="Calibri Light" w:cs="Times New Roman"/>
          <w:kern w:val="0"/>
          <w:sz w:val="36"/>
          <w:szCs w:val="36"/>
        </w:rPr>
      </w:pPr>
      <w:r>
        <w:rPr>
          <w:rFonts w:ascii="Calibri Light" w:eastAsia="Times New Roman" w:hAnsi="Calibri Light" w:cs="Times New Roman"/>
          <w:kern w:val="0"/>
          <w:sz w:val="36"/>
          <w:szCs w:val="36"/>
        </w:rPr>
        <w:t xml:space="preserve">Defining </w:t>
      </w:r>
    </w:p>
    <w:p w14:paraId="65FC1C92" w14:textId="32324B43" w:rsidR="004D5E33" w:rsidRDefault="004D5E33" w:rsidP="004175FC">
      <w:pPr>
        <w:pStyle w:val="ListParagraph"/>
        <w:widowControl/>
        <w:numPr>
          <w:ilvl w:val="0"/>
          <w:numId w:val="7"/>
        </w:numPr>
        <w:ind w:firstLineChars="0"/>
        <w:jc w:val="left"/>
        <w:rPr>
          <w:rFonts w:ascii="Calibri Light" w:eastAsia="Times New Roman" w:hAnsi="Calibri Light" w:cs="Times New Roman"/>
          <w:kern w:val="0"/>
          <w:sz w:val="36"/>
          <w:szCs w:val="36"/>
        </w:rPr>
      </w:pPr>
      <w:r>
        <w:rPr>
          <w:rFonts w:ascii="Calibri Light" w:eastAsia="Times New Roman" w:hAnsi="Calibri Light" w:cs="Times New Roman"/>
          <w:kern w:val="0"/>
          <w:sz w:val="36"/>
          <w:szCs w:val="36"/>
        </w:rPr>
        <w:t xml:space="preserve">Sustaining </w:t>
      </w:r>
    </w:p>
    <w:p w14:paraId="7BBED39D" w14:textId="017E7A45" w:rsidR="00290E13" w:rsidRPr="00331F71" w:rsidRDefault="00290E13" w:rsidP="004175FC">
      <w:pPr>
        <w:pStyle w:val="ListParagraph"/>
        <w:widowControl/>
        <w:numPr>
          <w:ilvl w:val="0"/>
          <w:numId w:val="6"/>
        </w:numPr>
        <w:ind w:firstLineChars="0"/>
        <w:jc w:val="left"/>
        <w:rPr>
          <w:rFonts w:ascii="Calibri" w:eastAsia="Heiti SC Light" w:hAnsi="Calibri" w:cs="Times New Roman"/>
          <w:kern w:val="0"/>
          <w:sz w:val="32"/>
          <w:szCs w:val="36"/>
        </w:rPr>
      </w:pPr>
      <w:r w:rsidRPr="00331F71">
        <w:rPr>
          <w:rFonts w:ascii="Calibri" w:eastAsia="Heiti SC Light" w:hAnsi="Calibri" w:cs="MS Mincho"/>
          <w:kern w:val="0"/>
          <w:sz w:val="32"/>
          <w:szCs w:val="36"/>
        </w:rPr>
        <w:t>最</w:t>
      </w:r>
      <w:r w:rsidRPr="00331F71">
        <w:rPr>
          <w:rFonts w:ascii="Calibri" w:eastAsia="Heiti SC Light" w:hAnsi="Calibri" w:cs="SimSun"/>
          <w:kern w:val="0"/>
          <w:sz w:val="32"/>
          <w:szCs w:val="36"/>
        </w:rPr>
        <w:t>实际</w:t>
      </w:r>
      <w:r w:rsidRPr="00331F71">
        <w:rPr>
          <w:rFonts w:ascii="Calibri" w:eastAsia="Heiti SC Light" w:hAnsi="Calibri" w:cs="MS Mincho"/>
          <w:kern w:val="0"/>
          <w:sz w:val="32"/>
          <w:szCs w:val="36"/>
        </w:rPr>
        <w:t>的方法是</w:t>
      </w:r>
      <w:r w:rsidRPr="00331F71">
        <w:rPr>
          <w:rFonts w:ascii="Calibri" w:eastAsia="Heiti SC Light" w:hAnsi="Calibri" w:cs="MS Mincho"/>
          <w:kern w:val="0"/>
          <w:sz w:val="32"/>
          <w:szCs w:val="36"/>
        </w:rPr>
        <w:t xml:space="preserve"> principles-based approach</w:t>
      </w:r>
      <w:r w:rsidRPr="00331F71">
        <w:rPr>
          <w:rFonts w:ascii="Calibri" w:eastAsia="Heiti SC Light" w:hAnsi="Calibri" w:cs="MS Mincho"/>
          <w:kern w:val="0"/>
          <w:sz w:val="32"/>
          <w:szCs w:val="36"/>
        </w:rPr>
        <w:t>而不是</w:t>
      </w:r>
      <w:r w:rsidRPr="00331F71">
        <w:rPr>
          <w:rFonts w:ascii="Calibri" w:eastAsia="Heiti SC Light" w:hAnsi="Calibri" w:cs="MS Mincho"/>
          <w:kern w:val="0"/>
          <w:sz w:val="32"/>
          <w:szCs w:val="36"/>
        </w:rPr>
        <w:t>rules-based approach</w:t>
      </w:r>
    </w:p>
    <w:p w14:paraId="6C25624F" w14:textId="77777777" w:rsidR="00290E13" w:rsidRPr="00290E13" w:rsidRDefault="00290E13" w:rsidP="00290E13">
      <w:pPr>
        <w:widowControl/>
        <w:jc w:val="left"/>
        <w:rPr>
          <w:rFonts w:ascii="Heiti SC Light" w:eastAsia="Heiti SC Light" w:hAnsi="Calibri Light" w:cs="Times New Roman"/>
          <w:kern w:val="0"/>
          <w:sz w:val="32"/>
          <w:szCs w:val="36"/>
        </w:rPr>
      </w:pPr>
    </w:p>
    <w:p w14:paraId="52DB8777" w14:textId="4AE8C276" w:rsidR="00290E13" w:rsidRPr="00290E13" w:rsidRDefault="00290E13" w:rsidP="004175FC">
      <w:pPr>
        <w:pStyle w:val="ListParagraph"/>
        <w:widowControl/>
        <w:numPr>
          <w:ilvl w:val="0"/>
          <w:numId w:val="6"/>
        </w:numPr>
        <w:ind w:firstLineChars="0"/>
        <w:jc w:val="left"/>
        <w:rPr>
          <w:rFonts w:ascii="Heiti SC Light" w:eastAsia="Heiti SC Light" w:hAnsi="Calibri Light" w:cs="Times New Roman"/>
          <w:kern w:val="0"/>
          <w:sz w:val="40"/>
          <w:szCs w:val="40"/>
        </w:rPr>
      </w:pPr>
      <w:r w:rsidRPr="00290E13">
        <w:rPr>
          <w:rFonts w:ascii="Calibri Light" w:eastAsia="Heiti SC Light" w:hAnsi="Calibri Light" w:cs="MS Mincho"/>
          <w:kern w:val="0"/>
          <w:sz w:val="40"/>
          <w:szCs w:val="40"/>
        </w:rPr>
        <w:t>Fairness/equity</w:t>
      </w:r>
    </w:p>
    <w:p w14:paraId="5E7907BA" w14:textId="6AF9D4B1" w:rsidR="00290E13" w:rsidRPr="00290E13" w:rsidRDefault="00290E13" w:rsidP="004175FC">
      <w:pPr>
        <w:pStyle w:val="ListParagraph"/>
        <w:widowControl/>
        <w:numPr>
          <w:ilvl w:val="0"/>
          <w:numId w:val="8"/>
        </w:numPr>
        <w:ind w:firstLineChars="0"/>
        <w:jc w:val="left"/>
        <w:rPr>
          <w:rFonts w:ascii="Heiti SC Light" w:eastAsia="Heiti SC Light" w:hAnsi="Calibri Light" w:cs="Times New Roman"/>
          <w:kern w:val="0"/>
          <w:sz w:val="40"/>
          <w:szCs w:val="40"/>
        </w:rPr>
      </w:pPr>
      <w:r>
        <w:rPr>
          <w:rFonts w:ascii="Calibri Light" w:eastAsia="Heiti SC Light" w:hAnsi="Calibri Light" w:cs="Times New Roman"/>
          <w:kern w:val="0"/>
          <w:sz w:val="36"/>
          <w:szCs w:val="36"/>
        </w:rPr>
        <w:t>to be asked</w:t>
      </w:r>
    </w:p>
    <w:p w14:paraId="3C6432B3" w14:textId="6F48286C" w:rsidR="00290E13" w:rsidRPr="00290E13" w:rsidRDefault="00290E13" w:rsidP="004175FC">
      <w:pPr>
        <w:pStyle w:val="ListParagraph"/>
        <w:widowControl/>
        <w:numPr>
          <w:ilvl w:val="0"/>
          <w:numId w:val="8"/>
        </w:numPr>
        <w:ind w:firstLineChars="0"/>
        <w:jc w:val="left"/>
        <w:rPr>
          <w:rFonts w:ascii="Heiti SC Light" w:eastAsia="Heiti SC Light" w:hAnsi="Calibri Light" w:cs="Times New Roman"/>
          <w:kern w:val="0"/>
          <w:sz w:val="40"/>
          <w:szCs w:val="40"/>
        </w:rPr>
      </w:pPr>
      <w:r>
        <w:rPr>
          <w:rFonts w:ascii="Calibri Light" w:eastAsia="Heiti SC Light" w:hAnsi="Calibri Light" w:cs="Times New Roman"/>
          <w:kern w:val="0"/>
          <w:sz w:val="36"/>
          <w:szCs w:val="36"/>
        </w:rPr>
        <w:t>to be listened</w:t>
      </w:r>
    </w:p>
    <w:p w14:paraId="3E43A7ED" w14:textId="10EDCF3C" w:rsidR="00290E13" w:rsidRPr="00290E13" w:rsidRDefault="00290E13" w:rsidP="004175FC">
      <w:pPr>
        <w:pStyle w:val="ListParagraph"/>
        <w:widowControl/>
        <w:numPr>
          <w:ilvl w:val="0"/>
          <w:numId w:val="8"/>
        </w:numPr>
        <w:ind w:firstLineChars="0"/>
        <w:jc w:val="left"/>
        <w:rPr>
          <w:rFonts w:ascii="Heiti SC Light" w:eastAsia="Heiti SC Light" w:hAnsi="Calibri Light" w:cs="Times New Roman"/>
          <w:kern w:val="0"/>
          <w:sz w:val="40"/>
          <w:szCs w:val="40"/>
        </w:rPr>
      </w:pPr>
      <w:r>
        <w:rPr>
          <w:rFonts w:ascii="Calibri Light" w:eastAsia="Heiti SC Light" w:hAnsi="Calibri Light" w:cs="Times New Roman"/>
          <w:kern w:val="0"/>
          <w:sz w:val="36"/>
          <w:szCs w:val="36"/>
        </w:rPr>
        <w:t>to be given options</w:t>
      </w:r>
    </w:p>
    <w:p w14:paraId="3BD90DA9" w14:textId="3CCD237A" w:rsidR="00290E13" w:rsidRPr="00290E13" w:rsidRDefault="00290E13" w:rsidP="004175FC">
      <w:pPr>
        <w:pStyle w:val="ListParagraph"/>
        <w:widowControl/>
        <w:numPr>
          <w:ilvl w:val="0"/>
          <w:numId w:val="8"/>
        </w:numPr>
        <w:ind w:firstLineChars="0"/>
        <w:jc w:val="left"/>
        <w:rPr>
          <w:rFonts w:ascii="Heiti SC Light" w:eastAsia="Heiti SC Light" w:hAnsi="Calibri Light" w:cs="Times New Roman"/>
          <w:kern w:val="0"/>
          <w:sz w:val="40"/>
          <w:szCs w:val="40"/>
        </w:rPr>
      </w:pPr>
      <w:r>
        <w:rPr>
          <w:rFonts w:ascii="Calibri Light" w:eastAsia="Heiti SC Light" w:hAnsi="Calibri Light" w:cs="Times New Roman"/>
          <w:kern w:val="0"/>
          <w:sz w:val="36"/>
          <w:szCs w:val="36"/>
        </w:rPr>
        <w:t>process fairness and/or outcomes fairness</w:t>
      </w:r>
    </w:p>
    <w:p w14:paraId="24EAB9E8" w14:textId="2566FDD7" w:rsidR="00290E13" w:rsidRPr="00290E13" w:rsidRDefault="00290E13" w:rsidP="004175FC">
      <w:pPr>
        <w:pStyle w:val="ListParagraph"/>
        <w:widowControl/>
        <w:numPr>
          <w:ilvl w:val="0"/>
          <w:numId w:val="9"/>
        </w:numPr>
        <w:ind w:firstLineChars="0"/>
        <w:jc w:val="left"/>
        <w:rPr>
          <w:rFonts w:ascii="Heiti SC Light" w:eastAsia="Heiti SC Light" w:hAnsi="Calibri Light" w:cs="Times New Roman"/>
          <w:kern w:val="0"/>
          <w:sz w:val="40"/>
          <w:szCs w:val="40"/>
        </w:rPr>
      </w:pPr>
      <w:r>
        <w:rPr>
          <w:rFonts w:ascii="Calibri Light" w:eastAsia="Heiti SC Light" w:hAnsi="Calibri Light" w:cs="Times New Roman"/>
          <w:kern w:val="0"/>
          <w:sz w:val="40"/>
          <w:szCs w:val="40"/>
        </w:rPr>
        <w:t xml:space="preserve">equality </w:t>
      </w:r>
    </w:p>
    <w:p w14:paraId="7B24DB2C" w14:textId="28F19721" w:rsidR="00290E13" w:rsidRPr="00290E13" w:rsidRDefault="00290E13" w:rsidP="004175FC">
      <w:pPr>
        <w:pStyle w:val="ListParagraph"/>
        <w:widowControl/>
        <w:numPr>
          <w:ilvl w:val="0"/>
          <w:numId w:val="10"/>
        </w:numPr>
        <w:ind w:firstLineChars="0"/>
        <w:jc w:val="left"/>
        <w:rPr>
          <w:rFonts w:ascii="Heiti SC Light" w:eastAsia="Heiti SC Light" w:hAnsi="Calibri Light" w:cs="Times New Roman"/>
          <w:kern w:val="0"/>
          <w:sz w:val="40"/>
          <w:szCs w:val="40"/>
        </w:rPr>
      </w:pPr>
      <w:r>
        <w:rPr>
          <w:rFonts w:ascii="Calibri Light" w:eastAsia="Heiti SC Light" w:hAnsi="Calibri Light" w:cs="Times New Roman"/>
          <w:kern w:val="0"/>
          <w:sz w:val="40"/>
          <w:szCs w:val="40"/>
        </w:rPr>
        <w:t>is sameness</w:t>
      </w:r>
    </w:p>
    <w:p w14:paraId="70E526C0" w14:textId="77777777" w:rsidR="00290E13" w:rsidRDefault="00290E13" w:rsidP="00290E13">
      <w:pPr>
        <w:widowControl/>
        <w:jc w:val="left"/>
        <w:rPr>
          <w:rFonts w:ascii="Calibri Light" w:eastAsia="Heiti SC Light" w:hAnsi="Calibri Light" w:cs="Times New Roman"/>
          <w:kern w:val="0"/>
          <w:sz w:val="36"/>
          <w:szCs w:val="40"/>
        </w:rPr>
      </w:pPr>
    </w:p>
    <w:p w14:paraId="220C78D5" w14:textId="1D49A3B8" w:rsidR="00290E13" w:rsidRDefault="00290E13" w:rsidP="004175FC">
      <w:pPr>
        <w:pStyle w:val="ListParagraph"/>
        <w:widowControl/>
        <w:numPr>
          <w:ilvl w:val="0"/>
          <w:numId w:val="9"/>
        </w:numPr>
        <w:ind w:firstLineChars="0"/>
        <w:jc w:val="left"/>
        <w:rPr>
          <w:rFonts w:ascii="Calibri Light" w:eastAsia="Heiti SC Light" w:hAnsi="Calibri Light" w:cs="Times New Roman"/>
          <w:kern w:val="0"/>
          <w:sz w:val="36"/>
          <w:szCs w:val="40"/>
        </w:rPr>
      </w:pPr>
      <w:r>
        <w:rPr>
          <w:rFonts w:ascii="Calibri Light" w:eastAsia="Heiti SC Light" w:hAnsi="Calibri Light" w:cs="Times New Roman"/>
          <w:kern w:val="0"/>
          <w:sz w:val="36"/>
          <w:szCs w:val="40"/>
        </w:rPr>
        <w:t>current employment framework safety net:</w:t>
      </w:r>
    </w:p>
    <w:p w14:paraId="3D23B0FD" w14:textId="5B5753B5" w:rsidR="00290E13" w:rsidRDefault="00331F71" w:rsidP="004175FC">
      <w:pPr>
        <w:pStyle w:val="ListParagraph"/>
        <w:widowControl/>
        <w:numPr>
          <w:ilvl w:val="0"/>
          <w:numId w:val="11"/>
        </w:numPr>
        <w:ind w:firstLineChars="0"/>
        <w:jc w:val="left"/>
        <w:rPr>
          <w:rFonts w:ascii="Calibri Light" w:eastAsia="Heiti SC Light" w:hAnsi="Calibri Light" w:cs="Times New Roman"/>
          <w:kern w:val="0"/>
          <w:sz w:val="36"/>
          <w:szCs w:val="40"/>
        </w:rPr>
      </w:pPr>
      <w:r>
        <w:rPr>
          <w:rFonts w:ascii="Calibri Light" w:eastAsia="Heiti SC Light" w:hAnsi="Calibri Light" w:cs="Times New Roman"/>
          <w:kern w:val="0"/>
          <w:sz w:val="36"/>
          <w:szCs w:val="40"/>
        </w:rPr>
        <w:t>fair work act 2009</w:t>
      </w:r>
    </w:p>
    <w:p w14:paraId="45294560" w14:textId="064AC3D0" w:rsidR="00331F71" w:rsidRDefault="00331F71" w:rsidP="004175FC">
      <w:pPr>
        <w:pStyle w:val="ListParagraph"/>
        <w:widowControl/>
        <w:numPr>
          <w:ilvl w:val="0"/>
          <w:numId w:val="11"/>
        </w:numPr>
        <w:ind w:firstLineChars="0"/>
        <w:jc w:val="left"/>
        <w:rPr>
          <w:rFonts w:ascii="Calibri Light" w:eastAsia="Heiti SC Light" w:hAnsi="Calibri Light" w:cs="Times New Roman"/>
          <w:kern w:val="0"/>
          <w:sz w:val="36"/>
          <w:szCs w:val="40"/>
        </w:rPr>
      </w:pPr>
      <w:r>
        <w:rPr>
          <w:rFonts w:ascii="Calibri Light" w:eastAsia="Heiti SC Light" w:hAnsi="Calibri Light" w:cs="Times New Roman"/>
          <w:kern w:val="0"/>
          <w:sz w:val="36"/>
          <w:szCs w:val="40"/>
        </w:rPr>
        <w:t>national employment standards</w:t>
      </w:r>
    </w:p>
    <w:p w14:paraId="40332CCE" w14:textId="1F82AF9F" w:rsidR="00331F71" w:rsidRDefault="00331F71" w:rsidP="004175FC">
      <w:pPr>
        <w:pStyle w:val="ListParagraph"/>
        <w:widowControl/>
        <w:numPr>
          <w:ilvl w:val="0"/>
          <w:numId w:val="11"/>
        </w:numPr>
        <w:ind w:firstLineChars="0"/>
        <w:jc w:val="left"/>
        <w:rPr>
          <w:rFonts w:ascii="Calibri Light" w:eastAsia="Heiti SC Light" w:hAnsi="Calibri Light" w:cs="Times New Roman"/>
          <w:kern w:val="0"/>
          <w:sz w:val="36"/>
          <w:szCs w:val="40"/>
        </w:rPr>
      </w:pPr>
      <w:r>
        <w:rPr>
          <w:rFonts w:ascii="Calibri Light" w:eastAsia="Heiti SC Light" w:hAnsi="Calibri Light" w:cs="Times New Roman"/>
          <w:kern w:val="0"/>
          <w:sz w:val="36"/>
          <w:szCs w:val="40"/>
        </w:rPr>
        <w:t>modern awards</w:t>
      </w:r>
    </w:p>
    <w:p w14:paraId="7D46C864" w14:textId="0B4E560C" w:rsidR="00331F71" w:rsidRDefault="00331F71" w:rsidP="004175FC">
      <w:pPr>
        <w:pStyle w:val="ListParagraph"/>
        <w:widowControl/>
        <w:numPr>
          <w:ilvl w:val="0"/>
          <w:numId w:val="9"/>
        </w:numPr>
        <w:ind w:firstLineChars="0"/>
        <w:jc w:val="left"/>
        <w:rPr>
          <w:rFonts w:ascii="Calibri Light" w:eastAsia="Heiti SC Light" w:hAnsi="Calibri Light" w:cs="Times New Roman"/>
          <w:kern w:val="0"/>
          <w:sz w:val="36"/>
          <w:szCs w:val="40"/>
        </w:rPr>
      </w:pPr>
      <w:r>
        <w:rPr>
          <w:rFonts w:ascii="Calibri Light" w:eastAsia="Heiti SC Light" w:hAnsi="Calibri Light" w:cs="Times New Roman"/>
          <w:kern w:val="0"/>
          <w:sz w:val="36"/>
          <w:szCs w:val="40"/>
        </w:rPr>
        <w:t>prohibited reasons for dismissal</w:t>
      </w:r>
    </w:p>
    <w:p w14:paraId="3BE8EFD8" w14:textId="5C2475B4" w:rsidR="00331F71" w:rsidRDefault="00331F71" w:rsidP="004175FC">
      <w:pPr>
        <w:pStyle w:val="ListParagraph"/>
        <w:widowControl/>
        <w:numPr>
          <w:ilvl w:val="0"/>
          <w:numId w:val="12"/>
        </w:numPr>
        <w:ind w:firstLineChars="0"/>
        <w:jc w:val="left"/>
        <w:rPr>
          <w:rFonts w:ascii="Calibri Light" w:eastAsia="Heiti SC Light" w:hAnsi="Calibri Light" w:cs="Times New Roman"/>
          <w:kern w:val="0"/>
          <w:sz w:val="36"/>
          <w:szCs w:val="40"/>
        </w:rPr>
      </w:pPr>
      <w:r>
        <w:rPr>
          <w:rFonts w:ascii="Calibri Light" w:eastAsia="Heiti SC Light" w:hAnsi="Calibri Light" w:cs="Times New Roman"/>
          <w:kern w:val="0"/>
          <w:sz w:val="36"/>
          <w:szCs w:val="40"/>
        </w:rPr>
        <w:t>temporary absence for injury or illness</w:t>
      </w:r>
    </w:p>
    <w:p w14:paraId="7DC47352" w14:textId="4A54E6E6" w:rsidR="00331F71" w:rsidRDefault="00331F71" w:rsidP="004175FC">
      <w:pPr>
        <w:pStyle w:val="ListParagraph"/>
        <w:widowControl/>
        <w:numPr>
          <w:ilvl w:val="0"/>
          <w:numId w:val="12"/>
        </w:numPr>
        <w:ind w:firstLineChars="0"/>
        <w:jc w:val="left"/>
        <w:rPr>
          <w:rFonts w:ascii="Calibri Light" w:eastAsia="Heiti SC Light" w:hAnsi="Calibri Light" w:cs="Times New Roman"/>
          <w:kern w:val="0"/>
          <w:sz w:val="36"/>
          <w:szCs w:val="40"/>
        </w:rPr>
      </w:pPr>
      <w:r>
        <w:rPr>
          <w:rFonts w:ascii="Calibri Light" w:eastAsia="Heiti SC Light" w:hAnsi="Calibri Light" w:cs="Times New Roman"/>
          <w:kern w:val="0"/>
          <w:sz w:val="36"/>
          <w:szCs w:val="40"/>
        </w:rPr>
        <w:t>membership/ non-membership of a union</w:t>
      </w:r>
    </w:p>
    <w:p w14:paraId="7489176F" w14:textId="44FBABB5" w:rsidR="00331F71" w:rsidRDefault="00331F71" w:rsidP="00331F71">
      <w:pPr>
        <w:widowControl/>
        <w:ind w:left="880"/>
        <w:jc w:val="left"/>
        <w:rPr>
          <w:rFonts w:ascii="Calibri Light" w:eastAsia="Heiti SC Light" w:hAnsi="Calibri Light" w:cs="Times New Roman"/>
          <w:kern w:val="0"/>
          <w:sz w:val="36"/>
          <w:szCs w:val="40"/>
        </w:rPr>
      </w:pPr>
      <w:r>
        <w:rPr>
          <w:rFonts w:ascii="Calibri Light" w:eastAsia="Heiti SC Light" w:hAnsi="Calibri Light" w:cs="Times New Roman"/>
          <w:kern w:val="0"/>
          <w:sz w:val="36"/>
          <w:szCs w:val="40"/>
        </w:rPr>
        <w:t>……</w:t>
      </w:r>
    </w:p>
    <w:p w14:paraId="05F7099C" w14:textId="56641CB6" w:rsidR="00331F71" w:rsidRDefault="00331F71" w:rsidP="004175FC">
      <w:pPr>
        <w:pStyle w:val="ListParagraph"/>
        <w:widowControl/>
        <w:numPr>
          <w:ilvl w:val="0"/>
          <w:numId w:val="9"/>
        </w:numPr>
        <w:ind w:firstLineChars="0"/>
        <w:jc w:val="left"/>
        <w:rPr>
          <w:rFonts w:ascii="Calibri Light" w:eastAsia="Heiti SC Light" w:hAnsi="Calibri Light" w:cs="Times New Roman"/>
          <w:kern w:val="0"/>
          <w:sz w:val="36"/>
          <w:szCs w:val="40"/>
        </w:rPr>
      </w:pPr>
      <w:r>
        <w:rPr>
          <w:rFonts w:ascii="Calibri Light" w:eastAsia="Heiti SC Light" w:hAnsi="Calibri Light" w:cs="Times New Roman"/>
          <w:kern w:val="0"/>
          <w:sz w:val="36"/>
          <w:szCs w:val="40"/>
        </w:rPr>
        <w:t xml:space="preserve">knowing the industrial framework can enable HR planners to align people strategies with an organisation’s goal, eg. </w:t>
      </w:r>
      <w:r>
        <w:rPr>
          <w:rFonts w:ascii="Calibri Light" w:eastAsia="Heiti SC Light" w:hAnsi="Calibri Light" w:cs="Times New Roman" w:hint="eastAsia"/>
          <w:kern w:val="0"/>
          <w:sz w:val="36"/>
          <w:szCs w:val="40"/>
        </w:rPr>
        <w:t>这个公司是在</w:t>
      </w:r>
      <w:r>
        <w:rPr>
          <w:rFonts w:ascii="Calibri Light" w:eastAsia="Heiti SC Light" w:hAnsi="Calibri Light" w:cs="Times New Roman" w:hint="eastAsia"/>
          <w:kern w:val="0"/>
          <w:sz w:val="36"/>
          <w:szCs w:val="40"/>
        </w:rPr>
        <w:t>growing</w:t>
      </w:r>
      <w:r>
        <w:rPr>
          <w:rFonts w:ascii="Calibri Light" w:eastAsia="Heiti SC Light" w:hAnsi="Calibri Light" w:cs="Times New Roman" w:hint="eastAsia"/>
          <w:kern w:val="0"/>
          <w:sz w:val="36"/>
          <w:szCs w:val="40"/>
        </w:rPr>
        <w:t>，</w:t>
      </w:r>
      <w:r>
        <w:rPr>
          <w:rFonts w:ascii="Calibri Light" w:eastAsia="Heiti SC Light" w:hAnsi="Calibri Light" w:cs="Times New Roman" w:hint="eastAsia"/>
          <w:kern w:val="0"/>
          <w:sz w:val="36"/>
          <w:szCs w:val="40"/>
        </w:rPr>
        <w:t xml:space="preserve"> shrinkin</w:t>
      </w:r>
      <w:r>
        <w:rPr>
          <w:rFonts w:ascii="Calibri Light" w:eastAsia="Heiti SC Light" w:hAnsi="Calibri Light" w:cs="Times New Roman"/>
          <w:kern w:val="0"/>
          <w:sz w:val="36"/>
          <w:szCs w:val="40"/>
        </w:rPr>
        <w:t xml:space="preserve">g… </w:t>
      </w:r>
    </w:p>
    <w:p w14:paraId="75C30A03" w14:textId="7E013C27" w:rsidR="00331F71" w:rsidRDefault="00331F71" w:rsidP="004175FC">
      <w:pPr>
        <w:pStyle w:val="ListParagraph"/>
        <w:widowControl/>
        <w:numPr>
          <w:ilvl w:val="0"/>
          <w:numId w:val="9"/>
        </w:numPr>
        <w:ind w:firstLineChars="0"/>
        <w:jc w:val="left"/>
        <w:rPr>
          <w:rFonts w:ascii="Calibri Light" w:eastAsia="Heiti SC Light" w:hAnsi="Calibri Light" w:cs="Times New Roman"/>
          <w:kern w:val="0"/>
          <w:sz w:val="36"/>
          <w:szCs w:val="40"/>
        </w:rPr>
      </w:pPr>
      <w:r>
        <w:rPr>
          <w:rFonts w:ascii="Calibri Light" w:eastAsia="Heiti SC Light" w:hAnsi="Calibri Light" w:cs="Times New Roman"/>
          <w:kern w:val="0"/>
          <w:sz w:val="36"/>
          <w:szCs w:val="40"/>
        </w:rPr>
        <w:t>HR planning is ensuring that an organization has the right people in the right jobs with right skills at the right time.</w:t>
      </w:r>
    </w:p>
    <w:p w14:paraId="340442DD" w14:textId="5E403491" w:rsidR="00F61EB1" w:rsidRDefault="00F61EB1" w:rsidP="004175FC">
      <w:pPr>
        <w:pStyle w:val="ListParagraph"/>
        <w:widowControl/>
        <w:numPr>
          <w:ilvl w:val="0"/>
          <w:numId w:val="9"/>
        </w:numPr>
        <w:ind w:firstLineChars="0"/>
        <w:jc w:val="left"/>
        <w:rPr>
          <w:rFonts w:ascii="Calibri Light" w:eastAsia="Heiti SC Light" w:hAnsi="Calibri Light" w:cs="Times New Roman"/>
          <w:kern w:val="0"/>
          <w:sz w:val="36"/>
          <w:szCs w:val="40"/>
        </w:rPr>
      </w:pPr>
      <w:r>
        <w:rPr>
          <w:rFonts w:ascii="Calibri Light" w:eastAsia="Heiti SC Light" w:hAnsi="Calibri Light" w:cs="Times New Roman"/>
          <w:kern w:val="0"/>
          <w:sz w:val="36"/>
          <w:szCs w:val="40"/>
        </w:rPr>
        <w:t>Business need defense almost everything</w:t>
      </w:r>
    </w:p>
    <w:p w14:paraId="602D761E" w14:textId="4B1935C3" w:rsidR="00F61EB1" w:rsidRDefault="00F61EB1" w:rsidP="004175FC">
      <w:pPr>
        <w:pStyle w:val="ListParagraph"/>
        <w:widowControl/>
        <w:numPr>
          <w:ilvl w:val="0"/>
          <w:numId w:val="9"/>
        </w:numPr>
        <w:ind w:firstLineChars="0"/>
        <w:jc w:val="left"/>
        <w:rPr>
          <w:rFonts w:ascii="Calibri Light" w:eastAsia="Heiti SC Light" w:hAnsi="Calibri Light" w:cs="Times New Roman"/>
          <w:kern w:val="0"/>
          <w:sz w:val="36"/>
          <w:szCs w:val="40"/>
        </w:rPr>
      </w:pPr>
      <w:r>
        <w:rPr>
          <w:rFonts w:ascii="Calibri Light" w:eastAsia="Heiti SC Light" w:hAnsi="Calibri Light" w:cs="Times New Roman"/>
          <w:kern w:val="0"/>
          <w:sz w:val="36"/>
          <w:szCs w:val="40"/>
        </w:rPr>
        <w:t xml:space="preserve">HR purpose is to about manage outcome </w:t>
      </w:r>
    </w:p>
    <w:p w14:paraId="6C2B0831" w14:textId="4BED928B" w:rsidR="00552CE4" w:rsidRDefault="00552CE4" w:rsidP="004175FC">
      <w:pPr>
        <w:pStyle w:val="ListParagraph"/>
        <w:widowControl/>
        <w:numPr>
          <w:ilvl w:val="0"/>
          <w:numId w:val="9"/>
        </w:numPr>
        <w:ind w:firstLineChars="0"/>
        <w:jc w:val="left"/>
        <w:rPr>
          <w:rFonts w:ascii="Calibri Light" w:eastAsia="Heiti SC Light" w:hAnsi="Calibri Light" w:cs="Times New Roman"/>
          <w:kern w:val="0"/>
          <w:sz w:val="36"/>
          <w:szCs w:val="40"/>
        </w:rPr>
      </w:pPr>
      <w:r>
        <w:rPr>
          <w:rFonts w:ascii="Calibri Light" w:eastAsia="Heiti SC Light" w:hAnsi="Calibri Light" w:cs="Times New Roman"/>
          <w:kern w:val="0"/>
          <w:sz w:val="36"/>
          <w:szCs w:val="40"/>
        </w:rPr>
        <w:t>Paid increased 10%</w:t>
      </w:r>
    </w:p>
    <w:p w14:paraId="015D97B9" w14:textId="4FC8F409" w:rsidR="005F1804" w:rsidRDefault="005F1804" w:rsidP="005F1804">
      <w:pPr>
        <w:pStyle w:val="ListParagraph"/>
        <w:widowControl/>
        <w:ind w:left="880" w:firstLineChars="0" w:firstLine="0"/>
        <w:jc w:val="left"/>
        <w:rPr>
          <w:rFonts w:ascii="Calibri Light" w:eastAsia="Heiti SC Light" w:hAnsi="Calibri Light" w:cs="Times New Roman"/>
          <w:kern w:val="0"/>
          <w:sz w:val="36"/>
          <w:szCs w:val="40"/>
        </w:rPr>
      </w:pPr>
      <w:r>
        <w:rPr>
          <w:rFonts w:ascii="Calibri Light" w:eastAsia="Heiti SC Light" w:hAnsi="Calibri Light" w:cs="Times New Roman"/>
          <w:kern w:val="0"/>
          <w:sz w:val="36"/>
          <w:szCs w:val="40"/>
        </w:rPr>
        <w:t>What is important for employers</w:t>
      </w:r>
    </w:p>
    <w:p w14:paraId="59EC0D59" w14:textId="77777777" w:rsidR="005F1804" w:rsidRPr="00331F71" w:rsidRDefault="005F1804" w:rsidP="005F1804">
      <w:pPr>
        <w:pStyle w:val="ListParagraph"/>
        <w:widowControl/>
        <w:ind w:left="880" w:firstLineChars="0" w:firstLine="0"/>
        <w:jc w:val="left"/>
        <w:rPr>
          <w:rFonts w:ascii="Calibri Light" w:eastAsia="Heiti SC Light" w:hAnsi="Calibri Light" w:cs="Times New Roman"/>
          <w:kern w:val="0"/>
          <w:sz w:val="36"/>
          <w:szCs w:val="40"/>
        </w:rPr>
      </w:pPr>
    </w:p>
    <w:p w14:paraId="4E6535EA" w14:textId="1828B8DF" w:rsidR="00615DE5" w:rsidRDefault="00E06DF9" w:rsidP="00615DE5">
      <w:pPr>
        <w:pStyle w:val="ListParagraph"/>
        <w:ind w:left="480" w:firstLineChars="0" w:firstLine="0"/>
        <w:rPr>
          <w:rFonts w:ascii="Calibri Light" w:hAnsi="Calibri Light"/>
          <w:sz w:val="36"/>
          <w:szCs w:val="36"/>
        </w:rPr>
      </w:pPr>
      <w:r>
        <w:rPr>
          <w:rFonts w:ascii="Calibri Light" w:hAnsi="Calibri Light"/>
          <w:sz w:val="36"/>
          <w:szCs w:val="36"/>
        </w:rPr>
        <w:t>Week 3</w:t>
      </w:r>
    </w:p>
    <w:p w14:paraId="73477A38" w14:textId="6E74613B" w:rsidR="00E06DF9" w:rsidRDefault="00E06DF9" w:rsidP="00615DE5">
      <w:pPr>
        <w:pStyle w:val="ListParagraph"/>
        <w:ind w:left="480" w:firstLineChars="0" w:firstLine="0"/>
        <w:rPr>
          <w:rFonts w:ascii="Calibri Light" w:hAnsi="Calibri Light"/>
          <w:sz w:val="36"/>
          <w:szCs w:val="36"/>
        </w:rPr>
      </w:pPr>
      <w:r>
        <w:rPr>
          <w:rFonts w:ascii="Calibri Light" w:hAnsi="Calibri Light"/>
          <w:sz w:val="36"/>
          <w:szCs w:val="36"/>
        </w:rPr>
        <w:t>Quiz included ch 1 2 4 8 9</w:t>
      </w:r>
    </w:p>
    <w:p w14:paraId="01C306EE" w14:textId="68E7D240" w:rsidR="00E06DF9" w:rsidRDefault="00E06DF9" w:rsidP="004175FC">
      <w:pPr>
        <w:pStyle w:val="ListParagraph"/>
        <w:numPr>
          <w:ilvl w:val="0"/>
          <w:numId w:val="13"/>
        </w:numPr>
        <w:ind w:firstLineChars="0"/>
        <w:rPr>
          <w:rFonts w:ascii="Calibri Light" w:hAnsi="Calibri Light"/>
          <w:sz w:val="36"/>
          <w:szCs w:val="36"/>
        </w:rPr>
      </w:pPr>
      <w:r>
        <w:rPr>
          <w:rFonts w:ascii="Calibri Light" w:hAnsi="Calibri Light"/>
          <w:sz w:val="36"/>
          <w:szCs w:val="36"/>
        </w:rPr>
        <w:t>Job design includes the elements of job analysis and job evaluation!!</w:t>
      </w:r>
    </w:p>
    <w:p w14:paraId="787BB694" w14:textId="78FEFC37" w:rsidR="00E06DF9" w:rsidRDefault="006B5F38" w:rsidP="004175FC">
      <w:pPr>
        <w:pStyle w:val="ListParagraph"/>
        <w:numPr>
          <w:ilvl w:val="0"/>
          <w:numId w:val="13"/>
        </w:numPr>
        <w:ind w:firstLineChars="0"/>
        <w:rPr>
          <w:rFonts w:ascii="Calibri Light" w:hAnsi="Calibri Light"/>
          <w:sz w:val="36"/>
          <w:szCs w:val="36"/>
        </w:rPr>
      </w:pPr>
      <w:r>
        <w:rPr>
          <w:rFonts w:ascii="Calibri Light" w:hAnsi="Calibri Light"/>
          <w:sz w:val="36"/>
          <w:szCs w:val="36"/>
        </w:rPr>
        <w:t>Work (job) design</w:t>
      </w:r>
    </w:p>
    <w:p w14:paraId="691EBFEA" w14:textId="5E4C7338" w:rsidR="006B5F38" w:rsidRDefault="006B5F38" w:rsidP="004175FC">
      <w:pPr>
        <w:pStyle w:val="ListParagraph"/>
        <w:numPr>
          <w:ilvl w:val="0"/>
          <w:numId w:val="13"/>
        </w:numPr>
        <w:ind w:firstLineChars="0"/>
        <w:rPr>
          <w:rFonts w:ascii="Calibri Light" w:hAnsi="Calibri Light"/>
          <w:sz w:val="36"/>
          <w:szCs w:val="36"/>
        </w:rPr>
      </w:pPr>
      <w:r>
        <w:rPr>
          <w:rFonts w:ascii="Calibri Light" w:hAnsi="Calibri Light"/>
          <w:sz w:val="36"/>
          <w:szCs w:val="36"/>
        </w:rPr>
        <w:t xml:space="preserve">Job </w:t>
      </w:r>
      <w:r w:rsidR="00615190">
        <w:rPr>
          <w:rFonts w:ascii="Calibri Light" w:hAnsi="Calibri Light"/>
          <w:sz w:val="36"/>
          <w:szCs w:val="36"/>
        </w:rPr>
        <w:t>analysis</w:t>
      </w:r>
      <w:r>
        <w:rPr>
          <w:rFonts w:ascii="Calibri Light" w:hAnsi="Calibri Light"/>
          <w:sz w:val="36"/>
          <w:szCs w:val="36"/>
        </w:rPr>
        <w:t>: the systematic process of understanding the tasks, responsibilities and duties of a JOB to generate a job description and selection criteria</w:t>
      </w:r>
    </w:p>
    <w:p w14:paraId="15B5A6ED" w14:textId="5B4EA20C" w:rsidR="006B5F38" w:rsidRDefault="006B5F38" w:rsidP="004175FC">
      <w:pPr>
        <w:pStyle w:val="ListParagraph"/>
        <w:numPr>
          <w:ilvl w:val="0"/>
          <w:numId w:val="13"/>
        </w:numPr>
        <w:ind w:firstLineChars="0"/>
        <w:rPr>
          <w:rFonts w:ascii="Calibri Light" w:hAnsi="Calibri Light"/>
          <w:sz w:val="36"/>
          <w:szCs w:val="36"/>
        </w:rPr>
      </w:pPr>
      <w:r>
        <w:rPr>
          <w:rFonts w:ascii="Calibri Light" w:hAnsi="Calibri Light"/>
          <w:sz w:val="36"/>
          <w:szCs w:val="36"/>
        </w:rPr>
        <w:t xml:space="preserve">Job evaluation: the structured </w:t>
      </w:r>
      <w:r w:rsidR="00615190">
        <w:rPr>
          <w:rFonts w:ascii="Calibri Light" w:hAnsi="Calibri Light"/>
          <w:sz w:val="36"/>
          <w:szCs w:val="36"/>
        </w:rPr>
        <w:t>assessment of the work value that exists within a JOB, but which does not usually include market value factors or performance variations. Point factor systems of job evaluation exist to distinguish the inputs</w:t>
      </w:r>
      <w:r w:rsidR="00CC12E4">
        <w:rPr>
          <w:rFonts w:ascii="Calibri Light" w:hAnsi="Calibri Light"/>
          <w:sz w:val="36"/>
          <w:szCs w:val="36"/>
        </w:rPr>
        <w:t>, possess</w:t>
      </w:r>
      <w:r w:rsidR="00615190">
        <w:rPr>
          <w:rFonts w:ascii="Calibri Light" w:hAnsi="Calibri Light"/>
          <w:sz w:val="36"/>
          <w:szCs w:val="36"/>
        </w:rPr>
        <w:t xml:space="preserve"> and outcome of the job </w:t>
      </w:r>
    </w:p>
    <w:p w14:paraId="72AB7BED" w14:textId="727882C1" w:rsidR="00CC12E4" w:rsidRDefault="00CC12E4" w:rsidP="004175FC">
      <w:pPr>
        <w:pStyle w:val="ListParagraph"/>
        <w:numPr>
          <w:ilvl w:val="0"/>
          <w:numId w:val="13"/>
        </w:numPr>
        <w:ind w:firstLineChars="0"/>
        <w:rPr>
          <w:rFonts w:ascii="Calibri Light" w:hAnsi="Calibri Light"/>
          <w:sz w:val="36"/>
          <w:szCs w:val="36"/>
        </w:rPr>
      </w:pPr>
      <w:r>
        <w:rPr>
          <w:rFonts w:ascii="Calibri Light" w:hAnsi="Calibri Light"/>
          <w:sz w:val="36"/>
          <w:szCs w:val="36"/>
        </w:rPr>
        <w:t xml:space="preserve">Job analysis is usually undertaken: </w:t>
      </w:r>
    </w:p>
    <w:p w14:paraId="1B42F332" w14:textId="6C266D8E" w:rsidR="00CC12E4" w:rsidRDefault="00CC12E4" w:rsidP="004175FC">
      <w:pPr>
        <w:pStyle w:val="ListParagraph"/>
        <w:numPr>
          <w:ilvl w:val="0"/>
          <w:numId w:val="14"/>
        </w:numPr>
        <w:ind w:firstLineChars="0"/>
        <w:rPr>
          <w:rFonts w:ascii="Calibri Light" w:hAnsi="Calibri Light"/>
          <w:sz w:val="36"/>
          <w:szCs w:val="36"/>
        </w:rPr>
      </w:pPr>
      <w:r>
        <w:rPr>
          <w:rFonts w:ascii="Calibri Light" w:hAnsi="Calibri Light"/>
          <w:sz w:val="36"/>
          <w:szCs w:val="36"/>
        </w:rPr>
        <w:t>When it hasn’t been done before</w:t>
      </w:r>
    </w:p>
    <w:p w14:paraId="2382CE05" w14:textId="55D51B33" w:rsidR="00CC12E4" w:rsidRDefault="00CC12E4" w:rsidP="004175FC">
      <w:pPr>
        <w:pStyle w:val="ListParagraph"/>
        <w:numPr>
          <w:ilvl w:val="0"/>
          <w:numId w:val="14"/>
        </w:numPr>
        <w:ind w:firstLineChars="0"/>
        <w:rPr>
          <w:rFonts w:ascii="Calibri Light" w:hAnsi="Calibri Light"/>
          <w:sz w:val="36"/>
          <w:szCs w:val="36"/>
        </w:rPr>
      </w:pPr>
      <w:r>
        <w:rPr>
          <w:rFonts w:ascii="Calibri Light" w:hAnsi="Calibri Light"/>
          <w:sz w:val="36"/>
          <w:szCs w:val="36"/>
        </w:rPr>
        <w:t>When it hasn’t be done for a while</w:t>
      </w:r>
    </w:p>
    <w:p w14:paraId="2CA1CA28" w14:textId="0B0607C1" w:rsidR="00CC12E4" w:rsidRDefault="00CC12E4" w:rsidP="004175FC">
      <w:pPr>
        <w:pStyle w:val="ListParagraph"/>
        <w:numPr>
          <w:ilvl w:val="0"/>
          <w:numId w:val="14"/>
        </w:numPr>
        <w:ind w:firstLineChars="0"/>
        <w:rPr>
          <w:rFonts w:ascii="Calibri Light" w:hAnsi="Calibri Light"/>
          <w:sz w:val="36"/>
          <w:szCs w:val="36"/>
        </w:rPr>
      </w:pPr>
      <w:r>
        <w:rPr>
          <w:rFonts w:ascii="Calibri Light" w:hAnsi="Calibri Light"/>
          <w:sz w:val="36"/>
          <w:szCs w:val="36"/>
        </w:rPr>
        <w:t>When staff….</w:t>
      </w:r>
    </w:p>
    <w:p w14:paraId="016423A0" w14:textId="5738E287" w:rsidR="00CC12E4" w:rsidRDefault="00CC12E4" w:rsidP="004175FC">
      <w:pPr>
        <w:pStyle w:val="ListParagraph"/>
        <w:numPr>
          <w:ilvl w:val="0"/>
          <w:numId w:val="15"/>
        </w:numPr>
        <w:ind w:firstLineChars="0"/>
        <w:rPr>
          <w:rFonts w:ascii="Calibri Light" w:hAnsi="Calibri Light"/>
          <w:sz w:val="36"/>
          <w:szCs w:val="36"/>
        </w:rPr>
      </w:pPr>
      <w:r>
        <w:rPr>
          <w:rFonts w:ascii="Calibri Light" w:hAnsi="Calibri Light"/>
          <w:sz w:val="36"/>
          <w:szCs w:val="36"/>
        </w:rPr>
        <w:t xml:space="preserve">Job design approaches can encompass: </w:t>
      </w:r>
      <w:r w:rsidRPr="00CC12E4">
        <w:rPr>
          <w:rFonts w:ascii="Calibri Light" w:hAnsi="Calibri Light"/>
          <w:sz w:val="36"/>
          <w:szCs w:val="36"/>
          <w:highlight w:val="yellow"/>
        </w:rPr>
        <w:t>(</w:t>
      </w:r>
      <w:r w:rsidRPr="00CC12E4">
        <w:rPr>
          <w:rFonts w:ascii="Calibri Light" w:hAnsi="Calibri Light" w:hint="eastAsia"/>
          <w:sz w:val="36"/>
          <w:szCs w:val="36"/>
          <w:highlight w:val="yellow"/>
        </w:rPr>
        <w:t>去</w:t>
      </w:r>
      <w:r w:rsidRPr="00CC12E4">
        <w:rPr>
          <w:rFonts w:ascii="Calibri Light" w:hAnsi="Calibri Light" w:hint="eastAsia"/>
          <w:sz w:val="36"/>
          <w:szCs w:val="36"/>
          <w:highlight w:val="yellow"/>
        </w:rPr>
        <w:t>busn</w:t>
      </w:r>
      <w:r w:rsidRPr="00CC12E4">
        <w:rPr>
          <w:rFonts w:ascii="Calibri Light" w:hAnsi="Calibri Light" w:hint="eastAsia"/>
          <w:sz w:val="36"/>
          <w:szCs w:val="36"/>
          <w:highlight w:val="yellow"/>
        </w:rPr>
        <w:t>的书上看</w:t>
      </w:r>
      <w:r>
        <w:rPr>
          <w:rFonts w:ascii="Calibri Light" w:hAnsi="Calibri Light"/>
          <w:sz w:val="36"/>
          <w:szCs w:val="36"/>
        </w:rPr>
        <w:t>)</w:t>
      </w:r>
    </w:p>
    <w:p w14:paraId="6DCC1943" w14:textId="63F12A30" w:rsidR="00CC12E4" w:rsidRDefault="00CC12E4" w:rsidP="004175FC">
      <w:pPr>
        <w:pStyle w:val="ListParagraph"/>
        <w:numPr>
          <w:ilvl w:val="0"/>
          <w:numId w:val="16"/>
        </w:numPr>
        <w:ind w:firstLineChars="0"/>
        <w:rPr>
          <w:rFonts w:ascii="Calibri Light" w:hAnsi="Calibri Light"/>
          <w:sz w:val="36"/>
          <w:szCs w:val="36"/>
        </w:rPr>
      </w:pPr>
      <w:r>
        <w:rPr>
          <w:rFonts w:ascii="Calibri Light" w:hAnsi="Calibri Light"/>
          <w:sz w:val="36"/>
          <w:szCs w:val="36"/>
        </w:rPr>
        <w:t xml:space="preserve">Specialization </w:t>
      </w:r>
    </w:p>
    <w:p w14:paraId="35EC5E10" w14:textId="68756368" w:rsidR="00CC12E4" w:rsidRDefault="00CC12E4" w:rsidP="004175FC">
      <w:pPr>
        <w:pStyle w:val="ListParagraph"/>
        <w:numPr>
          <w:ilvl w:val="0"/>
          <w:numId w:val="16"/>
        </w:numPr>
        <w:ind w:firstLineChars="0"/>
        <w:rPr>
          <w:rFonts w:ascii="Calibri Light" w:hAnsi="Calibri Light"/>
          <w:sz w:val="36"/>
          <w:szCs w:val="36"/>
        </w:rPr>
      </w:pPr>
      <w:r>
        <w:rPr>
          <w:rFonts w:ascii="Calibri Light" w:hAnsi="Calibri Light"/>
          <w:sz w:val="36"/>
          <w:szCs w:val="36"/>
        </w:rPr>
        <w:t xml:space="preserve">Enlargement </w:t>
      </w:r>
    </w:p>
    <w:p w14:paraId="7A736950" w14:textId="5D602C92" w:rsidR="00CC12E4" w:rsidRDefault="00CC12E4" w:rsidP="004175FC">
      <w:pPr>
        <w:pStyle w:val="ListParagraph"/>
        <w:numPr>
          <w:ilvl w:val="0"/>
          <w:numId w:val="16"/>
        </w:numPr>
        <w:ind w:firstLineChars="0"/>
        <w:rPr>
          <w:rFonts w:ascii="Calibri Light" w:hAnsi="Calibri Light"/>
          <w:sz w:val="36"/>
          <w:szCs w:val="36"/>
        </w:rPr>
      </w:pPr>
      <w:r>
        <w:rPr>
          <w:rFonts w:ascii="Calibri Light" w:hAnsi="Calibri Light"/>
          <w:sz w:val="36"/>
          <w:szCs w:val="36"/>
        </w:rPr>
        <w:t>Rotation</w:t>
      </w:r>
    </w:p>
    <w:p w14:paraId="389C2EC7" w14:textId="6BBB9EDE" w:rsidR="00CC12E4" w:rsidRDefault="00CC12E4" w:rsidP="004175FC">
      <w:pPr>
        <w:pStyle w:val="ListParagraph"/>
        <w:numPr>
          <w:ilvl w:val="0"/>
          <w:numId w:val="16"/>
        </w:numPr>
        <w:ind w:firstLineChars="0"/>
        <w:rPr>
          <w:rFonts w:ascii="Calibri Light" w:hAnsi="Calibri Light"/>
          <w:sz w:val="36"/>
          <w:szCs w:val="36"/>
        </w:rPr>
      </w:pPr>
      <w:r>
        <w:rPr>
          <w:rFonts w:ascii="Calibri Light" w:hAnsi="Calibri Light"/>
          <w:sz w:val="36"/>
          <w:szCs w:val="36"/>
        </w:rPr>
        <w:t xml:space="preserve">Enrichment </w:t>
      </w:r>
    </w:p>
    <w:p w14:paraId="7D1230C9" w14:textId="1C5FC28B" w:rsidR="00CC12E4" w:rsidRDefault="00CC12E4" w:rsidP="004175FC">
      <w:pPr>
        <w:pStyle w:val="ListParagraph"/>
        <w:numPr>
          <w:ilvl w:val="0"/>
          <w:numId w:val="10"/>
        </w:numPr>
        <w:ind w:firstLineChars="0"/>
        <w:rPr>
          <w:rFonts w:ascii="Calibri Light" w:hAnsi="Calibri Light"/>
          <w:sz w:val="36"/>
          <w:szCs w:val="36"/>
        </w:rPr>
      </w:pPr>
      <w:r>
        <w:rPr>
          <w:rFonts w:ascii="Calibri Light" w:hAnsi="Calibri Light"/>
          <w:sz w:val="36"/>
          <w:szCs w:val="36"/>
        </w:rPr>
        <w:t>T</w:t>
      </w:r>
      <w:r>
        <w:rPr>
          <w:rFonts w:ascii="Calibri Light" w:hAnsi="Calibri Light" w:hint="eastAsia"/>
          <w:sz w:val="36"/>
          <w:szCs w:val="36"/>
        </w:rPr>
        <w:t xml:space="preserve">he </w:t>
      </w:r>
      <w:r>
        <w:rPr>
          <w:rFonts w:ascii="Calibri Light" w:hAnsi="Calibri Light"/>
          <w:sz w:val="36"/>
          <w:szCs w:val="36"/>
        </w:rPr>
        <w:t xml:space="preserve">approach to job design needs to deliver against the needs of the organization. It is more effective when it is flexible enough to address the needs of employees too! </w:t>
      </w:r>
    </w:p>
    <w:p w14:paraId="1659C4BC" w14:textId="6A1671BE" w:rsidR="008704C8" w:rsidRDefault="008704C8" w:rsidP="004175FC">
      <w:pPr>
        <w:pStyle w:val="ListParagraph"/>
        <w:numPr>
          <w:ilvl w:val="0"/>
          <w:numId w:val="15"/>
        </w:numPr>
        <w:ind w:firstLineChars="0"/>
        <w:rPr>
          <w:rFonts w:ascii="Calibri Light" w:hAnsi="Calibri Light"/>
          <w:sz w:val="36"/>
          <w:szCs w:val="36"/>
        </w:rPr>
      </w:pPr>
      <w:r>
        <w:rPr>
          <w:rFonts w:ascii="Calibri Light" w:hAnsi="Calibri Light"/>
          <w:sz w:val="36"/>
          <w:szCs w:val="36"/>
        </w:rPr>
        <w:t>HRM usually interested in 3 workplace state or actons that are enacted</w:t>
      </w:r>
      <w:r>
        <w:rPr>
          <w:rFonts w:ascii="Calibri Light" w:hAnsi="Calibri Light" w:hint="eastAsia"/>
          <w:sz w:val="36"/>
          <w:szCs w:val="36"/>
        </w:rPr>
        <w:t xml:space="preserve"> </w:t>
      </w:r>
      <w:r>
        <w:rPr>
          <w:rFonts w:ascii="Calibri Light" w:hAnsi="Calibri Light" w:hint="eastAsia"/>
          <w:sz w:val="36"/>
          <w:szCs w:val="36"/>
        </w:rPr>
        <w:t>颁布</w:t>
      </w:r>
      <w:r>
        <w:rPr>
          <w:rFonts w:ascii="Calibri Light" w:hAnsi="Calibri Light"/>
          <w:sz w:val="36"/>
          <w:szCs w:val="36"/>
        </w:rPr>
        <w:t xml:space="preserve"> by all employees: </w:t>
      </w:r>
    </w:p>
    <w:p w14:paraId="07D3DF7F" w14:textId="2ECE261A" w:rsidR="008704C8" w:rsidRDefault="008704C8" w:rsidP="004175FC">
      <w:pPr>
        <w:pStyle w:val="ListParagraph"/>
        <w:numPr>
          <w:ilvl w:val="0"/>
          <w:numId w:val="17"/>
        </w:numPr>
        <w:ind w:firstLineChars="0"/>
        <w:rPr>
          <w:rFonts w:ascii="Calibri Light" w:hAnsi="Calibri Light"/>
          <w:sz w:val="36"/>
          <w:szCs w:val="36"/>
        </w:rPr>
      </w:pPr>
      <w:r>
        <w:rPr>
          <w:rFonts w:ascii="Calibri Light" w:hAnsi="Calibri Light"/>
          <w:sz w:val="36"/>
          <w:szCs w:val="36"/>
        </w:rPr>
        <w:t>Cognitive state</w:t>
      </w:r>
    </w:p>
    <w:p w14:paraId="04182EF5" w14:textId="1699F4DD" w:rsidR="008704C8" w:rsidRDefault="008704C8" w:rsidP="004175FC">
      <w:pPr>
        <w:pStyle w:val="ListParagraph"/>
        <w:numPr>
          <w:ilvl w:val="0"/>
          <w:numId w:val="17"/>
        </w:numPr>
        <w:ind w:firstLineChars="0"/>
        <w:rPr>
          <w:rFonts w:ascii="Calibri Light" w:hAnsi="Calibri Light"/>
          <w:sz w:val="36"/>
          <w:szCs w:val="36"/>
        </w:rPr>
      </w:pPr>
      <w:r>
        <w:rPr>
          <w:rFonts w:ascii="Calibri Light" w:hAnsi="Calibri Light"/>
          <w:sz w:val="36"/>
          <w:szCs w:val="36"/>
        </w:rPr>
        <w:t>Affective state</w:t>
      </w:r>
    </w:p>
    <w:p w14:paraId="0BAD68CB" w14:textId="1BC9A6A1" w:rsidR="008704C8" w:rsidRDefault="008704C8" w:rsidP="004175FC">
      <w:pPr>
        <w:pStyle w:val="ListParagraph"/>
        <w:numPr>
          <w:ilvl w:val="0"/>
          <w:numId w:val="17"/>
        </w:numPr>
        <w:ind w:firstLineChars="0"/>
        <w:rPr>
          <w:rFonts w:ascii="Calibri Light" w:hAnsi="Calibri Light"/>
          <w:sz w:val="36"/>
          <w:szCs w:val="36"/>
        </w:rPr>
      </w:pPr>
      <w:r>
        <w:rPr>
          <w:rFonts w:ascii="Calibri Light" w:hAnsi="Calibri Light"/>
          <w:sz w:val="36"/>
          <w:szCs w:val="36"/>
        </w:rPr>
        <w:t>Behavior</w:t>
      </w:r>
    </w:p>
    <w:p w14:paraId="7A1688EC" w14:textId="3B426E19" w:rsidR="008704C8" w:rsidRDefault="008704C8" w:rsidP="004175FC">
      <w:pPr>
        <w:pStyle w:val="ListParagraph"/>
        <w:numPr>
          <w:ilvl w:val="0"/>
          <w:numId w:val="15"/>
        </w:numPr>
        <w:ind w:firstLineChars="0"/>
        <w:rPr>
          <w:rFonts w:ascii="Calibri Light" w:hAnsi="Calibri Light"/>
          <w:sz w:val="36"/>
          <w:szCs w:val="36"/>
        </w:rPr>
      </w:pPr>
      <w:r>
        <w:rPr>
          <w:rFonts w:ascii="Calibri Light" w:hAnsi="Calibri Light"/>
          <w:sz w:val="36"/>
          <w:szCs w:val="36"/>
        </w:rPr>
        <w:t>What is motivation?</w:t>
      </w:r>
    </w:p>
    <w:p w14:paraId="21B6957A" w14:textId="20057AA3" w:rsidR="008704C8" w:rsidRDefault="008704C8" w:rsidP="004175FC">
      <w:pPr>
        <w:pStyle w:val="ListParagraph"/>
        <w:numPr>
          <w:ilvl w:val="0"/>
          <w:numId w:val="10"/>
        </w:numPr>
        <w:ind w:firstLineChars="0"/>
        <w:rPr>
          <w:rFonts w:ascii="Calibri Light" w:hAnsi="Calibri Light"/>
          <w:sz w:val="36"/>
          <w:szCs w:val="36"/>
        </w:rPr>
      </w:pPr>
      <w:r>
        <w:rPr>
          <w:rFonts w:ascii="Calibri Light" w:hAnsi="Calibri Light"/>
          <w:sz w:val="36"/>
          <w:szCs w:val="36"/>
        </w:rPr>
        <w:t>Is the drive or energy necessary to motivate anyone to perform</w:t>
      </w:r>
      <w:r w:rsidR="00886173">
        <w:rPr>
          <w:rFonts w:ascii="Calibri Light" w:hAnsi="Calibri Light" w:hint="eastAsia"/>
          <w:sz w:val="36"/>
          <w:szCs w:val="36"/>
        </w:rPr>
        <w:t xml:space="preserve"> </w:t>
      </w:r>
      <w:r>
        <w:rPr>
          <w:rFonts w:ascii="Calibri Light" w:hAnsi="Calibri Light"/>
          <w:sz w:val="36"/>
          <w:szCs w:val="36"/>
        </w:rPr>
        <w:t>….</w:t>
      </w:r>
    </w:p>
    <w:p w14:paraId="239C5822" w14:textId="10AF0A17" w:rsidR="008704C8" w:rsidRDefault="008704C8" w:rsidP="004175FC">
      <w:pPr>
        <w:pStyle w:val="ListParagraph"/>
        <w:numPr>
          <w:ilvl w:val="0"/>
          <w:numId w:val="15"/>
        </w:numPr>
        <w:ind w:firstLineChars="0"/>
        <w:rPr>
          <w:rFonts w:ascii="Calibri Light" w:hAnsi="Calibri Light"/>
          <w:sz w:val="36"/>
          <w:szCs w:val="36"/>
        </w:rPr>
      </w:pPr>
      <w:r>
        <w:rPr>
          <w:rFonts w:ascii="Calibri Light" w:hAnsi="Calibri Light"/>
          <w:sz w:val="36"/>
          <w:szCs w:val="36"/>
        </w:rPr>
        <w:t xml:space="preserve">Effective HRM seeks to align the motives and behavior of each individual employee with the goals or mission of the organization to generate sustainable products or services effectively and efficiently </w:t>
      </w:r>
    </w:p>
    <w:p w14:paraId="2622CD61" w14:textId="52BC3BE5" w:rsidR="008704C8" w:rsidRPr="00886173" w:rsidRDefault="008704C8" w:rsidP="004175FC">
      <w:pPr>
        <w:pStyle w:val="ListParagraph"/>
        <w:numPr>
          <w:ilvl w:val="0"/>
          <w:numId w:val="15"/>
        </w:numPr>
        <w:ind w:firstLineChars="0"/>
        <w:rPr>
          <w:rFonts w:ascii="Calibri Light" w:hAnsi="Calibri Light"/>
          <w:color w:val="FF0000"/>
          <w:sz w:val="36"/>
          <w:szCs w:val="36"/>
        </w:rPr>
      </w:pPr>
      <w:r>
        <w:rPr>
          <w:rFonts w:ascii="Calibri Light" w:hAnsi="Calibri Light"/>
          <w:sz w:val="36"/>
          <w:szCs w:val="36"/>
        </w:rPr>
        <w:t xml:space="preserve">Some well known models of motivation </w:t>
      </w:r>
      <w:r w:rsidR="00886173" w:rsidRPr="00886173">
        <w:rPr>
          <w:rFonts w:ascii="Calibri Light" w:hAnsi="Calibri Light" w:hint="eastAsia"/>
          <w:color w:val="FF0000"/>
          <w:sz w:val="36"/>
          <w:szCs w:val="36"/>
        </w:rPr>
        <w:t>至少了解</w:t>
      </w:r>
      <w:r w:rsidR="00886173" w:rsidRPr="00886173">
        <w:rPr>
          <w:rFonts w:ascii="Calibri Light" w:hAnsi="Calibri Light" w:hint="eastAsia"/>
          <w:color w:val="FF0000"/>
          <w:sz w:val="36"/>
          <w:szCs w:val="36"/>
        </w:rPr>
        <w:t>3</w:t>
      </w:r>
      <w:r w:rsidR="00886173" w:rsidRPr="00886173">
        <w:rPr>
          <w:rFonts w:ascii="Calibri Light" w:hAnsi="Calibri Light" w:hint="eastAsia"/>
          <w:color w:val="FF0000"/>
          <w:sz w:val="36"/>
          <w:szCs w:val="36"/>
        </w:rPr>
        <w:t>个</w:t>
      </w:r>
      <w:r w:rsidR="00886173" w:rsidRPr="00886173">
        <w:rPr>
          <w:rFonts w:ascii="Calibri Light" w:hAnsi="Calibri Light" w:hint="eastAsia"/>
          <w:color w:val="FF0000"/>
          <w:sz w:val="36"/>
          <w:szCs w:val="36"/>
        </w:rPr>
        <w:t>for exam purp</w:t>
      </w:r>
      <w:r w:rsidR="00886173">
        <w:rPr>
          <w:rFonts w:ascii="Calibri Light" w:hAnsi="Calibri Light"/>
          <w:color w:val="FF0000"/>
          <w:sz w:val="36"/>
          <w:szCs w:val="36"/>
        </w:rPr>
        <w:t>o</w:t>
      </w:r>
      <w:r w:rsidR="00886173" w:rsidRPr="00886173">
        <w:rPr>
          <w:rFonts w:ascii="Calibri Light" w:hAnsi="Calibri Light" w:hint="eastAsia"/>
          <w:color w:val="FF0000"/>
          <w:sz w:val="36"/>
          <w:szCs w:val="36"/>
        </w:rPr>
        <w:t>se</w:t>
      </w:r>
    </w:p>
    <w:p w14:paraId="08BE67E7" w14:textId="63113CB7" w:rsidR="008704C8" w:rsidRDefault="008704C8" w:rsidP="004175FC">
      <w:pPr>
        <w:pStyle w:val="ListParagraph"/>
        <w:numPr>
          <w:ilvl w:val="0"/>
          <w:numId w:val="18"/>
        </w:numPr>
        <w:ind w:firstLineChars="0"/>
        <w:rPr>
          <w:rFonts w:ascii="Calibri Light" w:hAnsi="Calibri Light"/>
          <w:sz w:val="36"/>
          <w:szCs w:val="36"/>
        </w:rPr>
      </w:pPr>
      <w:r>
        <w:rPr>
          <w:rFonts w:ascii="Calibri Light" w:hAnsi="Calibri Light"/>
          <w:sz w:val="36"/>
          <w:szCs w:val="36"/>
        </w:rPr>
        <w:t xml:space="preserve">Reinforcement theory </w:t>
      </w:r>
      <w:r>
        <w:rPr>
          <w:rFonts w:ascii="Calibri Light" w:hAnsi="Calibri Light" w:hint="eastAsia"/>
          <w:sz w:val="36"/>
          <w:szCs w:val="36"/>
        </w:rPr>
        <w:t>条件反射，狗狗摇铃铛流口水那个实验</w:t>
      </w:r>
    </w:p>
    <w:p w14:paraId="54C42087" w14:textId="29A6E5C5" w:rsidR="008704C8" w:rsidRDefault="008704C8" w:rsidP="004175FC">
      <w:pPr>
        <w:pStyle w:val="ListParagraph"/>
        <w:numPr>
          <w:ilvl w:val="0"/>
          <w:numId w:val="18"/>
        </w:numPr>
        <w:ind w:firstLineChars="0"/>
        <w:rPr>
          <w:rFonts w:ascii="Calibri Light" w:hAnsi="Calibri Light"/>
          <w:sz w:val="36"/>
          <w:szCs w:val="36"/>
        </w:rPr>
      </w:pPr>
      <w:r>
        <w:rPr>
          <w:rFonts w:ascii="Calibri Light" w:hAnsi="Calibri Light"/>
          <w:sz w:val="36"/>
          <w:szCs w:val="36"/>
        </w:rPr>
        <w:t>Maslow’s hierarchy of needs</w:t>
      </w:r>
    </w:p>
    <w:p w14:paraId="2753267A" w14:textId="18D8D72C" w:rsidR="008704C8" w:rsidRDefault="008704C8" w:rsidP="004175FC">
      <w:pPr>
        <w:pStyle w:val="ListParagraph"/>
        <w:numPr>
          <w:ilvl w:val="0"/>
          <w:numId w:val="18"/>
        </w:numPr>
        <w:ind w:firstLineChars="0"/>
        <w:rPr>
          <w:rFonts w:ascii="Calibri Light" w:hAnsi="Calibri Light"/>
          <w:sz w:val="36"/>
          <w:szCs w:val="36"/>
        </w:rPr>
      </w:pPr>
      <w:r>
        <w:rPr>
          <w:rFonts w:ascii="Calibri Light" w:hAnsi="Calibri Light"/>
          <w:sz w:val="36"/>
          <w:szCs w:val="36"/>
        </w:rPr>
        <w:t>H</w:t>
      </w:r>
      <w:r>
        <w:rPr>
          <w:rFonts w:ascii="Calibri Light" w:hAnsi="Calibri Light" w:hint="eastAsia"/>
          <w:sz w:val="36"/>
          <w:szCs w:val="36"/>
        </w:rPr>
        <w:t>erz</w:t>
      </w:r>
      <w:r>
        <w:rPr>
          <w:rFonts w:ascii="Calibri Light" w:hAnsi="Calibri Light"/>
          <w:sz w:val="36"/>
          <w:szCs w:val="36"/>
        </w:rPr>
        <w:t>berg’s 2 factor theory: hygiene and motivator</w:t>
      </w:r>
    </w:p>
    <w:p w14:paraId="2589218D" w14:textId="4036FB96" w:rsidR="008704C8" w:rsidRDefault="00886173" w:rsidP="004175FC">
      <w:pPr>
        <w:pStyle w:val="ListParagraph"/>
        <w:numPr>
          <w:ilvl w:val="0"/>
          <w:numId w:val="18"/>
        </w:numPr>
        <w:ind w:firstLineChars="0"/>
        <w:rPr>
          <w:rFonts w:ascii="Calibri Light" w:hAnsi="Calibri Light"/>
          <w:sz w:val="36"/>
          <w:szCs w:val="36"/>
        </w:rPr>
      </w:pPr>
      <w:r>
        <w:rPr>
          <w:rFonts w:ascii="Calibri Light" w:hAnsi="Calibri Light"/>
          <w:sz w:val="36"/>
          <w:szCs w:val="36"/>
        </w:rPr>
        <w:t xml:space="preserve">Self-determination theory </w:t>
      </w:r>
    </w:p>
    <w:p w14:paraId="6FD10197" w14:textId="51CA2BAF" w:rsidR="00886173" w:rsidRDefault="00886173" w:rsidP="004175FC">
      <w:pPr>
        <w:pStyle w:val="ListParagraph"/>
        <w:numPr>
          <w:ilvl w:val="0"/>
          <w:numId w:val="18"/>
        </w:numPr>
        <w:ind w:firstLineChars="0"/>
        <w:rPr>
          <w:rFonts w:ascii="Calibri Light" w:hAnsi="Calibri Light"/>
          <w:sz w:val="36"/>
          <w:szCs w:val="36"/>
        </w:rPr>
      </w:pPr>
      <w:r>
        <w:rPr>
          <w:rFonts w:ascii="Calibri Light" w:hAnsi="Calibri Light"/>
          <w:sz w:val="36"/>
          <w:szCs w:val="36"/>
        </w:rPr>
        <w:t>Expectancy theory</w:t>
      </w:r>
    </w:p>
    <w:p w14:paraId="5F83F8F7" w14:textId="307C9C14" w:rsidR="00ED668A" w:rsidRDefault="00886173" w:rsidP="004175FC">
      <w:pPr>
        <w:pStyle w:val="ListParagraph"/>
        <w:numPr>
          <w:ilvl w:val="0"/>
          <w:numId w:val="18"/>
        </w:numPr>
        <w:ind w:firstLineChars="0"/>
        <w:rPr>
          <w:rFonts w:ascii="Calibri Light" w:hAnsi="Calibri Light"/>
          <w:sz w:val="36"/>
          <w:szCs w:val="36"/>
        </w:rPr>
      </w:pPr>
      <w:r>
        <w:rPr>
          <w:rFonts w:ascii="Calibri Light" w:hAnsi="Calibri Light"/>
          <w:sz w:val="36"/>
          <w:szCs w:val="36"/>
        </w:rPr>
        <w:t xml:space="preserve">Equity theory </w:t>
      </w:r>
    </w:p>
    <w:p w14:paraId="377C669C" w14:textId="77777777" w:rsidR="00ED668A" w:rsidRDefault="00ED668A" w:rsidP="00ED668A">
      <w:pPr>
        <w:rPr>
          <w:rFonts w:ascii="Calibri Light" w:hAnsi="Calibri Light"/>
          <w:sz w:val="36"/>
          <w:szCs w:val="36"/>
        </w:rPr>
      </w:pPr>
    </w:p>
    <w:p w14:paraId="402B7905" w14:textId="65BE5DFD" w:rsidR="00ED668A" w:rsidRDefault="00ED668A" w:rsidP="004175FC">
      <w:pPr>
        <w:pStyle w:val="ListParagraph"/>
        <w:numPr>
          <w:ilvl w:val="0"/>
          <w:numId w:val="19"/>
        </w:numPr>
        <w:ind w:firstLineChars="0"/>
        <w:rPr>
          <w:rFonts w:ascii="Calibri Light" w:hAnsi="Calibri Light"/>
          <w:sz w:val="36"/>
          <w:szCs w:val="36"/>
        </w:rPr>
      </w:pPr>
      <w:r>
        <w:rPr>
          <w:rFonts w:ascii="Calibri Light" w:hAnsi="Calibri Light"/>
          <w:sz w:val="36"/>
          <w:szCs w:val="36"/>
        </w:rPr>
        <w:t>Self determination theory: is a theory of human motivation and personality to explain the choices that people make especially in relation to the notions of intrinsic and extrinsic motivations of the individual. Extrinsic motivations range from</w:t>
      </w:r>
    </w:p>
    <w:p w14:paraId="49C6ABEC" w14:textId="4AD483DA" w:rsidR="00ED668A" w:rsidRDefault="00ED668A" w:rsidP="004175FC">
      <w:pPr>
        <w:pStyle w:val="ListParagraph"/>
        <w:numPr>
          <w:ilvl w:val="0"/>
          <w:numId w:val="10"/>
        </w:numPr>
        <w:ind w:firstLineChars="0"/>
        <w:rPr>
          <w:rFonts w:ascii="Calibri Light" w:hAnsi="Calibri Light"/>
          <w:sz w:val="36"/>
          <w:szCs w:val="36"/>
        </w:rPr>
      </w:pPr>
      <w:r>
        <w:rPr>
          <w:rFonts w:ascii="Calibri Light" w:hAnsi="Calibri Light"/>
          <w:sz w:val="36"/>
          <w:szCs w:val="36"/>
        </w:rPr>
        <w:t>Externally regulated</w:t>
      </w:r>
    </w:p>
    <w:p w14:paraId="79263BE4" w14:textId="0A3332FB" w:rsidR="00ED668A" w:rsidRDefault="00ED668A" w:rsidP="004175FC">
      <w:pPr>
        <w:pStyle w:val="ListParagraph"/>
        <w:numPr>
          <w:ilvl w:val="0"/>
          <w:numId w:val="10"/>
        </w:numPr>
        <w:ind w:firstLineChars="0"/>
        <w:rPr>
          <w:rFonts w:ascii="Calibri Light" w:hAnsi="Calibri Light"/>
          <w:sz w:val="36"/>
          <w:szCs w:val="36"/>
        </w:rPr>
      </w:pPr>
      <w:r>
        <w:rPr>
          <w:rFonts w:ascii="Calibri Light" w:hAnsi="Calibri Light"/>
          <w:sz w:val="36"/>
          <w:szCs w:val="36"/>
        </w:rPr>
        <w:t>Introjected regulation</w:t>
      </w:r>
    </w:p>
    <w:p w14:paraId="1C1AD170" w14:textId="2C403665" w:rsidR="00ED668A" w:rsidRDefault="00ED668A" w:rsidP="004175FC">
      <w:pPr>
        <w:pStyle w:val="ListParagraph"/>
        <w:numPr>
          <w:ilvl w:val="0"/>
          <w:numId w:val="10"/>
        </w:numPr>
        <w:ind w:firstLineChars="0"/>
        <w:rPr>
          <w:rFonts w:ascii="Calibri Light" w:hAnsi="Calibri Light"/>
          <w:sz w:val="36"/>
          <w:szCs w:val="36"/>
        </w:rPr>
      </w:pPr>
      <w:r>
        <w:rPr>
          <w:rFonts w:ascii="Calibri Light" w:hAnsi="Calibri Light"/>
          <w:sz w:val="36"/>
          <w:szCs w:val="36"/>
        </w:rPr>
        <w:t xml:space="preserve">Internalized identification </w:t>
      </w:r>
    </w:p>
    <w:p w14:paraId="737A0C8B" w14:textId="3FC507AB" w:rsidR="00ED668A" w:rsidRPr="00ED668A" w:rsidRDefault="00135AFF" w:rsidP="004175FC">
      <w:pPr>
        <w:pStyle w:val="ListParagraph"/>
        <w:numPr>
          <w:ilvl w:val="0"/>
          <w:numId w:val="10"/>
        </w:numPr>
        <w:ind w:firstLineChars="0"/>
        <w:rPr>
          <w:rFonts w:ascii="Calibri Light" w:hAnsi="Calibri Light"/>
          <w:sz w:val="36"/>
          <w:szCs w:val="36"/>
        </w:rPr>
      </w:pPr>
      <w:r>
        <w:rPr>
          <w:rFonts w:ascii="Calibri Light" w:hAnsi="Calibri Light"/>
          <w:sz w:val="36"/>
          <w:szCs w:val="36"/>
        </w:rPr>
        <w:t>Integrated</w:t>
      </w:r>
      <w:r w:rsidR="00ED668A">
        <w:rPr>
          <w:rFonts w:ascii="Calibri Light" w:hAnsi="Calibri Light"/>
          <w:sz w:val="36"/>
          <w:szCs w:val="36"/>
        </w:rPr>
        <w:t xml:space="preserve"> regulation </w:t>
      </w:r>
    </w:p>
    <w:p w14:paraId="235E6861" w14:textId="77777777" w:rsidR="00ED668A" w:rsidRPr="00ED668A" w:rsidRDefault="00ED668A" w:rsidP="004175FC">
      <w:pPr>
        <w:pStyle w:val="NormalWeb"/>
        <w:numPr>
          <w:ilvl w:val="0"/>
          <w:numId w:val="20"/>
        </w:numPr>
        <w:rPr>
          <w:rFonts w:ascii="Calibri Light" w:hAnsi="Calibri Light"/>
          <w:sz w:val="22"/>
        </w:rPr>
      </w:pPr>
      <w:r>
        <w:rPr>
          <w:rFonts w:ascii="Calibri Light" w:hAnsi="Calibri Light"/>
          <w:sz w:val="36"/>
          <w:szCs w:val="36"/>
        </w:rPr>
        <w:t xml:space="preserve">Vroom’s expectancy theory: assumes that behaviou arises from conscious choice </w:t>
      </w:r>
      <w:r w:rsidRPr="00ED668A">
        <w:rPr>
          <w:rFonts w:ascii="Calibri Light" w:hAnsi="Calibri Light"/>
          <w:sz w:val="36"/>
          <w:szCs w:val="40"/>
        </w:rPr>
        <w:t xml:space="preserve">among alternatives where the purpose is to maximise pleasure and minimise pain. He uses the concepts of: </w:t>
      </w:r>
    </w:p>
    <w:p w14:paraId="77D7192B" w14:textId="77777777" w:rsidR="00ED668A" w:rsidRPr="00ED668A" w:rsidRDefault="00ED668A" w:rsidP="00ED668A">
      <w:pPr>
        <w:pStyle w:val="NormalWeb"/>
        <w:ind w:firstLine="800"/>
        <w:rPr>
          <w:rFonts w:ascii="Calibri Light" w:hAnsi="Calibri Light"/>
          <w:sz w:val="22"/>
        </w:rPr>
      </w:pPr>
      <w:r w:rsidRPr="00ED668A">
        <w:rPr>
          <w:rFonts w:ascii="Calibri Light" w:hAnsi="Calibri Light"/>
          <w:sz w:val="36"/>
          <w:szCs w:val="40"/>
        </w:rPr>
        <w:t xml:space="preserve">1. Expectancy (increased effort leads to increased performance); 2. Instrumentality (increased performance leads to increased valuable </w:t>
      </w:r>
    </w:p>
    <w:p w14:paraId="11ED6ED9" w14:textId="77777777" w:rsidR="00ED668A" w:rsidRPr="00ED668A" w:rsidRDefault="00ED668A" w:rsidP="00ED668A">
      <w:pPr>
        <w:pStyle w:val="NormalWeb"/>
        <w:ind w:firstLine="800"/>
        <w:rPr>
          <w:rFonts w:ascii="Calibri Light" w:hAnsi="Calibri Light"/>
          <w:sz w:val="22"/>
        </w:rPr>
      </w:pPr>
      <w:r w:rsidRPr="00ED668A">
        <w:rPr>
          <w:rFonts w:ascii="Calibri Light" w:hAnsi="Calibri Light"/>
          <w:sz w:val="36"/>
          <w:szCs w:val="40"/>
        </w:rPr>
        <w:t xml:space="preserve">outcomes); and </w:t>
      </w:r>
    </w:p>
    <w:p w14:paraId="5CC247C8" w14:textId="77777777" w:rsidR="00ED668A" w:rsidRPr="00ED668A" w:rsidRDefault="00ED668A" w:rsidP="00ED668A">
      <w:pPr>
        <w:pStyle w:val="NormalWeb"/>
        <w:ind w:firstLine="800"/>
        <w:rPr>
          <w:rFonts w:ascii="Calibri Light" w:hAnsi="Calibri Light"/>
          <w:sz w:val="22"/>
        </w:rPr>
      </w:pPr>
      <w:r w:rsidRPr="00ED668A">
        <w:rPr>
          <w:rFonts w:ascii="Calibri Light" w:hAnsi="Calibri Light"/>
          <w:sz w:val="36"/>
          <w:szCs w:val="40"/>
        </w:rPr>
        <w:t xml:space="preserve">3. Valence (the importance or significance of the outcome to the individual) </w:t>
      </w:r>
    </w:p>
    <w:p w14:paraId="2448B267" w14:textId="77777777" w:rsidR="00ED668A" w:rsidRPr="00ED668A" w:rsidRDefault="00ED668A" w:rsidP="00ED668A">
      <w:pPr>
        <w:pStyle w:val="NormalWeb"/>
        <w:ind w:firstLine="800"/>
        <w:rPr>
          <w:rFonts w:ascii="Calibri Light" w:hAnsi="Calibri Light"/>
          <w:sz w:val="22"/>
        </w:rPr>
      </w:pPr>
      <w:r w:rsidRPr="00ED668A">
        <w:rPr>
          <w:rFonts w:ascii="Calibri Light" w:hAnsi="Calibri Light" w:cs="ArialMT"/>
          <w:sz w:val="36"/>
          <w:szCs w:val="40"/>
        </w:rPr>
        <w:t>...</w:t>
      </w:r>
      <w:r w:rsidRPr="00ED668A">
        <w:rPr>
          <w:rFonts w:ascii="Calibri Light" w:hAnsi="Calibri Light"/>
          <w:sz w:val="36"/>
          <w:szCs w:val="40"/>
        </w:rPr>
        <w:t xml:space="preserve">. to explain this motivational phenomenon. </w:t>
      </w:r>
    </w:p>
    <w:p w14:paraId="5C41ED42" w14:textId="47B5F84A" w:rsidR="00ED668A" w:rsidRPr="00ED668A" w:rsidRDefault="00ED668A" w:rsidP="004175FC">
      <w:pPr>
        <w:pStyle w:val="NormalWeb"/>
        <w:numPr>
          <w:ilvl w:val="0"/>
          <w:numId w:val="20"/>
        </w:numPr>
        <w:rPr>
          <w:rFonts w:ascii="Calibri Light" w:hAnsi="Calibri Light"/>
          <w:sz w:val="22"/>
        </w:rPr>
      </w:pPr>
      <w:r>
        <w:rPr>
          <w:rFonts w:ascii="Calibri Light" w:hAnsi="Calibri Light"/>
          <w:sz w:val="36"/>
          <w:szCs w:val="36"/>
        </w:rPr>
        <w:t>JS Adam equity theory :</w:t>
      </w:r>
      <w:r w:rsidRPr="00ED668A">
        <w:rPr>
          <w:rFonts w:ascii="BookAntiqua" w:hAnsi="BookAntiqua"/>
          <w:sz w:val="40"/>
          <w:szCs w:val="40"/>
        </w:rPr>
        <w:t xml:space="preserve"> </w:t>
      </w:r>
      <w:r w:rsidRPr="00ED668A">
        <w:rPr>
          <w:rFonts w:ascii="Calibri Light" w:hAnsi="Calibri Light"/>
          <w:sz w:val="36"/>
          <w:szCs w:val="40"/>
        </w:rPr>
        <w:t xml:space="preserve">is the idea that individuals are motivated by fairness and will seek to remove inequities they identify in the workplace by reference to others. Specifically individuals evaluate their inputs and/or outcomes in comparison to “others” and make adjustments to themselves to achieve a sense of equity . </w:t>
      </w:r>
    </w:p>
    <w:p w14:paraId="6582F346" w14:textId="262D7FAB" w:rsidR="00CC12E4" w:rsidRDefault="00ED668A" w:rsidP="004175FC">
      <w:pPr>
        <w:pStyle w:val="ListParagraph"/>
        <w:numPr>
          <w:ilvl w:val="0"/>
          <w:numId w:val="19"/>
        </w:numPr>
        <w:ind w:firstLineChars="0"/>
        <w:rPr>
          <w:rFonts w:ascii="Calibri Light" w:hAnsi="Calibri Light"/>
          <w:sz w:val="36"/>
          <w:szCs w:val="36"/>
        </w:rPr>
      </w:pPr>
      <w:r>
        <w:rPr>
          <w:rFonts w:ascii="Calibri Light" w:hAnsi="Calibri Light"/>
          <w:sz w:val="36"/>
          <w:szCs w:val="36"/>
        </w:rPr>
        <w:t>Difficulties of motivation</w:t>
      </w:r>
    </w:p>
    <w:p w14:paraId="1FA55EAB" w14:textId="1F65E511" w:rsidR="00ED668A" w:rsidRDefault="00ED668A" w:rsidP="004175FC">
      <w:pPr>
        <w:pStyle w:val="ListParagraph"/>
        <w:numPr>
          <w:ilvl w:val="0"/>
          <w:numId w:val="21"/>
        </w:numPr>
        <w:ind w:firstLineChars="0"/>
        <w:rPr>
          <w:rFonts w:ascii="Calibri Light" w:hAnsi="Calibri Light"/>
          <w:sz w:val="36"/>
          <w:szCs w:val="36"/>
        </w:rPr>
      </w:pPr>
      <w:r>
        <w:rPr>
          <w:rFonts w:ascii="Calibri Light" w:hAnsi="Calibri Light"/>
          <w:sz w:val="36"/>
          <w:szCs w:val="36"/>
        </w:rPr>
        <w:t>Unique (self</w:t>
      </w:r>
      <w:r w:rsidRPr="00ED668A">
        <w:rPr>
          <w:rFonts w:ascii="Calibri Light" w:hAnsi="Calibri Light"/>
          <w:sz w:val="36"/>
          <w:szCs w:val="36"/>
        </w:rPr>
        <w:t>)</w:t>
      </w:r>
    </w:p>
    <w:p w14:paraId="23118A0E" w14:textId="1D41AA21" w:rsidR="00ED668A" w:rsidRDefault="00ED668A" w:rsidP="004175FC">
      <w:pPr>
        <w:pStyle w:val="ListParagraph"/>
        <w:numPr>
          <w:ilvl w:val="0"/>
          <w:numId w:val="21"/>
        </w:numPr>
        <w:ind w:firstLineChars="0"/>
        <w:rPr>
          <w:rFonts w:ascii="Calibri Light" w:hAnsi="Calibri Light"/>
          <w:sz w:val="36"/>
          <w:szCs w:val="36"/>
        </w:rPr>
      </w:pPr>
      <w:r>
        <w:rPr>
          <w:rFonts w:ascii="Calibri Light" w:hAnsi="Calibri Light"/>
          <w:sz w:val="36"/>
          <w:szCs w:val="36"/>
        </w:rPr>
        <w:t>Dynamic</w:t>
      </w:r>
    </w:p>
    <w:p w14:paraId="72E9FC7F" w14:textId="56795BA3" w:rsidR="00ED668A" w:rsidRDefault="00ED668A" w:rsidP="004175FC">
      <w:pPr>
        <w:pStyle w:val="ListParagraph"/>
        <w:numPr>
          <w:ilvl w:val="0"/>
          <w:numId w:val="21"/>
        </w:numPr>
        <w:ind w:firstLineChars="0"/>
        <w:rPr>
          <w:rFonts w:ascii="Calibri Light" w:hAnsi="Calibri Light"/>
          <w:sz w:val="36"/>
          <w:szCs w:val="36"/>
        </w:rPr>
      </w:pPr>
      <w:r>
        <w:rPr>
          <w:rFonts w:ascii="Calibri Light" w:hAnsi="Calibri Light"/>
          <w:sz w:val="36"/>
          <w:szCs w:val="36"/>
        </w:rPr>
        <w:t xml:space="preserve">unpredictability </w:t>
      </w:r>
    </w:p>
    <w:p w14:paraId="5922D2EA" w14:textId="4A432A30" w:rsidR="00ED668A" w:rsidRDefault="00ED668A" w:rsidP="004175FC">
      <w:pPr>
        <w:pStyle w:val="ListParagraph"/>
        <w:numPr>
          <w:ilvl w:val="0"/>
          <w:numId w:val="21"/>
        </w:numPr>
        <w:ind w:firstLineChars="0"/>
        <w:rPr>
          <w:rFonts w:ascii="Calibri Light" w:hAnsi="Calibri Light"/>
          <w:sz w:val="36"/>
          <w:szCs w:val="36"/>
        </w:rPr>
      </w:pPr>
      <w:r>
        <w:rPr>
          <w:rFonts w:ascii="Calibri Light" w:hAnsi="Calibri Light"/>
          <w:sz w:val="36"/>
          <w:szCs w:val="36"/>
        </w:rPr>
        <w:t xml:space="preserve">invisible expect as manifest </w:t>
      </w:r>
      <w:r w:rsidR="00CF7440">
        <w:rPr>
          <w:rFonts w:ascii="Calibri Light" w:hAnsi="Calibri Light"/>
          <w:sz w:val="36"/>
          <w:szCs w:val="36"/>
        </w:rPr>
        <w:t>behavior</w:t>
      </w:r>
    </w:p>
    <w:p w14:paraId="6243726D" w14:textId="77777777" w:rsidR="00CF7440" w:rsidRDefault="00CF7440" w:rsidP="00CF7440">
      <w:pPr>
        <w:rPr>
          <w:rFonts w:ascii="Calibri Light" w:hAnsi="Calibri Light"/>
          <w:sz w:val="36"/>
          <w:szCs w:val="36"/>
        </w:rPr>
      </w:pPr>
    </w:p>
    <w:p w14:paraId="647EABC6" w14:textId="4C3E7205" w:rsidR="00CF7440" w:rsidRPr="00CF7440" w:rsidRDefault="00CF7440" w:rsidP="00CF7440">
      <w:pPr>
        <w:rPr>
          <w:rFonts w:ascii="Calibri Light" w:hAnsi="Calibri Light"/>
          <w:sz w:val="36"/>
          <w:szCs w:val="36"/>
        </w:rPr>
      </w:pPr>
      <w:r w:rsidRPr="00CF7440">
        <w:rPr>
          <w:rFonts w:ascii="Calibri Light" w:hAnsi="Calibri Light"/>
          <w:sz w:val="36"/>
          <w:szCs w:val="36"/>
        </w:rPr>
        <w:t>week 4</w:t>
      </w:r>
    </w:p>
    <w:p w14:paraId="12A9053B" w14:textId="33A4085B" w:rsidR="00CF7440" w:rsidRPr="00CF7440" w:rsidRDefault="00CF7440" w:rsidP="00CF7440">
      <w:pPr>
        <w:rPr>
          <w:rFonts w:ascii="Calibri Light" w:hAnsi="Calibri Light"/>
          <w:sz w:val="36"/>
          <w:szCs w:val="36"/>
        </w:rPr>
      </w:pPr>
      <w:r w:rsidRPr="00CF7440">
        <w:rPr>
          <w:rFonts w:ascii="Calibri Light" w:hAnsi="Calibri Light"/>
          <w:sz w:val="36"/>
          <w:szCs w:val="36"/>
        </w:rPr>
        <w:t>Recruitment and selection</w:t>
      </w:r>
    </w:p>
    <w:p w14:paraId="41DAABE4" w14:textId="2EC39E09" w:rsidR="00CF7440" w:rsidRDefault="00CF7440" w:rsidP="004175FC">
      <w:pPr>
        <w:pStyle w:val="ListParagraph"/>
        <w:numPr>
          <w:ilvl w:val="0"/>
          <w:numId w:val="19"/>
        </w:numPr>
        <w:ind w:firstLineChars="0"/>
        <w:rPr>
          <w:rFonts w:ascii="Calibri Light" w:hAnsi="Calibri Light"/>
          <w:sz w:val="36"/>
          <w:szCs w:val="36"/>
        </w:rPr>
      </w:pPr>
      <w:r>
        <w:rPr>
          <w:rFonts w:ascii="Calibri Light" w:hAnsi="Calibri Light"/>
          <w:sz w:val="36"/>
          <w:szCs w:val="36"/>
        </w:rPr>
        <w:t xml:space="preserve">important is the </w:t>
      </w:r>
      <w:r w:rsidRPr="00CF7440">
        <w:rPr>
          <w:rFonts w:ascii="Calibri Light" w:hAnsi="Calibri Light"/>
          <w:sz w:val="36"/>
          <w:szCs w:val="36"/>
          <w:highlight w:val="yellow"/>
        </w:rPr>
        <w:t>best fit</w:t>
      </w:r>
      <w:r>
        <w:rPr>
          <w:rFonts w:ascii="Calibri Light" w:hAnsi="Calibri Light"/>
          <w:sz w:val="36"/>
          <w:szCs w:val="36"/>
        </w:rPr>
        <w:t xml:space="preserve"> --- selection</w:t>
      </w:r>
    </w:p>
    <w:p w14:paraId="04CFB0F0" w14:textId="0FCF1B6F" w:rsidR="00CF7440" w:rsidRDefault="00CF7440" w:rsidP="004175FC">
      <w:pPr>
        <w:pStyle w:val="ListParagraph"/>
        <w:numPr>
          <w:ilvl w:val="0"/>
          <w:numId w:val="19"/>
        </w:numPr>
        <w:ind w:firstLineChars="0"/>
        <w:rPr>
          <w:rFonts w:ascii="Calibri Light" w:hAnsi="Calibri Light"/>
          <w:sz w:val="36"/>
          <w:szCs w:val="36"/>
        </w:rPr>
      </w:pPr>
      <w:r>
        <w:rPr>
          <w:rFonts w:ascii="Calibri Light" w:hAnsi="Calibri Light"/>
          <w:sz w:val="36"/>
          <w:szCs w:val="36"/>
        </w:rPr>
        <w:t xml:space="preserve">what is best fit? </w:t>
      </w:r>
    </w:p>
    <w:p w14:paraId="2192979D" w14:textId="3C23FA80" w:rsidR="00CF7440" w:rsidRDefault="00CF7440" w:rsidP="004175FC">
      <w:pPr>
        <w:pStyle w:val="ListParagraph"/>
        <w:numPr>
          <w:ilvl w:val="0"/>
          <w:numId w:val="22"/>
        </w:numPr>
        <w:ind w:firstLineChars="0"/>
        <w:rPr>
          <w:rFonts w:ascii="Calibri Light" w:hAnsi="Calibri Light"/>
          <w:sz w:val="36"/>
          <w:szCs w:val="36"/>
        </w:rPr>
      </w:pPr>
      <w:r>
        <w:rPr>
          <w:rFonts w:ascii="Calibri Light" w:hAnsi="Calibri Light"/>
          <w:sz w:val="36"/>
          <w:szCs w:val="36"/>
        </w:rPr>
        <w:t>Person-job fit</w:t>
      </w:r>
    </w:p>
    <w:p w14:paraId="123952A3" w14:textId="6CDB9534" w:rsidR="00CF7440" w:rsidRDefault="00CF7440" w:rsidP="004175FC">
      <w:pPr>
        <w:pStyle w:val="ListParagraph"/>
        <w:numPr>
          <w:ilvl w:val="0"/>
          <w:numId w:val="22"/>
        </w:numPr>
        <w:ind w:firstLineChars="0"/>
        <w:rPr>
          <w:rFonts w:ascii="Calibri Light" w:hAnsi="Calibri Light"/>
          <w:sz w:val="36"/>
          <w:szCs w:val="36"/>
        </w:rPr>
      </w:pPr>
      <w:r>
        <w:rPr>
          <w:rFonts w:ascii="Calibri Light" w:hAnsi="Calibri Light"/>
          <w:sz w:val="36"/>
          <w:szCs w:val="36"/>
        </w:rPr>
        <w:t>Person-organization fit</w:t>
      </w:r>
    </w:p>
    <w:p w14:paraId="34D0A4C7" w14:textId="68C484CD" w:rsidR="00CF7440" w:rsidRDefault="00CF7440" w:rsidP="004175FC">
      <w:pPr>
        <w:pStyle w:val="ListParagraph"/>
        <w:numPr>
          <w:ilvl w:val="0"/>
          <w:numId w:val="22"/>
        </w:numPr>
        <w:ind w:firstLineChars="0"/>
        <w:rPr>
          <w:rFonts w:ascii="Calibri Light" w:hAnsi="Calibri Light"/>
          <w:sz w:val="36"/>
          <w:szCs w:val="36"/>
        </w:rPr>
      </w:pPr>
      <w:r>
        <w:rPr>
          <w:rFonts w:ascii="Calibri Light" w:hAnsi="Calibri Light"/>
          <w:sz w:val="36"/>
          <w:szCs w:val="36"/>
        </w:rPr>
        <w:t>Person- environment fit</w:t>
      </w:r>
    </w:p>
    <w:p w14:paraId="6B0FBB64" w14:textId="77777777" w:rsidR="00AC3BC3" w:rsidRDefault="00AC3BC3" w:rsidP="00AC3BC3">
      <w:pPr>
        <w:rPr>
          <w:rFonts w:ascii="Calibri Light" w:hAnsi="Calibri Light"/>
          <w:sz w:val="36"/>
          <w:szCs w:val="36"/>
        </w:rPr>
      </w:pPr>
    </w:p>
    <w:p w14:paraId="5095211C" w14:textId="77777777" w:rsidR="00AC3BC3" w:rsidRDefault="00AC3BC3" w:rsidP="00AC3BC3">
      <w:pPr>
        <w:rPr>
          <w:rFonts w:ascii="Calibri Light" w:hAnsi="Calibri Light"/>
          <w:sz w:val="36"/>
          <w:szCs w:val="36"/>
        </w:rPr>
      </w:pPr>
    </w:p>
    <w:p w14:paraId="042422CA" w14:textId="4410D27D" w:rsidR="00AC3BC3" w:rsidRDefault="00AC3BC3" w:rsidP="00AC3BC3">
      <w:pPr>
        <w:rPr>
          <w:rFonts w:ascii="Calibri Light" w:hAnsi="Calibri Light"/>
          <w:sz w:val="36"/>
          <w:szCs w:val="36"/>
        </w:rPr>
      </w:pPr>
      <w:r>
        <w:rPr>
          <w:rFonts w:ascii="Calibri Light" w:hAnsi="Calibri Light"/>
          <w:sz w:val="36"/>
          <w:szCs w:val="36"/>
        </w:rPr>
        <w:t>Week 5</w:t>
      </w:r>
    </w:p>
    <w:p w14:paraId="76FCD584" w14:textId="77777777" w:rsidR="00AC3BC3" w:rsidRDefault="00AC3BC3" w:rsidP="00AC3BC3">
      <w:pPr>
        <w:rPr>
          <w:rFonts w:ascii="Calibri Light" w:hAnsi="Calibri Light"/>
          <w:sz w:val="36"/>
          <w:szCs w:val="36"/>
        </w:rPr>
      </w:pPr>
      <w:r>
        <w:rPr>
          <w:rFonts w:ascii="Calibri Light" w:hAnsi="Calibri Light"/>
          <w:sz w:val="36"/>
          <w:szCs w:val="36"/>
        </w:rPr>
        <w:t>Training learning and development</w:t>
      </w:r>
    </w:p>
    <w:p w14:paraId="536425F4" w14:textId="255F0B2A" w:rsidR="00AC3BC3" w:rsidRDefault="00AC3BC3" w:rsidP="004175FC">
      <w:pPr>
        <w:pStyle w:val="ListParagraph"/>
        <w:numPr>
          <w:ilvl w:val="0"/>
          <w:numId w:val="23"/>
        </w:numPr>
        <w:ind w:firstLineChars="0"/>
        <w:rPr>
          <w:rFonts w:ascii="Calibri Light" w:hAnsi="Calibri Light"/>
          <w:sz w:val="36"/>
          <w:szCs w:val="36"/>
        </w:rPr>
      </w:pPr>
      <w:r>
        <w:rPr>
          <w:rFonts w:ascii="Calibri Light" w:hAnsi="Calibri Light"/>
          <w:sz w:val="36"/>
          <w:szCs w:val="36"/>
        </w:rPr>
        <w:t>Learning is the acquisition of knowledge though study or experience</w:t>
      </w:r>
    </w:p>
    <w:p w14:paraId="11528257" w14:textId="6E7C62B0" w:rsidR="00AC3BC3" w:rsidRDefault="00AC3BC3" w:rsidP="004175FC">
      <w:pPr>
        <w:pStyle w:val="ListParagraph"/>
        <w:numPr>
          <w:ilvl w:val="0"/>
          <w:numId w:val="23"/>
        </w:numPr>
        <w:ind w:firstLineChars="0"/>
        <w:rPr>
          <w:rFonts w:ascii="Calibri Light" w:hAnsi="Calibri Light"/>
          <w:sz w:val="36"/>
          <w:szCs w:val="36"/>
        </w:rPr>
      </w:pPr>
      <w:r>
        <w:rPr>
          <w:rFonts w:ascii="Calibri Light" w:hAnsi="Calibri Light"/>
          <w:sz w:val="36"/>
          <w:szCs w:val="36"/>
        </w:rPr>
        <w:t xml:space="preserve">HR development (HRD) : is seen as the </w:t>
      </w:r>
      <w:r w:rsidRPr="00AC3BC3">
        <w:rPr>
          <w:rFonts w:ascii="Calibri Light" w:hAnsi="Calibri Light"/>
          <w:sz w:val="36"/>
          <w:szCs w:val="36"/>
          <w:u w:val="double"/>
        </w:rPr>
        <w:t xml:space="preserve">combined </w:t>
      </w:r>
      <w:r w:rsidRPr="00AC3BC3">
        <w:rPr>
          <w:rFonts w:ascii="Calibri Light" w:hAnsi="Calibri Light"/>
          <w:sz w:val="36"/>
          <w:szCs w:val="36"/>
          <w:highlight w:val="yellow"/>
          <w:u w:val="double"/>
        </w:rPr>
        <w:t>use of learning and interpersonal strategies and practices</w:t>
      </w:r>
      <w:r w:rsidRPr="00AC3BC3">
        <w:rPr>
          <w:rFonts w:ascii="Calibri Light" w:hAnsi="Calibri Light"/>
          <w:sz w:val="36"/>
          <w:szCs w:val="36"/>
          <w:u w:val="double"/>
        </w:rPr>
        <w:t xml:space="preserve"> within an org</w:t>
      </w:r>
      <w:r>
        <w:rPr>
          <w:rFonts w:ascii="Calibri Light" w:hAnsi="Calibri Light"/>
          <w:sz w:val="36"/>
          <w:szCs w:val="36"/>
        </w:rPr>
        <w:t xml:space="preserve"> to accomplish higher levels of individuals and org effectiveness</w:t>
      </w:r>
    </w:p>
    <w:p w14:paraId="34E2F485" w14:textId="5150BCB6" w:rsidR="00AC3BC3" w:rsidRPr="00AC3BC3" w:rsidRDefault="00AC3BC3" w:rsidP="004175FC">
      <w:pPr>
        <w:pStyle w:val="ListParagraph"/>
        <w:numPr>
          <w:ilvl w:val="0"/>
          <w:numId w:val="23"/>
        </w:numPr>
        <w:ind w:firstLineChars="0"/>
        <w:rPr>
          <w:rFonts w:ascii="Calibri Light" w:hAnsi="Calibri Light"/>
          <w:sz w:val="36"/>
          <w:szCs w:val="36"/>
        </w:rPr>
      </w:pPr>
      <w:r>
        <w:rPr>
          <w:rFonts w:ascii="Calibri Light" w:hAnsi="Calibri Light"/>
          <w:sz w:val="36"/>
          <w:szCs w:val="36"/>
        </w:rPr>
        <w:t xml:space="preserve">training is short-term and development is long-term, training is focus on the </w:t>
      </w:r>
      <w:r w:rsidRPr="00AC3BC3">
        <w:rPr>
          <w:rFonts w:ascii="Calibri Light" w:hAnsi="Calibri Light"/>
          <w:i/>
          <w:sz w:val="36"/>
          <w:szCs w:val="36"/>
          <w:highlight w:val="yellow"/>
        </w:rPr>
        <w:t>skills and performance</w:t>
      </w:r>
      <w:r w:rsidRPr="00AC3BC3">
        <w:rPr>
          <w:rFonts w:ascii="Calibri Light" w:hAnsi="Calibri Light"/>
          <w:sz w:val="36"/>
          <w:szCs w:val="36"/>
          <w:highlight w:val="yellow"/>
        </w:rPr>
        <w:t>,</w:t>
      </w:r>
      <w:r>
        <w:rPr>
          <w:rFonts w:ascii="Calibri Light" w:hAnsi="Calibri Light"/>
          <w:sz w:val="36"/>
          <w:szCs w:val="36"/>
        </w:rPr>
        <w:t xml:space="preserve"> and development is focus on the </w:t>
      </w:r>
      <w:r w:rsidRPr="00AC3BC3">
        <w:rPr>
          <w:rFonts w:ascii="Calibri Light" w:hAnsi="Calibri Light"/>
          <w:i/>
          <w:sz w:val="36"/>
          <w:szCs w:val="36"/>
          <w:highlight w:val="yellow"/>
        </w:rPr>
        <w:t>person</w:t>
      </w:r>
    </w:p>
    <w:p w14:paraId="21646B36" w14:textId="376C0E55" w:rsidR="00AC3BC3" w:rsidRDefault="00AC3BC3" w:rsidP="004175FC">
      <w:pPr>
        <w:pStyle w:val="ListParagraph"/>
        <w:numPr>
          <w:ilvl w:val="0"/>
          <w:numId w:val="23"/>
        </w:numPr>
        <w:ind w:firstLineChars="0"/>
        <w:rPr>
          <w:rFonts w:ascii="Calibri Light" w:hAnsi="Calibri Light"/>
          <w:sz w:val="36"/>
          <w:szCs w:val="36"/>
        </w:rPr>
      </w:pPr>
      <w:r>
        <w:rPr>
          <w:rFonts w:ascii="Calibri Light" w:hAnsi="Calibri Light"/>
          <w:sz w:val="36"/>
          <w:szCs w:val="36"/>
        </w:rPr>
        <w:t>adult learning</w:t>
      </w:r>
    </w:p>
    <w:p w14:paraId="2471A8F9" w14:textId="1A748492" w:rsidR="00AC3BC3" w:rsidRDefault="00AC3BC3" w:rsidP="004175FC">
      <w:pPr>
        <w:pStyle w:val="ListParagraph"/>
        <w:numPr>
          <w:ilvl w:val="0"/>
          <w:numId w:val="24"/>
        </w:numPr>
        <w:ind w:firstLineChars="0"/>
        <w:rPr>
          <w:rFonts w:ascii="Calibri Light" w:hAnsi="Calibri Light"/>
          <w:sz w:val="36"/>
          <w:szCs w:val="36"/>
        </w:rPr>
      </w:pPr>
      <w:r>
        <w:rPr>
          <w:rFonts w:ascii="Calibri Light" w:hAnsi="Calibri Light"/>
          <w:sz w:val="36"/>
          <w:szCs w:val="36"/>
        </w:rPr>
        <w:t xml:space="preserve">unlike children, </w:t>
      </w:r>
      <w:r>
        <w:rPr>
          <w:rFonts w:ascii="Calibri Light" w:hAnsi="Calibri Light" w:hint="eastAsia"/>
          <w:sz w:val="36"/>
          <w:szCs w:val="36"/>
        </w:rPr>
        <w:t>因为成人有经验，能力去摘取提取有用的信息，他们可以</w:t>
      </w:r>
      <w:r>
        <w:rPr>
          <w:rFonts w:ascii="Calibri Light" w:hAnsi="Calibri Light" w:hint="eastAsia"/>
          <w:sz w:val="36"/>
          <w:szCs w:val="36"/>
        </w:rPr>
        <w:t>generate new meaning</w:t>
      </w:r>
    </w:p>
    <w:p w14:paraId="030E8945" w14:textId="41B34173" w:rsidR="00AC3BC3" w:rsidRDefault="00AC3BC3" w:rsidP="004175FC">
      <w:pPr>
        <w:pStyle w:val="ListParagraph"/>
        <w:numPr>
          <w:ilvl w:val="0"/>
          <w:numId w:val="24"/>
        </w:numPr>
        <w:ind w:firstLineChars="0"/>
        <w:rPr>
          <w:rFonts w:ascii="Calibri Light" w:hAnsi="Calibri Light"/>
          <w:sz w:val="36"/>
          <w:szCs w:val="36"/>
        </w:rPr>
      </w:pPr>
      <w:r>
        <w:rPr>
          <w:rFonts w:ascii="Calibri Light" w:hAnsi="Calibri Light"/>
          <w:sz w:val="36"/>
          <w:szCs w:val="36"/>
        </w:rPr>
        <w:t>adults tend to discern meaning rather than merely observe and experience,</w:t>
      </w:r>
      <w:r>
        <w:rPr>
          <w:rFonts w:ascii="Calibri Light" w:hAnsi="Calibri Light" w:hint="eastAsia"/>
          <w:sz w:val="36"/>
          <w:szCs w:val="36"/>
        </w:rPr>
        <w:t>所以他们</w:t>
      </w:r>
      <w:r>
        <w:rPr>
          <w:rFonts w:ascii="Calibri Light" w:hAnsi="Calibri Light" w:hint="eastAsia"/>
          <w:sz w:val="36"/>
          <w:szCs w:val="36"/>
        </w:rPr>
        <w:t xml:space="preserve">motivation of learning </w:t>
      </w:r>
      <w:r>
        <w:rPr>
          <w:rFonts w:ascii="Calibri Light" w:hAnsi="Calibri Light" w:hint="eastAsia"/>
          <w:sz w:val="36"/>
          <w:szCs w:val="36"/>
        </w:rPr>
        <w:t>要给予</w:t>
      </w:r>
    </w:p>
    <w:p w14:paraId="14E2BF22" w14:textId="21287A8D" w:rsidR="00AC3BC3" w:rsidRDefault="00AC3BC3" w:rsidP="004175FC">
      <w:pPr>
        <w:pStyle w:val="ListParagraph"/>
        <w:numPr>
          <w:ilvl w:val="0"/>
          <w:numId w:val="24"/>
        </w:numPr>
        <w:ind w:firstLineChars="0"/>
        <w:rPr>
          <w:rFonts w:ascii="Calibri Light" w:hAnsi="Calibri Light"/>
          <w:sz w:val="36"/>
          <w:szCs w:val="36"/>
        </w:rPr>
      </w:pPr>
      <w:r>
        <w:rPr>
          <w:rFonts w:ascii="Calibri Light" w:hAnsi="Calibri Light"/>
          <w:sz w:val="36"/>
          <w:szCs w:val="36"/>
        </w:rPr>
        <w:t xml:space="preserve">adult learn more biases than children </w:t>
      </w:r>
    </w:p>
    <w:p w14:paraId="28F23250" w14:textId="4C748319" w:rsidR="00AC3BC3" w:rsidRDefault="00AC3BC3" w:rsidP="004175FC">
      <w:pPr>
        <w:pStyle w:val="ListParagraph"/>
        <w:numPr>
          <w:ilvl w:val="0"/>
          <w:numId w:val="25"/>
        </w:numPr>
        <w:ind w:firstLineChars="0"/>
        <w:rPr>
          <w:rFonts w:ascii="Calibri Light" w:hAnsi="Calibri Light"/>
          <w:sz w:val="36"/>
          <w:szCs w:val="36"/>
        </w:rPr>
      </w:pPr>
      <w:r>
        <w:rPr>
          <w:rFonts w:ascii="Calibri Light" w:hAnsi="Calibri Light"/>
          <w:sz w:val="36"/>
          <w:szCs w:val="36"/>
        </w:rPr>
        <w:t xml:space="preserve">social learning theory(alber bandura. 1977) </w:t>
      </w:r>
      <w:r>
        <w:rPr>
          <w:rFonts w:ascii="Calibri Light" w:hAnsi="Calibri Light" w:hint="eastAsia"/>
          <w:sz w:val="36"/>
          <w:szCs w:val="36"/>
        </w:rPr>
        <w:t>提出</w:t>
      </w:r>
      <w:r>
        <w:rPr>
          <w:rFonts w:ascii="Calibri Light" w:hAnsi="Calibri Light" w:hint="eastAsia"/>
          <w:sz w:val="36"/>
          <w:szCs w:val="36"/>
        </w:rPr>
        <w:t xml:space="preserve"> human learning</w:t>
      </w:r>
      <w:r>
        <w:rPr>
          <w:rFonts w:ascii="Calibri Light" w:hAnsi="Calibri Light"/>
          <w:sz w:val="36"/>
          <w:szCs w:val="36"/>
        </w:rPr>
        <w:t xml:space="preserve"> involves watching others:</w:t>
      </w:r>
    </w:p>
    <w:p w14:paraId="3DE38B3A" w14:textId="77777777" w:rsidR="00AC3BC3" w:rsidRPr="00AC3BC3" w:rsidRDefault="00AC3BC3" w:rsidP="00AC3BC3">
      <w:pPr>
        <w:pStyle w:val="NormalWeb"/>
        <w:ind w:left="480"/>
        <w:rPr>
          <w:rFonts w:ascii="Calibri Light" w:hAnsi="Calibri Light"/>
          <w:sz w:val="36"/>
          <w:szCs w:val="36"/>
        </w:rPr>
      </w:pPr>
      <w:r w:rsidRPr="00AC3BC3">
        <w:rPr>
          <w:rFonts w:ascii="Calibri Light" w:hAnsi="Calibri Light" w:cs="ArialMT"/>
          <w:sz w:val="36"/>
          <w:szCs w:val="36"/>
        </w:rPr>
        <w:t>1.</w:t>
      </w:r>
      <w:r w:rsidRPr="00AC3BC3">
        <w:rPr>
          <w:rFonts w:ascii="Calibri Light" w:hAnsi="Calibri Light"/>
          <w:sz w:val="36"/>
          <w:szCs w:val="36"/>
        </w:rPr>
        <w:t xml:space="preserve">  </w:t>
      </w:r>
      <w:r w:rsidRPr="00AC3BC3">
        <w:rPr>
          <w:rFonts w:ascii="Calibri Light" w:hAnsi="Calibri Light" w:cs="ArialMT"/>
          <w:sz w:val="36"/>
          <w:szCs w:val="36"/>
        </w:rPr>
        <w:t xml:space="preserve">modeling of basic skills to convey competency; </w:t>
      </w:r>
    </w:p>
    <w:p w14:paraId="5D60F2D4" w14:textId="77777777" w:rsidR="00AC3BC3" w:rsidRPr="00AC3BC3" w:rsidRDefault="00AC3BC3" w:rsidP="00AC3BC3">
      <w:pPr>
        <w:pStyle w:val="NormalWeb"/>
        <w:ind w:left="480"/>
        <w:rPr>
          <w:rFonts w:ascii="Calibri Light" w:hAnsi="Calibri Light"/>
          <w:sz w:val="36"/>
          <w:szCs w:val="36"/>
        </w:rPr>
      </w:pPr>
      <w:r w:rsidRPr="00AC3BC3">
        <w:rPr>
          <w:rFonts w:ascii="Calibri Light" w:hAnsi="Calibri Light" w:cs="ArialMT"/>
          <w:sz w:val="36"/>
          <w:szCs w:val="36"/>
        </w:rPr>
        <w:t>2.</w:t>
      </w:r>
      <w:r w:rsidRPr="00AC3BC3">
        <w:rPr>
          <w:rFonts w:ascii="Calibri Light" w:hAnsi="Calibri Light"/>
          <w:sz w:val="36"/>
          <w:szCs w:val="36"/>
        </w:rPr>
        <w:t xml:space="preserve">  </w:t>
      </w:r>
      <w:r w:rsidRPr="00AC3BC3">
        <w:rPr>
          <w:rFonts w:ascii="Calibri Light" w:hAnsi="Calibri Light" w:cs="ArialMT"/>
          <w:sz w:val="36"/>
          <w:szCs w:val="36"/>
        </w:rPr>
        <w:t xml:space="preserve">guided skill mastery to provide opportunity to perfect skills (including role playing with informative feedback; and </w:t>
      </w:r>
    </w:p>
    <w:p w14:paraId="1075F37F" w14:textId="180AF6C7" w:rsidR="00AC3BC3" w:rsidRPr="00AC3BC3" w:rsidRDefault="00AC3BC3" w:rsidP="00AC3BC3">
      <w:pPr>
        <w:pStyle w:val="NormalWeb"/>
        <w:ind w:left="480"/>
        <w:rPr>
          <w:rFonts w:ascii="Calibri Light" w:hAnsi="Calibri Light" w:cs="ArialMT"/>
          <w:sz w:val="36"/>
          <w:szCs w:val="36"/>
        </w:rPr>
      </w:pPr>
      <w:r w:rsidRPr="00AC3BC3">
        <w:rPr>
          <w:rFonts w:ascii="Calibri Light" w:hAnsi="Calibri Light" w:cs="ArialMT"/>
          <w:sz w:val="36"/>
          <w:szCs w:val="36"/>
        </w:rPr>
        <w:t>3.</w:t>
      </w:r>
      <w:r w:rsidRPr="00AC3BC3">
        <w:rPr>
          <w:rFonts w:ascii="Calibri Light" w:hAnsi="Calibri Light"/>
          <w:sz w:val="36"/>
          <w:szCs w:val="36"/>
        </w:rPr>
        <w:t xml:space="preserve">  </w:t>
      </w:r>
      <w:r w:rsidRPr="00AC3BC3">
        <w:rPr>
          <w:rFonts w:ascii="Calibri Light" w:hAnsi="Calibri Light" w:cs="ArialMT"/>
          <w:sz w:val="36"/>
          <w:szCs w:val="36"/>
        </w:rPr>
        <w:t xml:space="preserve">transfer program to provide self-directed success (initially with simpler situations to promote good results and confidence and progressively with more difficult problems. </w:t>
      </w:r>
    </w:p>
    <w:p w14:paraId="3733693A" w14:textId="5A2E083A" w:rsidR="00AC3BC3" w:rsidRDefault="00AC3BC3" w:rsidP="004175FC">
      <w:pPr>
        <w:pStyle w:val="ListParagraph"/>
        <w:numPr>
          <w:ilvl w:val="0"/>
          <w:numId w:val="25"/>
        </w:numPr>
        <w:ind w:firstLineChars="0"/>
        <w:rPr>
          <w:rFonts w:ascii="Calibri Light" w:hAnsi="Calibri Light"/>
          <w:sz w:val="36"/>
          <w:szCs w:val="36"/>
        </w:rPr>
      </w:pPr>
      <w:r>
        <w:rPr>
          <w:rFonts w:ascii="Calibri Light" w:hAnsi="Calibri Light"/>
          <w:sz w:val="36"/>
          <w:szCs w:val="36"/>
        </w:rPr>
        <w:t>Self efficacy (Bandura 1980) proposed 4 principles to strengthen self-efficacy:</w:t>
      </w:r>
    </w:p>
    <w:p w14:paraId="3C45BB45" w14:textId="3BBE74BF" w:rsidR="00AC3BC3" w:rsidRDefault="00AC3BC3" w:rsidP="004175FC">
      <w:pPr>
        <w:pStyle w:val="ListParagraph"/>
        <w:numPr>
          <w:ilvl w:val="0"/>
          <w:numId w:val="26"/>
        </w:numPr>
        <w:ind w:firstLineChars="0"/>
        <w:rPr>
          <w:rFonts w:ascii="Calibri Light" w:hAnsi="Calibri Light"/>
          <w:sz w:val="36"/>
          <w:szCs w:val="36"/>
        </w:rPr>
      </w:pPr>
      <w:r>
        <w:rPr>
          <w:rFonts w:ascii="Calibri Light" w:hAnsi="Calibri Light"/>
          <w:sz w:val="36"/>
          <w:szCs w:val="36"/>
        </w:rPr>
        <w:t>Mastery experiences</w:t>
      </w:r>
    </w:p>
    <w:p w14:paraId="09E1EFF0" w14:textId="55B737CA" w:rsidR="00AC3BC3" w:rsidRDefault="00AC3BC3" w:rsidP="004175FC">
      <w:pPr>
        <w:pStyle w:val="ListParagraph"/>
        <w:numPr>
          <w:ilvl w:val="0"/>
          <w:numId w:val="26"/>
        </w:numPr>
        <w:ind w:firstLineChars="0"/>
        <w:rPr>
          <w:rFonts w:ascii="Calibri Light" w:hAnsi="Calibri Light"/>
          <w:sz w:val="36"/>
          <w:szCs w:val="36"/>
        </w:rPr>
      </w:pPr>
      <w:r>
        <w:rPr>
          <w:rFonts w:ascii="Calibri Light" w:hAnsi="Calibri Light"/>
          <w:sz w:val="36"/>
          <w:szCs w:val="36"/>
        </w:rPr>
        <w:t xml:space="preserve">Modelling </w:t>
      </w:r>
    </w:p>
    <w:p w14:paraId="70E42F93" w14:textId="3AF34E34" w:rsidR="00AC3BC3" w:rsidRDefault="00AC3BC3" w:rsidP="004175FC">
      <w:pPr>
        <w:pStyle w:val="ListParagraph"/>
        <w:numPr>
          <w:ilvl w:val="0"/>
          <w:numId w:val="26"/>
        </w:numPr>
        <w:ind w:firstLineChars="0"/>
        <w:rPr>
          <w:rFonts w:ascii="Calibri Light" w:hAnsi="Calibri Light"/>
          <w:sz w:val="36"/>
          <w:szCs w:val="36"/>
        </w:rPr>
      </w:pPr>
      <w:r>
        <w:rPr>
          <w:rFonts w:ascii="Calibri Light" w:hAnsi="Calibri Light"/>
          <w:sz w:val="36"/>
          <w:szCs w:val="36"/>
        </w:rPr>
        <w:t>Social persuasion</w:t>
      </w:r>
    </w:p>
    <w:p w14:paraId="1C13B429" w14:textId="6058880D" w:rsidR="00AC3BC3" w:rsidRDefault="00AC3BC3" w:rsidP="004175FC">
      <w:pPr>
        <w:pStyle w:val="ListParagraph"/>
        <w:numPr>
          <w:ilvl w:val="0"/>
          <w:numId w:val="26"/>
        </w:numPr>
        <w:ind w:firstLineChars="0"/>
        <w:rPr>
          <w:rFonts w:ascii="Calibri Light" w:hAnsi="Calibri Light"/>
          <w:sz w:val="36"/>
          <w:szCs w:val="36"/>
        </w:rPr>
      </w:pPr>
      <w:r>
        <w:rPr>
          <w:rFonts w:ascii="Calibri Light" w:hAnsi="Calibri Light"/>
          <w:sz w:val="36"/>
          <w:szCs w:val="36"/>
        </w:rPr>
        <w:t>Physiological or physical states</w:t>
      </w:r>
    </w:p>
    <w:p w14:paraId="6E9835E5" w14:textId="7A79C68C" w:rsidR="00AC3BC3" w:rsidRDefault="00AC3BC3" w:rsidP="004175FC">
      <w:pPr>
        <w:pStyle w:val="ListParagraph"/>
        <w:numPr>
          <w:ilvl w:val="0"/>
          <w:numId w:val="25"/>
        </w:numPr>
        <w:ind w:firstLineChars="0"/>
        <w:rPr>
          <w:rFonts w:ascii="Calibri Light" w:hAnsi="Calibri Light"/>
          <w:sz w:val="36"/>
          <w:szCs w:val="36"/>
        </w:rPr>
      </w:pPr>
      <w:r>
        <w:rPr>
          <w:rFonts w:ascii="Calibri Light" w:hAnsi="Calibri Light"/>
          <w:sz w:val="36"/>
          <w:szCs w:val="36"/>
        </w:rPr>
        <w:t>Kolb’s adult learning cycle (1980s)</w:t>
      </w:r>
    </w:p>
    <w:p w14:paraId="2CC2EFBB" w14:textId="1910267E" w:rsidR="00AC3BC3" w:rsidRDefault="00842D1E" w:rsidP="004175FC">
      <w:pPr>
        <w:pStyle w:val="ListParagraph"/>
        <w:numPr>
          <w:ilvl w:val="0"/>
          <w:numId w:val="27"/>
        </w:numPr>
        <w:ind w:firstLineChars="0"/>
        <w:rPr>
          <w:rFonts w:ascii="Calibri Light" w:hAnsi="Calibri Light"/>
          <w:sz w:val="36"/>
          <w:szCs w:val="36"/>
        </w:rPr>
      </w:pPr>
      <w:r>
        <w:rPr>
          <w:rFonts w:ascii="Calibri Light" w:hAnsi="Calibri Light"/>
          <w:sz w:val="36"/>
          <w:szCs w:val="36"/>
        </w:rPr>
        <w:t>Concrete learning --- having an active experience</w:t>
      </w:r>
    </w:p>
    <w:p w14:paraId="0E100EB0" w14:textId="5ABB0A8B" w:rsidR="00842D1E" w:rsidRDefault="00842D1E" w:rsidP="004175FC">
      <w:pPr>
        <w:pStyle w:val="ListParagraph"/>
        <w:numPr>
          <w:ilvl w:val="0"/>
          <w:numId w:val="27"/>
        </w:numPr>
        <w:ind w:firstLineChars="0"/>
        <w:rPr>
          <w:rFonts w:ascii="Calibri Light" w:hAnsi="Calibri Light"/>
          <w:sz w:val="36"/>
          <w:szCs w:val="36"/>
        </w:rPr>
      </w:pPr>
      <w:r>
        <w:rPr>
          <w:rFonts w:ascii="Calibri Light" w:hAnsi="Calibri Light"/>
          <w:sz w:val="36"/>
          <w:szCs w:val="36"/>
        </w:rPr>
        <w:t>Reflective observation --- reviewing the experience</w:t>
      </w:r>
    </w:p>
    <w:p w14:paraId="59DEFDCA" w14:textId="0AAC87E1" w:rsidR="00842D1E" w:rsidRDefault="00842D1E" w:rsidP="004175FC">
      <w:pPr>
        <w:pStyle w:val="ListParagraph"/>
        <w:numPr>
          <w:ilvl w:val="0"/>
          <w:numId w:val="27"/>
        </w:numPr>
        <w:ind w:firstLineChars="0"/>
        <w:rPr>
          <w:rFonts w:ascii="Calibri Light" w:hAnsi="Calibri Light"/>
          <w:sz w:val="36"/>
          <w:szCs w:val="36"/>
        </w:rPr>
      </w:pPr>
      <w:r>
        <w:rPr>
          <w:rFonts w:ascii="Calibri Light" w:hAnsi="Calibri Light"/>
          <w:sz w:val="36"/>
          <w:szCs w:val="36"/>
        </w:rPr>
        <w:t xml:space="preserve">Abstract conceptualization--- theorizing or concluding from the experience </w:t>
      </w:r>
    </w:p>
    <w:p w14:paraId="3C6F08AC" w14:textId="55B6E216" w:rsidR="00842D1E" w:rsidRDefault="00842D1E" w:rsidP="004175FC">
      <w:pPr>
        <w:pStyle w:val="ListParagraph"/>
        <w:numPr>
          <w:ilvl w:val="0"/>
          <w:numId w:val="27"/>
        </w:numPr>
        <w:ind w:firstLineChars="0"/>
        <w:rPr>
          <w:rFonts w:ascii="Calibri Light" w:hAnsi="Calibri Light"/>
          <w:sz w:val="36"/>
          <w:szCs w:val="36"/>
        </w:rPr>
      </w:pPr>
      <w:r>
        <w:rPr>
          <w:rFonts w:ascii="Calibri Light" w:hAnsi="Calibri Light"/>
          <w:sz w:val="36"/>
          <w:szCs w:val="36"/>
        </w:rPr>
        <w:t>Active experimentation --- pragmatically planning the next steps</w:t>
      </w:r>
    </w:p>
    <w:p w14:paraId="2DBD6420" w14:textId="51609D12" w:rsidR="00842D1E" w:rsidRDefault="00842D1E" w:rsidP="004175FC">
      <w:pPr>
        <w:pStyle w:val="ListParagraph"/>
        <w:numPr>
          <w:ilvl w:val="0"/>
          <w:numId w:val="25"/>
        </w:numPr>
        <w:ind w:firstLineChars="0"/>
        <w:rPr>
          <w:rFonts w:ascii="Calibri Light" w:hAnsi="Calibri Light"/>
          <w:sz w:val="36"/>
          <w:szCs w:val="36"/>
        </w:rPr>
      </w:pPr>
      <w:r>
        <w:rPr>
          <w:rFonts w:ascii="Calibri Light" w:hAnsi="Calibri Light"/>
          <w:sz w:val="36"/>
          <w:szCs w:val="36"/>
        </w:rPr>
        <w:t>Kolb’s learning styles</w:t>
      </w:r>
    </w:p>
    <w:p w14:paraId="42083EDE" w14:textId="34B73E10" w:rsidR="00842D1E" w:rsidRDefault="00842D1E" w:rsidP="004175FC">
      <w:pPr>
        <w:pStyle w:val="ListParagraph"/>
        <w:numPr>
          <w:ilvl w:val="0"/>
          <w:numId w:val="28"/>
        </w:numPr>
        <w:ind w:firstLineChars="0"/>
        <w:rPr>
          <w:rFonts w:ascii="Calibri Light" w:hAnsi="Calibri Light"/>
          <w:sz w:val="36"/>
          <w:szCs w:val="36"/>
        </w:rPr>
      </w:pPr>
      <w:r>
        <w:rPr>
          <w:rFonts w:ascii="Calibri Light" w:hAnsi="Calibri Light"/>
          <w:sz w:val="36"/>
          <w:szCs w:val="36"/>
        </w:rPr>
        <w:t>Divergent – individuals who look at things from different perspectives</w:t>
      </w:r>
    </w:p>
    <w:p w14:paraId="2B674B0F" w14:textId="5CD661B0" w:rsidR="00842D1E" w:rsidRDefault="00842D1E" w:rsidP="004175FC">
      <w:pPr>
        <w:pStyle w:val="ListParagraph"/>
        <w:numPr>
          <w:ilvl w:val="0"/>
          <w:numId w:val="28"/>
        </w:numPr>
        <w:ind w:firstLineChars="0"/>
        <w:rPr>
          <w:rFonts w:ascii="Calibri Light" w:hAnsi="Calibri Light"/>
          <w:sz w:val="36"/>
          <w:szCs w:val="36"/>
        </w:rPr>
      </w:pPr>
      <w:r>
        <w:rPr>
          <w:rFonts w:ascii="Calibri Light" w:hAnsi="Calibri Light"/>
          <w:sz w:val="36"/>
          <w:szCs w:val="36"/>
        </w:rPr>
        <w:t xml:space="preserve">Assimilators --- individuals who seek clear information that can be understood logically and explored analytically </w:t>
      </w:r>
    </w:p>
    <w:p w14:paraId="0EB1FA27" w14:textId="5CD45A47" w:rsidR="00842D1E" w:rsidRDefault="00842D1E" w:rsidP="004175FC">
      <w:pPr>
        <w:pStyle w:val="ListParagraph"/>
        <w:numPr>
          <w:ilvl w:val="0"/>
          <w:numId w:val="28"/>
        </w:numPr>
        <w:ind w:firstLineChars="0"/>
        <w:rPr>
          <w:rFonts w:ascii="Calibri Light" w:hAnsi="Calibri Light"/>
          <w:sz w:val="36"/>
          <w:szCs w:val="36"/>
        </w:rPr>
      </w:pPr>
      <w:r>
        <w:rPr>
          <w:rFonts w:ascii="Calibri Light" w:hAnsi="Calibri Light"/>
          <w:sz w:val="36"/>
          <w:szCs w:val="36"/>
        </w:rPr>
        <w:t>Convergent – pragmatic and technical problem solvers</w:t>
      </w:r>
    </w:p>
    <w:p w14:paraId="333A40CA" w14:textId="7E194E71" w:rsidR="00842D1E" w:rsidRDefault="00842D1E" w:rsidP="004175FC">
      <w:pPr>
        <w:pStyle w:val="ListParagraph"/>
        <w:numPr>
          <w:ilvl w:val="0"/>
          <w:numId w:val="28"/>
        </w:numPr>
        <w:ind w:firstLineChars="0"/>
        <w:rPr>
          <w:rFonts w:ascii="Calibri Light" w:hAnsi="Calibri Light"/>
          <w:sz w:val="36"/>
          <w:szCs w:val="36"/>
        </w:rPr>
      </w:pPr>
      <w:r>
        <w:rPr>
          <w:rFonts w:ascii="Calibri Light" w:hAnsi="Calibri Light"/>
          <w:sz w:val="36"/>
          <w:szCs w:val="36"/>
        </w:rPr>
        <w:t xml:space="preserve">Accommodating --- intuitive problem solvers who are attracted to new challenges </w:t>
      </w:r>
    </w:p>
    <w:p w14:paraId="2BE349E6" w14:textId="087F4069" w:rsidR="00842D1E" w:rsidRDefault="004175FC" w:rsidP="004175FC">
      <w:pPr>
        <w:pStyle w:val="ListParagraph"/>
        <w:numPr>
          <w:ilvl w:val="0"/>
          <w:numId w:val="25"/>
        </w:numPr>
        <w:ind w:firstLineChars="0"/>
        <w:rPr>
          <w:rFonts w:ascii="Calibri Light" w:hAnsi="Calibri Light"/>
          <w:sz w:val="36"/>
          <w:szCs w:val="36"/>
        </w:rPr>
      </w:pPr>
      <w:r>
        <w:rPr>
          <w:rFonts w:ascii="Calibri Light" w:hAnsi="Calibri Light"/>
          <w:sz w:val="36"/>
          <w:szCs w:val="36"/>
        </w:rPr>
        <w:t>Why undertake training, learning and development?</w:t>
      </w:r>
    </w:p>
    <w:p w14:paraId="3DFDA387" w14:textId="07EED681" w:rsidR="004175FC" w:rsidRPr="004175FC" w:rsidRDefault="004175FC" w:rsidP="004175FC">
      <w:pPr>
        <w:pStyle w:val="NormalWeb"/>
        <w:numPr>
          <w:ilvl w:val="0"/>
          <w:numId w:val="29"/>
        </w:numPr>
        <w:rPr>
          <w:rFonts w:ascii="Calibri Light" w:hAnsi="Calibri Light"/>
          <w:sz w:val="36"/>
          <w:szCs w:val="36"/>
        </w:rPr>
      </w:pPr>
      <w:r w:rsidRPr="004175FC">
        <w:rPr>
          <w:rFonts w:ascii="Calibri Light" w:hAnsi="Calibri Light"/>
          <w:sz w:val="36"/>
          <w:szCs w:val="36"/>
        </w:rPr>
        <w:t xml:space="preserve">No matter how effective recruitment and selection is, it is unlikely that any employee: 1) new to an organisation; or 2) new to a role has the complete set of competencies to undertake the full range of responsibilities without a training intervention </w:t>
      </w:r>
    </w:p>
    <w:p w14:paraId="332E83DB" w14:textId="77777777" w:rsidR="004175FC" w:rsidRPr="004175FC" w:rsidRDefault="004175FC" w:rsidP="004175FC">
      <w:pPr>
        <w:pStyle w:val="NormalWeb"/>
        <w:numPr>
          <w:ilvl w:val="0"/>
          <w:numId w:val="29"/>
        </w:numPr>
        <w:rPr>
          <w:rFonts w:ascii="Calibri Light" w:hAnsi="Calibri Light"/>
          <w:sz w:val="36"/>
          <w:szCs w:val="36"/>
        </w:rPr>
      </w:pPr>
      <w:r w:rsidRPr="004175FC">
        <w:rPr>
          <w:rFonts w:ascii="Calibri Light" w:hAnsi="Calibri Light"/>
          <w:sz w:val="36"/>
          <w:szCs w:val="36"/>
        </w:rPr>
        <w:t>jobs change and evolve, so too must the competencies of the employees that undertaken them (i.e. current competence =</w:t>
      </w:r>
      <w:r w:rsidRPr="004175FC">
        <w:rPr>
          <w:rFonts w:ascii="Calibri Light" w:eastAsia="Calibri" w:hAnsi="Calibri Light" w:cs="Calibri"/>
          <w:sz w:val="36"/>
          <w:szCs w:val="36"/>
        </w:rPr>
        <w:t≯</w:t>
      </w:r>
      <w:r w:rsidRPr="004175FC">
        <w:rPr>
          <w:rFonts w:ascii="Calibri Light" w:hAnsi="Calibri Light"/>
          <w:sz w:val="36"/>
          <w:szCs w:val="36"/>
        </w:rPr>
        <w:t xml:space="preserve"> future competence) </w:t>
      </w:r>
    </w:p>
    <w:p w14:paraId="2EFD050C" w14:textId="39FF9BDF" w:rsidR="004175FC" w:rsidRPr="004175FC" w:rsidRDefault="004175FC" w:rsidP="004175FC">
      <w:pPr>
        <w:pStyle w:val="NormalWeb"/>
        <w:numPr>
          <w:ilvl w:val="0"/>
          <w:numId w:val="29"/>
        </w:numPr>
        <w:rPr>
          <w:rFonts w:ascii="Calibri Light" w:hAnsi="Calibri Light"/>
          <w:sz w:val="36"/>
          <w:szCs w:val="36"/>
        </w:rPr>
      </w:pPr>
      <w:r w:rsidRPr="004175FC">
        <w:rPr>
          <w:rFonts w:ascii="Calibri Light" w:hAnsi="Calibri Light"/>
          <w:sz w:val="36"/>
          <w:szCs w:val="36"/>
        </w:rPr>
        <w:t xml:space="preserve">If employees aspire to more senior roles, their skill sets must develop to match the requirements of the new roles </w:t>
      </w:r>
      <w:r>
        <w:rPr>
          <w:rFonts w:ascii="Calibri Light" w:hAnsi="Calibri Light" w:hint="eastAsia"/>
          <w:sz w:val="36"/>
          <w:szCs w:val="36"/>
        </w:rPr>
        <w:t>升职的话需要的技能和要求就更高，需要有符合高职位的技能</w:t>
      </w:r>
    </w:p>
    <w:p w14:paraId="6E4281ED" w14:textId="2C9B3224" w:rsidR="004175FC" w:rsidRDefault="004175FC" w:rsidP="004175FC">
      <w:pPr>
        <w:pStyle w:val="ListParagraph"/>
        <w:numPr>
          <w:ilvl w:val="0"/>
          <w:numId w:val="25"/>
        </w:numPr>
        <w:ind w:firstLineChars="0"/>
        <w:rPr>
          <w:rFonts w:ascii="Calibri Light" w:hAnsi="Calibri Light"/>
          <w:sz w:val="36"/>
          <w:szCs w:val="36"/>
        </w:rPr>
      </w:pPr>
      <w:r>
        <w:rPr>
          <w:rFonts w:ascii="Calibri Light" w:hAnsi="Calibri Light"/>
          <w:sz w:val="36"/>
          <w:szCs w:val="36"/>
        </w:rPr>
        <w:t>A systems approach to HRD</w:t>
      </w:r>
    </w:p>
    <w:p w14:paraId="0A0CBA97" w14:textId="77777777" w:rsidR="004175FC" w:rsidRPr="004175FC" w:rsidRDefault="004175FC" w:rsidP="004175FC">
      <w:pPr>
        <w:pStyle w:val="NormalWeb"/>
        <w:numPr>
          <w:ilvl w:val="0"/>
          <w:numId w:val="30"/>
        </w:numPr>
        <w:rPr>
          <w:rFonts w:ascii="Calibri Light" w:hAnsi="Calibri Light"/>
          <w:sz w:val="36"/>
          <w:szCs w:val="36"/>
        </w:rPr>
      </w:pPr>
      <w:r w:rsidRPr="004175FC">
        <w:rPr>
          <w:rFonts w:ascii="Calibri Light" w:hAnsi="Calibri Light"/>
          <w:sz w:val="36"/>
          <w:szCs w:val="36"/>
        </w:rPr>
        <w:t xml:space="preserve">Training is neither a reward nor a punishment but rather a strategic approach to address any gap between existing skills and the skills necessary to meet current and future business needs </w:t>
      </w:r>
    </w:p>
    <w:p w14:paraId="569AF7D0" w14:textId="77777777" w:rsidR="004175FC" w:rsidRPr="004175FC" w:rsidRDefault="004175FC" w:rsidP="004175FC">
      <w:pPr>
        <w:pStyle w:val="NormalWeb"/>
        <w:numPr>
          <w:ilvl w:val="0"/>
          <w:numId w:val="30"/>
        </w:numPr>
        <w:rPr>
          <w:rFonts w:ascii="Calibri Light" w:hAnsi="Calibri Light"/>
          <w:sz w:val="36"/>
          <w:szCs w:val="36"/>
        </w:rPr>
      </w:pPr>
      <w:r w:rsidRPr="004175FC">
        <w:rPr>
          <w:rFonts w:ascii="Calibri Light" w:hAnsi="Calibri Light"/>
          <w:sz w:val="36"/>
          <w:szCs w:val="36"/>
        </w:rPr>
        <w:t xml:space="preserve">Current and future Needs less current competencies = skills gap! (as documented in a Training Needs Analysis or TNA) </w:t>
      </w:r>
    </w:p>
    <w:p w14:paraId="503C1916" w14:textId="308888CF" w:rsidR="004175FC" w:rsidRDefault="004175FC" w:rsidP="004175FC">
      <w:pPr>
        <w:pStyle w:val="NormalWeb"/>
        <w:numPr>
          <w:ilvl w:val="0"/>
          <w:numId w:val="30"/>
        </w:numPr>
        <w:rPr>
          <w:rFonts w:ascii="Calibri Light" w:hAnsi="Calibri Light"/>
          <w:sz w:val="36"/>
          <w:szCs w:val="36"/>
        </w:rPr>
      </w:pPr>
      <w:r w:rsidRPr="004175FC">
        <w:rPr>
          <w:rFonts w:ascii="Calibri Light" w:hAnsi="Calibri Light"/>
          <w:sz w:val="36"/>
          <w:szCs w:val="36"/>
        </w:rPr>
        <w:t xml:space="preserve">Current and future Needs less current competencies = skills gap! (as documented in a Training Needs Analysis or TNA) </w:t>
      </w:r>
    </w:p>
    <w:p w14:paraId="3173D289" w14:textId="223274A5" w:rsidR="004175FC" w:rsidRDefault="004175FC" w:rsidP="004175FC">
      <w:pPr>
        <w:pStyle w:val="NormalWeb"/>
        <w:numPr>
          <w:ilvl w:val="0"/>
          <w:numId w:val="25"/>
        </w:numPr>
        <w:rPr>
          <w:rFonts w:ascii="Calibri Light" w:hAnsi="Calibri Light"/>
          <w:sz w:val="36"/>
          <w:szCs w:val="36"/>
        </w:rPr>
      </w:pPr>
      <w:r>
        <w:rPr>
          <w:rFonts w:ascii="Calibri Light" w:hAnsi="Calibri Light"/>
          <w:sz w:val="36"/>
          <w:szCs w:val="36"/>
        </w:rPr>
        <w:t>Training, learning and development issues</w:t>
      </w:r>
    </w:p>
    <w:p w14:paraId="19069C1D" w14:textId="77777777" w:rsidR="0068487E" w:rsidRPr="0068487E" w:rsidRDefault="004175FC" w:rsidP="0068487E">
      <w:pPr>
        <w:pStyle w:val="NormalWeb"/>
        <w:numPr>
          <w:ilvl w:val="0"/>
          <w:numId w:val="34"/>
        </w:numPr>
        <w:rPr>
          <w:rFonts w:ascii="Calibri Light" w:hAnsi="Calibri Light"/>
          <w:sz w:val="22"/>
        </w:rPr>
      </w:pPr>
      <w:r w:rsidRPr="004175FC">
        <w:rPr>
          <w:rFonts w:ascii="Calibri Light" w:hAnsi="Calibri Light"/>
          <w:sz w:val="36"/>
          <w:szCs w:val="40"/>
        </w:rPr>
        <w:t xml:space="preserve">Assess what are the requisite capabilities at the organisational, functional and/or task level, what are the required competencies at the individual level </w:t>
      </w:r>
    </w:p>
    <w:p w14:paraId="4C193CEE" w14:textId="5EC938B9" w:rsidR="004175FC" w:rsidRPr="0068487E" w:rsidRDefault="0068487E" w:rsidP="0068487E">
      <w:pPr>
        <w:pStyle w:val="NormalWeb"/>
        <w:numPr>
          <w:ilvl w:val="0"/>
          <w:numId w:val="34"/>
        </w:numPr>
        <w:rPr>
          <w:rFonts w:ascii="Calibri Light" w:hAnsi="Calibri Light"/>
          <w:sz w:val="22"/>
        </w:rPr>
      </w:pPr>
      <w:r w:rsidRPr="0068487E">
        <w:rPr>
          <w:rFonts w:ascii="Calibri Light" w:hAnsi="Calibri Light"/>
          <w:sz w:val="36"/>
          <w:szCs w:val="40"/>
        </w:rPr>
        <w:t>Skills gap and TNA</w:t>
      </w:r>
      <w:r>
        <w:rPr>
          <w:rFonts w:ascii="Calibri Light" w:hAnsi="Calibri Light"/>
          <w:sz w:val="36"/>
          <w:szCs w:val="40"/>
        </w:rPr>
        <w:t xml:space="preserve"> (training needs assessment)</w:t>
      </w:r>
      <w:r w:rsidRPr="0068487E">
        <w:rPr>
          <w:rFonts w:ascii="Calibri Light" w:hAnsi="Calibri Light"/>
          <w:sz w:val="36"/>
          <w:szCs w:val="40"/>
        </w:rPr>
        <w:t xml:space="preserve"> will inform the instructional design objectives and development of a suite of learning experiences </w:t>
      </w:r>
    </w:p>
    <w:p w14:paraId="04B1B05E" w14:textId="5A7E66BD" w:rsidR="004175FC" w:rsidRDefault="004175FC" w:rsidP="0068487E">
      <w:pPr>
        <w:pStyle w:val="NormalWeb"/>
        <w:numPr>
          <w:ilvl w:val="0"/>
          <w:numId w:val="34"/>
        </w:numPr>
        <w:rPr>
          <w:rFonts w:ascii="Calibri Light" w:hAnsi="Calibri Light"/>
          <w:sz w:val="22"/>
        </w:rPr>
      </w:pPr>
      <w:r w:rsidRPr="004175FC">
        <w:rPr>
          <w:rFonts w:ascii="Calibri Light" w:hAnsi="Calibri Light"/>
          <w:sz w:val="36"/>
          <w:szCs w:val="40"/>
        </w:rPr>
        <w:t xml:space="preserve">Evaluation and assessment of training and development experiences and strategies is necessary to determine the effectiveness and value of the interventions (often undertaken using the Kirkpatrick model) i.e. return on investment (ROI) or cost-benefit analysis. </w:t>
      </w:r>
    </w:p>
    <w:p w14:paraId="3E383E52" w14:textId="200EA061" w:rsidR="0068487E" w:rsidRDefault="0068487E" w:rsidP="0068487E">
      <w:pPr>
        <w:pStyle w:val="NormalWeb"/>
        <w:numPr>
          <w:ilvl w:val="0"/>
          <w:numId w:val="25"/>
        </w:numPr>
        <w:rPr>
          <w:rFonts w:ascii="Calibri Light" w:hAnsi="Calibri Light"/>
          <w:sz w:val="36"/>
          <w:szCs w:val="36"/>
        </w:rPr>
      </w:pPr>
      <w:r>
        <w:rPr>
          <w:rFonts w:ascii="Calibri Light" w:hAnsi="Calibri Light"/>
          <w:sz w:val="36"/>
          <w:szCs w:val="36"/>
        </w:rPr>
        <w:t>Training, learning and development objectives</w:t>
      </w:r>
    </w:p>
    <w:p w14:paraId="5C4C59D1" w14:textId="4A37A920" w:rsidR="0068487E" w:rsidRDefault="0068487E" w:rsidP="0068487E">
      <w:pPr>
        <w:pStyle w:val="NormalWeb"/>
        <w:numPr>
          <w:ilvl w:val="0"/>
          <w:numId w:val="40"/>
        </w:numPr>
        <w:rPr>
          <w:rFonts w:ascii="Calibri Light" w:hAnsi="Calibri Light"/>
          <w:sz w:val="36"/>
          <w:szCs w:val="36"/>
        </w:rPr>
      </w:pPr>
      <w:r>
        <w:rPr>
          <w:rFonts w:ascii="Calibri Light" w:hAnsi="Calibri Light"/>
          <w:sz w:val="36"/>
          <w:szCs w:val="36"/>
        </w:rPr>
        <w:t>Always need to be explicit(</w:t>
      </w:r>
      <w:r>
        <w:rPr>
          <w:rFonts w:ascii="Calibri Light" w:hAnsi="Calibri Light" w:hint="eastAsia"/>
          <w:sz w:val="36"/>
          <w:szCs w:val="36"/>
        </w:rPr>
        <w:t>明确的</w:t>
      </w:r>
      <w:r>
        <w:rPr>
          <w:rFonts w:ascii="Calibri Light" w:hAnsi="Calibri Light"/>
          <w:sz w:val="36"/>
          <w:szCs w:val="36"/>
        </w:rPr>
        <w:t>)</w:t>
      </w:r>
    </w:p>
    <w:p w14:paraId="7FCB4828" w14:textId="77777777" w:rsidR="0068487E" w:rsidRPr="0068487E" w:rsidRDefault="0068487E" w:rsidP="0068487E">
      <w:pPr>
        <w:pStyle w:val="NormalWeb"/>
        <w:numPr>
          <w:ilvl w:val="0"/>
          <w:numId w:val="40"/>
        </w:numPr>
        <w:rPr>
          <w:rFonts w:ascii="Calibri Light" w:hAnsi="Calibri Light"/>
          <w:sz w:val="36"/>
          <w:szCs w:val="36"/>
        </w:rPr>
      </w:pPr>
      <w:r w:rsidRPr="0068487E">
        <w:rPr>
          <w:rFonts w:ascii="Calibri Light" w:hAnsi="Calibri Light"/>
          <w:sz w:val="36"/>
          <w:szCs w:val="36"/>
        </w:rPr>
        <w:t xml:space="preserve">Need to be formally stated in advance of any intervention and: </w:t>
      </w:r>
    </w:p>
    <w:p w14:paraId="349C108E" w14:textId="08F47DF3" w:rsidR="0068487E" w:rsidRPr="0068487E" w:rsidRDefault="0068487E" w:rsidP="0068487E">
      <w:pPr>
        <w:pStyle w:val="NormalWeb"/>
        <w:rPr>
          <w:rFonts w:ascii="Calibri Light" w:hAnsi="Calibri Light"/>
          <w:sz w:val="36"/>
          <w:szCs w:val="36"/>
        </w:rPr>
      </w:pPr>
      <w:r>
        <w:rPr>
          <w:rFonts w:ascii="Calibri Light" w:hAnsi="Calibri Light"/>
          <w:sz w:val="36"/>
          <w:szCs w:val="36"/>
        </w:rPr>
        <w:t xml:space="preserve">  </w:t>
      </w:r>
      <w:r w:rsidRPr="0068487E">
        <w:rPr>
          <w:rFonts w:ascii="Calibri Light" w:hAnsi="Calibri Light"/>
          <w:sz w:val="36"/>
          <w:szCs w:val="36"/>
        </w:rPr>
        <w:t xml:space="preserve">1.  State the terminal behaviour desired; </w:t>
      </w:r>
    </w:p>
    <w:p w14:paraId="6233F253" w14:textId="269090CC" w:rsidR="0068487E" w:rsidRPr="0068487E" w:rsidRDefault="0068487E" w:rsidP="0068487E">
      <w:pPr>
        <w:pStyle w:val="NormalWeb"/>
        <w:rPr>
          <w:rFonts w:ascii="Calibri Light" w:hAnsi="Calibri Light"/>
          <w:sz w:val="36"/>
          <w:szCs w:val="36"/>
        </w:rPr>
      </w:pPr>
      <w:r>
        <w:rPr>
          <w:rFonts w:ascii="Calibri Light" w:hAnsi="Calibri Light"/>
          <w:sz w:val="36"/>
          <w:szCs w:val="36"/>
        </w:rPr>
        <w:t xml:space="preserve">  </w:t>
      </w:r>
      <w:r w:rsidRPr="0068487E">
        <w:rPr>
          <w:rFonts w:ascii="Calibri Light" w:hAnsi="Calibri Light"/>
          <w:sz w:val="36"/>
          <w:szCs w:val="36"/>
        </w:rPr>
        <w:t xml:space="preserve">2.  State the standards to be expected; and </w:t>
      </w:r>
    </w:p>
    <w:p w14:paraId="7DE432B7" w14:textId="130F9A75" w:rsidR="0068487E" w:rsidRDefault="0068487E" w:rsidP="0068487E">
      <w:pPr>
        <w:pStyle w:val="NormalWeb"/>
        <w:rPr>
          <w:rFonts w:ascii="Calibri Light" w:hAnsi="Calibri Light"/>
          <w:sz w:val="36"/>
          <w:szCs w:val="36"/>
        </w:rPr>
      </w:pPr>
      <w:r>
        <w:rPr>
          <w:rFonts w:ascii="Calibri Light" w:hAnsi="Calibri Light"/>
          <w:sz w:val="36"/>
          <w:szCs w:val="36"/>
        </w:rPr>
        <w:t xml:space="preserve">  </w:t>
      </w:r>
      <w:r w:rsidRPr="0068487E">
        <w:rPr>
          <w:rFonts w:ascii="Calibri Light" w:hAnsi="Calibri Light"/>
          <w:sz w:val="36"/>
          <w:szCs w:val="36"/>
        </w:rPr>
        <w:t xml:space="preserve">3.  State the conditions that support the behavioural objective being achieved </w:t>
      </w:r>
    </w:p>
    <w:p w14:paraId="31154DEF" w14:textId="621F8886" w:rsidR="0068487E" w:rsidRDefault="0068487E" w:rsidP="0068487E">
      <w:pPr>
        <w:pStyle w:val="NormalWeb"/>
        <w:numPr>
          <w:ilvl w:val="0"/>
          <w:numId w:val="25"/>
        </w:numPr>
        <w:rPr>
          <w:rFonts w:ascii="Calibri Light" w:hAnsi="Calibri Light"/>
          <w:sz w:val="36"/>
          <w:szCs w:val="36"/>
        </w:rPr>
      </w:pPr>
      <w:r>
        <w:rPr>
          <w:rFonts w:ascii="Calibri Light" w:hAnsi="Calibri Light"/>
          <w:sz w:val="36"/>
          <w:szCs w:val="36"/>
        </w:rPr>
        <w:t>W</w:t>
      </w:r>
      <w:r>
        <w:rPr>
          <w:rFonts w:ascii="Calibri Light" w:hAnsi="Calibri Light" w:hint="eastAsia"/>
          <w:sz w:val="36"/>
          <w:szCs w:val="36"/>
        </w:rPr>
        <w:t>hat</w:t>
      </w:r>
      <w:r>
        <w:rPr>
          <w:rFonts w:ascii="Calibri Light" w:hAnsi="Calibri Light"/>
          <w:sz w:val="36"/>
          <w:szCs w:val="36"/>
        </w:rPr>
        <w:t xml:space="preserve"> is learning organization?</w:t>
      </w:r>
    </w:p>
    <w:p w14:paraId="0E0A3D8B" w14:textId="412F3471" w:rsidR="006916AA" w:rsidRDefault="006916AA" w:rsidP="006916AA">
      <w:pPr>
        <w:pStyle w:val="NormalWeb"/>
        <w:numPr>
          <w:ilvl w:val="0"/>
          <w:numId w:val="45"/>
        </w:numPr>
        <w:rPr>
          <w:rFonts w:ascii="Calibri Light" w:hAnsi="Calibri Light"/>
          <w:sz w:val="36"/>
          <w:szCs w:val="36"/>
        </w:rPr>
      </w:pPr>
      <w:r>
        <w:rPr>
          <w:rFonts w:ascii="Calibri Light" w:hAnsi="Calibri Light" w:hint="eastAsia"/>
          <w:sz w:val="36"/>
          <w:szCs w:val="36"/>
        </w:rPr>
        <w:t>企业里的人会将自己的经验分享给别人，这样企业就不用再一次的提供</w:t>
      </w:r>
      <w:r>
        <w:rPr>
          <w:rFonts w:ascii="Calibri Light" w:hAnsi="Calibri Light" w:hint="eastAsia"/>
          <w:sz w:val="36"/>
          <w:szCs w:val="36"/>
        </w:rPr>
        <w:t>training</w:t>
      </w:r>
      <w:r>
        <w:rPr>
          <w:rFonts w:ascii="Calibri Light" w:hAnsi="Calibri Light"/>
          <w:sz w:val="36"/>
          <w:szCs w:val="36"/>
        </w:rPr>
        <w:t>…</w:t>
      </w:r>
      <w:r>
        <w:rPr>
          <w:rFonts w:ascii="Calibri Light" w:hAnsi="Calibri Light" w:hint="eastAsia"/>
          <w:sz w:val="36"/>
          <w:szCs w:val="36"/>
        </w:rPr>
        <w:t xml:space="preserve"> </w:t>
      </w:r>
      <w:r>
        <w:rPr>
          <w:rFonts w:ascii="Calibri Light" w:hAnsi="Calibri Light" w:hint="eastAsia"/>
          <w:sz w:val="36"/>
          <w:szCs w:val="36"/>
        </w:rPr>
        <w:t>因为员工之间在互相学习</w:t>
      </w:r>
    </w:p>
    <w:p w14:paraId="55CA2088" w14:textId="6F1B86AB" w:rsidR="0068487E" w:rsidRPr="0068487E" w:rsidRDefault="0068487E" w:rsidP="006916AA">
      <w:pPr>
        <w:pStyle w:val="NormalWeb"/>
        <w:numPr>
          <w:ilvl w:val="0"/>
          <w:numId w:val="44"/>
        </w:numPr>
        <w:rPr>
          <w:rFonts w:ascii="Calibri Light" w:hAnsi="Calibri Light"/>
          <w:sz w:val="36"/>
          <w:szCs w:val="36"/>
        </w:rPr>
      </w:pPr>
      <w:r w:rsidRPr="0068487E">
        <w:rPr>
          <w:rFonts w:ascii="Calibri Light" w:hAnsi="Calibri Light"/>
          <w:sz w:val="36"/>
          <w:szCs w:val="36"/>
        </w:rPr>
        <w:t xml:space="preserve">Peter Senge’s notion that organisations: </w:t>
      </w:r>
    </w:p>
    <w:p w14:paraId="2E38723D" w14:textId="00BF4F06" w:rsidR="0068487E" w:rsidRPr="0068487E" w:rsidRDefault="0068487E" w:rsidP="0068487E">
      <w:pPr>
        <w:pStyle w:val="NormalWeb"/>
        <w:rPr>
          <w:rFonts w:ascii="Calibri Light" w:hAnsi="Calibri Light"/>
          <w:sz w:val="36"/>
          <w:szCs w:val="36"/>
        </w:rPr>
      </w:pPr>
      <w:r>
        <w:rPr>
          <w:rFonts w:ascii="Calibri Light" w:hAnsi="Calibri Light"/>
          <w:sz w:val="36"/>
          <w:szCs w:val="36"/>
        </w:rPr>
        <w:t xml:space="preserve">   </w:t>
      </w:r>
      <w:r w:rsidRPr="0068487E">
        <w:rPr>
          <w:rFonts w:ascii="Calibri Light" w:hAnsi="Calibri Light"/>
          <w:sz w:val="36"/>
          <w:szCs w:val="36"/>
        </w:rPr>
        <w:t xml:space="preserve">1.  facilitate learning among individuals; and concurrently </w:t>
      </w:r>
    </w:p>
    <w:p w14:paraId="46836560" w14:textId="464738B9" w:rsidR="0068487E" w:rsidRPr="0068487E" w:rsidRDefault="0068487E" w:rsidP="0068487E">
      <w:pPr>
        <w:pStyle w:val="NormalWeb"/>
        <w:rPr>
          <w:rFonts w:ascii="Calibri Light" w:hAnsi="Calibri Light"/>
          <w:sz w:val="36"/>
          <w:szCs w:val="36"/>
        </w:rPr>
      </w:pPr>
      <w:r>
        <w:rPr>
          <w:rFonts w:ascii="Calibri Light" w:hAnsi="Calibri Light"/>
          <w:sz w:val="36"/>
          <w:szCs w:val="36"/>
        </w:rPr>
        <w:t xml:space="preserve">   </w:t>
      </w:r>
      <w:r w:rsidRPr="0068487E">
        <w:rPr>
          <w:rFonts w:ascii="Calibri Light" w:hAnsi="Calibri Light"/>
          <w:sz w:val="36"/>
          <w:szCs w:val="36"/>
        </w:rPr>
        <w:t xml:space="preserve">2.  invest in the systems or models necessary to share and to retrieve the knowledge and learning that occurs within and across the organisation by individuals within it </w:t>
      </w:r>
      <w:r w:rsidRPr="0068487E">
        <w:rPr>
          <w:rFonts w:ascii="Calibri Light" w:hAnsi="Calibri Light" w:cs="ArialMT"/>
          <w:sz w:val="36"/>
          <w:szCs w:val="36"/>
        </w:rPr>
        <w:t xml:space="preserve">... </w:t>
      </w:r>
    </w:p>
    <w:p w14:paraId="02BCCCEF" w14:textId="4AFBB01D" w:rsidR="0068487E" w:rsidRDefault="0068487E" w:rsidP="006916AA">
      <w:pPr>
        <w:pStyle w:val="NormalWeb"/>
        <w:rPr>
          <w:rFonts w:ascii="Calibri Light" w:hAnsi="Calibri Light"/>
          <w:sz w:val="36"/>
          <w:szCs w:val="36"/>
        </w:rPr>
      </w:pPr>
      <w:r>
        <w:rPr>
          <w:rFonts w:ascii="Calibri Light" w:hAnsi="Calibri Light"/>
          <w:sz w:val="36"/>
          <w:szCs w:val="36"/>
        </w:rPr>
        <w:t xml:space="preserve">   </w:t>
      </w:r>
      <w:r w:rsidRPr="0068487E">
        <w:rPr>
          <w:rFonts w:ascii="Calibri Light" w:hAnsi="Calibri Light"/>
          <w:sz w:val="36"/>
          <w:szCs w:val="36"/>
        </w:rPr>
        <w:t>3.  </w:t>
      </w:r>
      <w:r w:rsidRPr="0068487E">
        <w:rPr>
          <w:rFonts w:ascii="Calibri Light" w:hAnsi="Calibri Light" w:cs="ArialMT"/>
          <w:sz w:val="36"/>
          <w:szCs w:val="36"/>
        </w:rPr>
        <w:t xml:space="preserve">... </w:t>
      </w:r>
      <w:r w:rsidRPr="0068487E">
        <w:rPr>
          <w:rFonts w:ascii="Calibri Light" w:hAnsi="Calibri Light"/>
          <w:sz w:val="36"/>
          <w:szCs w:val="36"/>
        </w:rPr>
        <w:t xml:space="preserve">so it does not need to be recreated individually each time. </w:t>
      </w:r>
    </w:p>
    <w:p w14:paraId="34A012F1" w14:textId="370E53C6" w:rsidR="006916AA" w:rsidRDefault="006916AA" w:rsidP="006916AA">
      <w:pPr>
        <w:pStyle w:val="NormalWeb"/>
        <w:numPr>
          <w:ilvl w:val="0"/>
          <w:numId w:val="25"/>
        </w:numPr>
        <w:rPr>
          <w:rFonts w:ascii="Calibri Light" w:hAnsi="Calibri Light"/>
          <w:sz w:val="36"/>
          <w:szCs w:val="36"/>
        </w:rPr>
      </w:pPr>
      <w:r>
        <w:rPr>
          <w:rFonts w:ascii="Calibri Light" w:hAnsi="Calibri Light"/>
          <w:sz w:val="36"/>
          <w:szCs w:val="36"/>
        </w:rPr>
        <w:t xml:space="preserve">A slight aside: creativity and innovation </w:t>
      </w:r>
    </w:p>
    <w:p w14:paraId="64C6BB5A" w14:textId="374C2071" w:rsidR="006916AA" w:rsidRDefault="006916AA" w:rsidP="006916AA">
      <w:pPr>
        <w:pStyle w:val="NormalWeb"/>
        <w:numPr>
          <w:ilvl w:val="0"/>
          <w:numId w:val="44"/>
        </w:numPr>
        <w:rPr>
          <w:rFonts w:ascii="Calibri Light" w:hAnsi="Calibri Light"/>
          <w:sz w:val="36"/>
          <w:szCs w:val="36"/>
        </w:rPr>
      </w:pPr>
      <w:r w:rsidRPr="006916AA">
        <w:rPr>
          <w:rFonts w:ascii="Calibri Light" w:hAnsi="Calibri Light"/>
          <w:b/>
          <w:sz w:val="36"/>
          <w:szCs w:val="36"/>
        </w:rPr>
        <w:t xml:space="preserve">Creativity </w:t>
      </w:r>
      <w:r>
        <w:rPr>
          <w:rFonts w:ascii="Calibri Light" w:hAnsi="Calibri Light"/>
          <w:sz w:val="36"/>
          <w:szCs w:val="36"/>
        </w:rPr>
        <w:t xml:space="preserve">is the </w:t>
      </w:r>
      <w:r w:rsidRPr="006916AA">
        <w:rPr>
          <w:rFonts w:ascii="Calibri Light" w:hAnsi="Calibri Light"/>
          <w:i/>
          <w:sz w:val="36"/>
          <w:szCs w:val="36"/>
          <w:highlight w:val="cyan"/>
        </w:rPr>
        <w:t>generation</w:t>
      </w:r>
      <w:r>
        <w:rPr>
          <w:rFonts w:ascii="Calibri Light" w:hAnsi="Calibri Light"/>
          <w:sz w:val="36"/>
          <w:szCs w:val="36"/>
        </w:rPr>
        <w:t xml:space="preserve"> of new ideas</w:t>
      </w:r>
    </w:p>
    <w:p w14:paraId="082A7A3D" w14:textId="75BCE429" w:rsidR="007062B5" w:rsidRDefault="006916AA" w:rsidP="007062B5">
      <w:pPr>
        <w:pStyle w:val="NormalWeb"/>
        <w:numPr>
          <w:ilvl w:val="0"/>
          <w:numId w:val="44"/>
        </w:numPr>
        <w:rPr>
          <w:rFonts w:ascii="Calibri Light" w:hAnsi="Calibri Light"/>
          <w:sz w:val="36"/>
          <w:szCs w:val="36"/>
        </w:rPr>
      </w:pPr>
      <w:r w:rsidRPr="006916AA">
        <w:rPr>
          <w:rFonts w:ascii="Calibri Light" w:hAnsi="Calibri Light"/>
          <w:b/>
          <w:sz w:val="36"/>
          <w:szCs w:val="36"/>
        </w:rPr>
        <w:t>Innovation</w:t>
      </w:r>
      <w:r>
        <w:rPr>
          <w:rFonts w:ascii="Calibri Light" w:hAnsi="Calibri Light"/>
          <w:sz w:val="36"/>
          <w:szCs w:val="36"/>
        </w:rPr>
        <w:t xml:space="preserve"> is the </w:t>
      </w:r>
      <w:r w:rsidRPr="006916AA">
        <w:rPr>
          <w:rFonts w:ascii="Calibri Light" w:hAnsi="Calibri Light"/>
          <w:i/>
          <w:sz w:val="36"/>
          <w:szCs w:val="36"/>
          <w:highlight w:val="cyan"/>
        </w:rPr>
        <w:t>implementation</w:t>
      </w:r>
      <w:r>
        <w:rPr>
          <w:rFonts w:ascii="Calibri Light" w:hAnsi="Calibri Light"/>
          <w:sz w:val="36"/>
          <w:szCs w:val="36"/>
        </w:rPr>
        <w:t xml:space="preserve"> of new process, product or system or the implementation of an existing process, product or system for a new purpose outcome (old ideas to new ideas</w:t>
      </w:r>
      <w:r>
        <w:rPr>
          <w:rFonts w:ascii="Calibri Light" w:hAnsi="Calibri Light" w:hint="eastAsia"/>
          <w:sz w:val="36"/>
          <w:szCs w:val="36"/>
        </w:rPr>
        <w:t xml:space="preserve"> </w:t>
      </w:r>
      <w:r>
        <w:rPr>
          <w:rFonts w:ascii="Calibri Light" w:hAnsi="Calibri Light" w:hint="eastAsia"/>
          <w:sz w:val="36"/>
          <w:szCs w:val="36"/>
        </w:rPr>
        <w:t>也是</w:t>
      </w:r>
      <w:r>
        <w:rPr>
          <w:rFonts w:ascii="Calibri Light" w:hAnsi="Calibri Light" w:hint="eastAsia"/>
          <w:sz w:val="36"/>
          <w:szCs w:val="36"/>
        </w:rPr>
        <w:t>innovation</w:t>
      </w:r>
      <w:r>
        <w:rPr>
          <w:rFonts w:ascii="Calibri Light" w:hAnsi="Calibri Light"/>
          <w:sz w:val="36"/>
          <w:szCs w:val="36"/>
        </w:rPr>
        <w:t>)</w:t>
      </w:r>
    </w:p>
    <w:p w14:paraId="6A89EF34" w14:textId="1A43FE8E" w:rsidR="007062B5" w:rsidRDefault="007062B5" w:rsidP="007062B5">
      <w:pPr>
        <w:pStyle w:val="NormalWeb"/>
        <w:numPr>
          <w:ilvl w:val="0"/>
          <w:numId w:val="46"/>
        </w:numPr>
        <w:rPr>
          <w:rFonts w:ascii="Calibri Light" w:hAnsi="Calibri Light"/>
          <w:sz w:val="36"/>
          <w:szCs w:val="36"/>
        </w:rPr>
      </w:pPr>
      <w:r>
        <w:rPr>
          <w:rFonts w:ascii="Calibri Light" w:hAnsi="Calibri Light"/>
          <w:sz w:val="36"/>
          <w:szCs w:val="36"/>
        </w:rPr>
        <w:t xml:space="preserve">Essay don't use on the other hands, </w:t>
      </w:r>
      <w:r>
        <w:rPr>
          <w:rFonts w:ascii="Calibri Light" w:hAnsi="Calibri Light" w:hint="eastAsia"/>
          <w:sz w:val="36"/>
          <w:szCs w:val="36"/>
        </w:rPr>
        <w:t>用高级的词汇</w:t>
      </w:r>
      <w:r>
        <w:rPr>
          <w:rFonts w:ascii="Calibri Light" w:hAnsi="Calibri Light" w:hint="eastAsia"/>
          <w:sz w:val="36"/>
          <w:szCs w:val="36"/>
        </w:rPr>
        <w:t xml:space="preserve"> conversely</w:t>
      </w:r>
      <w:r>
        <w:rPr>
          <w:rFonts w:ascii="Calibri Light" w:hAnsi="Calibri Light" w:hint="eastAsia"/>
          <w:sz w:val="36"/>
          <w:szCs w:val="36"/>
        </w:rPr>
        <w:t>，</w:t>
      </w:r>
      <w:r>
        <w:rPr>
          <w:rFonts w:ascii="Calibri Light" w:hAnsi="Calibri Light" w:hint="eastAsia"/>
          <w:sz w:val="36"/>
          <w:szCs w:val="36"/>
        </w:rPr>
        <w:t>in regard to</w:t>
      </w:r>
    </w:p>
    <w:p w14:paraId="333BA5DB" w14:textId="078336B7" w:rsidR="007062B5" w:rsidRDefault="007062B5" w:rsidP="007062B5">
      <w:pPr>
        <w:pStyle w:val="NormalWeb"/>
        <w:numPr>
          <w:ilvl w:val="0"/>
          <w:numId w:val="47"/>
        </w:numPr>
        <w:rPr>
          <w:rFonts w:ascii="Calibri Light" w:hAnsi="Calibri Light"/>
          <w:sz w:val="36"/>
          <w:szCs w:val="36"/>
        </w:rPr>
      </w:pPr>
      <w:r>
        <w:rPr>
          <w:rFonts w:ascii="Calibri Light" w:hAnsi="Calibri Light"/>
          <w:sz w:val="36"/>
          <w:szCs w:val="36"/>
        </w:rPr>
        <w:t>Q1: performance management, motivation, non-monetary value and financial values.</w:t>
      </w:r>
    </w:p>
    <w:p w14:paraId="1F22722F" w14:textId="728F5638" w:rsidR="007062B5" w:rsidRDefault="007062B5" w:rsidP="007062B5">
      <w:pPr>
        <w:pStyle w:val="NormalWeb"/>
        <w:numPr>
          <w:ilvl w:val="0"/>
          <w:numId w:val="47"/>
        </w:numPr>
        <w:rPr>
          <w:rFonts w:ascii="Calibri Light" w:hAnsi="Calibri Light"/>
          <w:sz w:val="36"/>
          <w:szCs w:val="36"/>
        </w:rPr>
      </w:pPr>
      <w:r>
        <w:rPr>
          <w:rFonts w:ascii="Calibri Light" w:hAnsi="Calibri Light"/>
          <w:sz w:val="36"/>
          <w:szCs w:val="36"/>
        </w:rPr>
        <w:t xml:space="preserve">Q2 : define the answer yes or no; benefits of training employee(if yes) ; disadvantages of training employee (if no); </w:t>
      </w:r>
    </w:p>
    <w:p w14:paraId="3D894568" w14:textId="586BC441" w:rsidR="007062B5" w:rsidRDefault="007062B5" w:rsidP="007062B5">
      <w:pPr>
        <w:pStyle w:val="NormalWeb"/>
        <w:numPr>
          <w:ilvl w:val="0"/>
          <w:numId w:val="47"/>
        </w:numPr>
        <w:rPr>
          <w:rFonts w:ascii="Calibri Light" w:hAnsi="Calibri Light"/>
          <w:sz w:val="36"/>
          <w:szCs w:val="36"/>
        </w:rPr>
      </w:pPr>
      <w:r>
        <w:rPr>
          <w:rFonts w:ascii="Calibri Light" w:hAnsi="Calibri Light"/>
          <w:sz w:val="36"/>
          <w:szCs w:val="36"/>
        </w:rPr>
        <w:t xml:space="preserve">Q3: define what the right recruitment is; </w:t>
      </w:r>
      <w:r>
        <w:rPr>
          <w:rFonts w:ascii="Calibri Light" w:hAnsi="Calibri Light" w:hint="eastAsia"/>
          <w:sz w:val="36"/>
          <w:szCs w:val="36"/>
        </w:rPr>
        <w:t>延伸到别的</w:t>
      </w:r>
      <w:r>
        <w:rPr>
          <w:rFonts w:ascii="Calibri Light" w:hAnsi="Calibri Light" w:hint="eastAsia"/>
          <w:sz w:val="36"/>
          <w:szCs w:val="36"/>
        </w:rPr>
        <w:t xml:space="preserve">HR </w:t>
      </w:r>
      <w:r>
        <w:rPr>
          <w:rFonts w:ascii="Calibri Light" w:hAnsi="Calibri Light"/>
          <w:sz w:val="36"/>
          <w:szCs w:val="36"/>
        </w:rPr>
        <w:t xml:space="preserve">issues; </w:t>
      </w:r>
      <w:r w:rsidR="00513786">
        <w:rPr>
          <w:rFonts w:ascii="Calibri Light" w:hAnsi="Calibri Light"/>
          <w:sz w:val="36"/>
          <w:szCs w:val="36"/>
        </w:rPr>
        <w:t xml:space="preserve">Week 2 and 3 </w:t>
      </w:r>
      <w:r w:rsidR="00513786">
        <w:rPr>
          <w:rFonts w:ascii="Calibri Light" w:hAnsi="Calibri Light" w:hint="eastAsia"/>
          <w:sz w:val="36"/>
          <w:szCs w:val="36"/>
        </w:rPr>
        <w:t>的</w:t>
      </w:r>
      <w:r w:rsidR="00513786">
        <w:rPr>
          <w:rFonts w:ascii="Calibri Light" w:hAnsi="Calibri Light" w:hint="eastAsia"/>
          <w:sz w:val="36"/>
          <w:szCs w:val="36"/>
        </w:rPr>
        <w:t>lecture</w:t>
      </w:r>
    </w:p>
    <w:p w14:paraId="3954CDC7" w14:textId="77777777" w:rsidR="00513786" w:rsidRPr="007062B5" w:rsidRDefault="00513786" w:rsidP="00513786">
      <w:pPr>
        <w:pStyle w:val="NormalWeb"/>
        <w:ind w:left="960"/>
        <w:rPr>
          <w:rFonts w:ascii="Calibri Light" w:hAnsi="Calibri Light"/>
          <w:sz w:val="36"/>
          <w:szCs w:val="36"/>
        </w:rPr>
      </w:pPr>
    </w:p>
    <w:sectPr w:rsidR="00513786" w:rsidRPr="007062B5" w:rsidSect="001D0349">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70230" w14:textId="77777777" w:rsidR="005F0470" w:rsidRDefault="005F0470" w:rsidP="00ED668A">
      <w:r>
        <w:separator/>
      </w:r>
    </w:p>
  </w:endnote>
  <w:endnote w:type="continuationSeparator" w:id="0">
    <w:p w14:paraId="0BE143AE" w14:textId="77777777" w:rsidR="005F0470" w:rsidRDefault="005F0470" w:rsidP="00ED6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ArialMT">
    <w:charset w:val="00"/>
    <w:family w:val="auto"/>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iti SC Light">
    <w:charset w:val="86"/>
    <w:family w:val="auto"/>
    <w:pitch w:val="variable"/>
    <w:sig w:usb0="8000002F" w:usb1="090F004A" w:usb2="00000010" w:usb3="00000000" w:csb0="003E0000" w:csb1="00000000"/>
  </w:font>
  <w:font w:name="MS Mincho">
    <w:altName w:val="ＭＳ 明朝"/>
    <w:panose1 w:val="02020609040205080304"/>
    <w:charset w:val="80"/>
    <w:family w:val="auto"/>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ookAntiqua">
    <w:altName w:val="Book Antiqua"/>
    <w:charset w:val="00"/>
    <w:family w:val="auto"/>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BD8EA" w14:textId="77777777" w:rsidR="005F0470" w:rsidRDefault="005F0470" w:rsidP="00ED668A">
      <w:r>
        <w:separator/>
      </w:r>
    </w:p>
  </w:footnote>
  <w:footnote w:type="continuationSeparator" w:id="0">
    <w:p w14:paraId="5CE17EA4" w14:textId="77777777" w:rsidR="005F0470" w:rsidRDefault="005F0470" w:rsidP="00ED66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pt;height:15pt" o:bullet="t">
        <v:imagedata r:id="rId1" o:title="Word Work File L_2"/>
      </v:shape>
    </w:pict>
  </w:numPicBullet>
  <w:abstractNum w:abstractNumId="0" w15:restartNumberingAfterBreak="0">
    <w:nsid w:val="0276192D"/>
    <w:multiLevelType w:val="hybridMultilevel"/>
    <w:tmpl w:val="90A6DD1E"/>
    <w:lvl w:ilvl="0" w:tplc="422E371E">
      <w:start w:val="1"/>
      <w:numFmt w:val="bullet"/>
      <w:lvlText w:val=""/>
      <w:lvlJc w:val="left"/>
      <w:pPr>
        <w:ind w:left="960" w:hanging="480"/>
      </w:pPr>
      <w:rPr>
        <w:rFonts w:ascii="Symbol" w:hAnsi="Symbol"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 w15:restartNumberingAfterBreak="0">
    <w:nsid w:val="04462F73"/>
    <w:multiLevelType w:val="hybridMultilevel"/>
    <w:tmpl w:val="0B88CFB8"/>
    <w:lvl w:ilvl="0" w:tplc="04090009">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 w15:restartNumberingAfterBreak="0">
    <w:nsid w:val="04A42836"/>
    <w:multiLevelType w:val="hybridMultilevel"/>
    <w:tmpl w:val="F4AE651E"/>
    <w:lvl w:ilvl="0" w:tplc="4F2EFB0C">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C5007E5"/>
    <w:multiLevelType w:val="hybridMultilevel"/>
    <w:tmpl w:val="E878C4A4"/>
    <w:lvl w:ilvl="0" w:tplc="29E6B0E6">
      <w:start w:val="1"/>
      <w:numFmt w:val="decimal"/>
      <w:lvlText w:val="%1."/>
      <w:lvlJc w:val="left"/>
      <w:pPr>
        <w:ind w:left="840" w:hanging="360"/>
      </w:pPr>
      <w:rPr>
        <w:rFonts w:hint="default"/>
      </w:rPr>
    </w:lvl>
    <w:lvl w:ilvl="1" w:tplc="04090019" w:tentative="1">
      <w:start w:val="1"/>
      <w:numFmt w:val="lowerLetter"/>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lowerLetter"/>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lowerLetter"/>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D3440D0"/>
    <w:multiLevelType w:val="hybridMultilevel"/>
    <w:tmpl w:val="F92C98C0"/>
    <w:lvl w:ilvl="0" w:tplc="BD6C655C">
      <w:start w:val="1"/>
      <w:numFmt w:val="decimal"/>
      <w:lvlText w:val="%1."/>
      <w:lvlJc w:val="left"/>
      <w:pPr>
        <w:ind w:left="1320" w:hanging="360"/>
      </w:pPr>
      <w:rPr>
        <w:rFonts w:hint="default"/>
      </w:rPr>
    </w:lvl>
    <w:lvl w:ilvl="1" w:tplc="04090019" w:tentative="1">
      <w:start w:val="1"/>
      <w:numFmt w:val="lowerLetter"/>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lowerLetter"/>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lowerLetter"/>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0DF51938"/>
    <w:multiLevelType w:val="multilevel"/>
    <w:tmpl w:val="5A5C1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3904E2"/>
    <w:multiLevelType w:val="hybridMultilevel"/>
    <w:tmpl w:val="E26E38C8"/>
    <w:lvl w:ilvl="0" w:tplc="4F2EFB0C">
      <w:start w:val="1"/>
      <w:numFmt w:val="bullet"/>
      <w:lvlText w:val=""/>
      <w:lvlJc w:val="left"/>
      <w:pPr>
        <w:ind w:left="880" w:hanging="480"/>
      </w:pPr>
      <w:rPr>
        <w:rFonts w:ascii="Symbol" w:hAnsi="Symbol" w:hint="default"/>
        <w:color w:val="auto"/>
      </w:rPr>
    </w:lvl>
    <w:lvl w:ilvl="1" w:tplc="04090003" w:tentative="1">
      <w:start w:val="1"/>
      <w:numFmt w:val="bullet"/>
      <w:lvlText w:val=""/>
      <w:lvlJc w:val="left"/>
      <w:pPr>
        <w:ind w:left="1360" w:hanging="480"/>
      </w:pPr>
      <w:rPr>
        <w:rFonts w:ascii="Wingdings" w:hAnsi="Wingdings" w:hint="default"/>
      </w:rPr>
    </w:lvl>
    <w:lvl w:ilvl="2" w:tplc="04090005" w:tentative="1">
      <w:start w:val="1"/>
      <w:numFmt w:val="bullet"/>
      <w:lvlText w:val=""/>
      <w:lvlJc w:val="left"/>
      <w:pPr>
        <w:ind w:left="1840" w:hanging="480"/>
      </w:pPr>
      <w:rPr>
        <w:rFonts w:ascii="Wingdings" w:hAnsi="Wingdings" w:hint="default"/>
      </w:rPr>
    </w:lvl>
    <w:lvl w:ilvl="3" w:tplc="04090001" w:tentative="1">
      <w:start w:val="1"/>
      <w:numFmt w:val="bullet"/>
      <w:lvlText w:val=""/>
      <w:lvlJc w:val="left"/>
      <w:pPr>
        <w:ind w:left="2320" w:hanging="480"/>
      </w:pPr>
      <w:rPr>
        <w:rFonts w:ascii="Wingdings" w:hAnsi="Wingdings" w:hint="default"/>
      </w:rPr>
    </w:lvl>
    <w:lvl w:ilvl="4" w:tplc="04090003" w:tentative="1">
      <w:start w:val="1"/>
      <w:numFmt w:val="bullet"/>
      <w:lvlText w:val=""/>
      <w:lvlJc w:val="left"/>
      <w:pPr>
        <w:ind w:left="2800" w:hanging="480"/>
      </w:pPr>
      <w:rPr>
        <w:rFonts w:ascii="Wingdings" w:hAnsi="Wingdings" w:hint="default"/>
      </w:rPr>
    </w:lvl>
    <w:lvl w:ilvl="5" w:tplc="04090005" w:tentative="1">
      <w:start w:val="1"/>
      <w:numFmt w:val="bullet"/>
      <w:lvlText w:val=""/>
      <w:lvlJc w:val="left"/>
      <w:pPr>
        <w:ind w:left="3280" w:hanging="480"/>
      </w:pPr>
      <w:rPr>
        <w:rFonts w:ascii="Wingdings" w:hAnsi="Wingdings" w:hint="default"/>
      </w:rPr>
    </w:lvl>
    <w:lvl w:ilvl="6" w:tplc="04090001" w:tentative="1">
      <w:start w:val="1"/>
      <w:numFmt w:val="bullet"/>
      <w:lvlText w:val=""/>
      <w:lvlJc w:val="left"/>
      <w:pPr>
        <w:ind w:left="3760" w:hanging="480"/>
      </w:pPr>
      <w:rPr>
        <w:rFonts w:ascii="Wingdings" w:hAnsi="Wingdings" w:hint="default"/>
      </w:rPr>
    </w:lvl>
    <w:lvl w:ilvl="7" w:tplc="04090003" w:tentative="1">
      <w:start w:val="1"/>
      <w:numFmt w:val="bullet"/>
      <w:lvlText w:val=""/>
      <w:lvlJc w:val="left"/>
      <w:pPr>
        <w:ind w:left="4240" w:hanging="480"/>
      </w:pPr>
      <w:rPr>
        <w:rFonts w:ascii="Wingdings" w:hAnsi="Wingdings" w:hint="default"/>
      </w:rPr>
    </w:lvl>
    <w:lvl w:ilvl="8" w:tplc="04090005" w:tentative="1">
      <w:start w:val="1"/>
      <w:numFmt w:val="bullet"/>
      <w:lvlText w:val=""/>
      <w:lvlJc w:val="left"/>
      <w:pPr>
        <w:ind w:left="4720" w:hanging="480"/>
      </w:pPr>
      <w:rPr>
        <w:rFonts w:ascii="Wingdings" w:hAnsi="Wingdings" w:hint="default"/>
      </w:rPr>
    </w:lvl>
  </w:abstractNum>
  <w:abstractNum w:abstractNumId="7" w15:restartNumberingAfterBreak="0">
    <w:nsid w:val="106D4F69"/>
    <w:multiLevelType w:val="hybridMultilevel"/>
    <w:tmpl w:val="8D22D30A"/>
    <w:lvl w:ilvl="0" w:tplc="422E371E">
      <w:start w:val="1"/>
      <w:numFmt w:val="bullet"/>
      <w:lvlText w:val=""/>
      <w:lvlJc w:val="left"/>
      <w:pPr>
        <w:ind w:left="1440" w:hanging="480"/>
      </w:pPr>
      <w:rPr>
        <w:rFonts w:ascii="Symbol" w:hAnsi="Symbol" w:hint="default"/>
        <w:color w:val="auto"/>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8" w15:restartNumberingAfterBreak="0">
    <w:nsid w:val="116D3430"/>
    <w:multiLevelType w:val="hybridMultilevel"/>
    <w:tmpl w:val="455C4388"/>
    <w:lvl w:ilvl="0" w:tplc="CE0888C4">
      <w:start w:val="1"/>
      <w:numFmt w:val="decimal"/>
      <w:lvlText w:val="%1."/>
      <w:lvlJc w:val="left"/>
      <w:pPr>
        <w:ind w:left="840" w:hanging="360"/>
      </w:pPr>
      <w:rPr>
        <w:rFonts w:hint="default"/>
      </w:rPr>
    </w:lvl>
    <w:lvl w:ilvl="1" w:tplc="04090019" w:tentative="1">
      <w:start w:val="1"/>
      <w:numFmt w:val="lowerLetter"/>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lowerLetter"/>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lowerLetter"/>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148C003D"/>
    <w:multiLevelType w:val="hybridMultilevel"/>
    <w:tmpl w:val="CF58FD4A"/>
    <w:lvl w:ilvl="0" w:tplc="B6B014B6">
      <w:start w:val="1"/>
      <w:numFmt w:val="decimal"/>
      <w:lvlText w:val="%1."/>
      <w:lvlJc w:val="left"/>
      <w:pPr>
        <w:ind w:left="1240" w:hanging="360"/>
      </w:pPr>
      <w:rPr>
        <w:rFonts w:hint="default"/>
      </w:rPr>
    </w:lvl>
    <w:lvl w:ilvl="1" w:tplc="04090019" w:tentative="1">
      <w:start w:val="1"/>
      <w:numFmt w:val="lowerLetter"/>
      <w:lvlText w:val="%2)"/>
      <w:lvlJc w:val="left"/>
      <w:pPr>
        <w:ind w:left="1840" w:hanging="480"/>
      </w:pPr>
    </w:lvl>
    <w:lvl w:ilvl="2" w:tplc="0409001B" w:tentative="1">
      <w:start w:val="1"/>
      <w:numFmt w:val="lowerRoman"/>
      <w:lvlText w:val="%3."/>
      <w:lvlJc w:val="right"/>
      <w:pPr>
        <w:ind w:left="2320" w:hanging="480"/>
      </w:pPr>
    </w:lvl>
    <w:lvl w:ilvl="3" w:tplc="0409000F" w:tentative="1">
      <w:start w:val="1"/>
      <w:numFmt w:val="decimal"/>
      <w:lvlText w:val="%4."/>
      <w:lvlJc w:val="left"/>
      <w:pPr>
        <w:ind w:left="2800" w:hanging="480"/>
      </w:pPr>
    </w:lvl>
    <w:lvl w:ilvl="4" w:tplc="04090019" w:tentative="1">
      <w:start w:val="1"/>
      <w:numFmt w:val="lowerLetter"/>
      <w:lvlText w:val="%5)"/>
      <w:lvlJc w:val="left"/>
      <w:pPr>
        <w:ind w:left="3280" w:hanging="480"/>
      </w:pPr>
    </w:lvl>
    <w:lvl w:ilvl="5" w:tplc="0409001B" w:tentative="1">
      <w:start w:val="1"/>
      <w:numFmt w:val="lowerRoman"/>
      <w:lvlText w:val="%6."/>
      <w:lvlJc w:val="right"/>
      <w:pPr>
        <w:ind w:left="3760" w:hanging="480"/>
      </w:pPr>
    </w:lvl>
    <w:lvl w:ilvl="6" w:tplc="0409000F" w:tentative="1">
      <w:start w:val="1"/>
      <w:numFmt w:val="decimal"/>
      <w:lvlText w:val="%7."/>
      <w:lvlJc w:val="left"/>
      <w:pPr>
        <w:ind w:left="4240" w:hanging="480"/>
      </w:pPr>
    </w:lvl>
    <w:lvl w:ilvl="7" w:tplc="04090019" w:tentative="1">
      <w:start w:val="1"/>
      <w:numFmt w:val="lowerLetter"/>
      <w:lvlText w:val="%8)"/>
      <w:lvlJc w:val="left"/>
      <w:pPr>
        <w:ind w:left="4720" w:hanging="480"/>
      </w:pPr>
    </w:lvl>
    <w:lvl w:ilvl="8" w:tplc="0409001B" w:tentative="1">
      <w:start w:val="1"/>
      <w:numFmt w:val="lowerRoman"/>
      <w:lvlText w:val="%9."/>
      <w:lvlJc w:val="right"/>
      <w:pPr>
        <w:ind w:left="5200" w:hanging="480"/>
      </w:pPr>
    </w:lvl>
  </w:abstractNum>
  <w:abstractNum w:abstractNumId="10" w15:restartNumberingAfterBreak="0">
    <w:nsid w:val="1A722A94"/>
    <w:multiLevelType w:val="hybridMultilevel"/>
    <w:tmpl w:val="6FEC1224"/>
    <w:lvl w:ilvl="0" w:tplc="422E371E">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1ADA6283"/>
    <w:multiLevelType w:val="multilevel"/>
    <w:tmpl w:val="28A8F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8D6959"/>
    <w:multiLevelType w:val="hybridMultilevel"/>
    <w:tmpl w:val="2160B29E"/>
    <w:lvl w:ilvl="0" w:tplc="53FA3650">
      <w:start w:val="1"/>
      <w:numFmt w:val="decimal"/>
      <w:lvlText w:val="%1."/>
      <w:lvlJc w:val="left"/>
      <w:pPr>
        <w:ind w:left="1320" w:hanging="360"/>
      </w:pPr>
      <w:rPr>
        <w:rFonts w:hint="default"/>
      </w:rPr>
    </w:lvl>
    <w:lvl w:ilvl="1" w:tplc="04090019" w:tentative="1">
      <w:start w:val="1"/>
      <w:numFmt w:val="lowerLetter"/>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lowerLetter"/>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lowerLetter"/>
      <w:lvlText w:val="%8)"/>
      <w:lvlJc w:val="left"/>
      <w:pPr>
        <w:ind w:left="4800" w:hanging="480"/>
      </w:pPr>
    </w:lvl>
    <w:lvl w:ilvl="8" w:tplc="0409001B" w:tentative="1">
      <w:start w:val="1"/>
      <w:numFmt w:val="lowerRoman"/>
      <w:lvlText w:val="%9."/>
      <w:lvlJc w:val="right"/>
      <w:pPr>
        <w:ind w:left="5280" w:hanging="480"/>
      </w:pPr>
    </w:lvl>
  </w:abstractNum>
  <w:abstractNum w:abstractNumId="13" w15:restartNumberingAfterBreak="0">
    <w:nsid w:val="226D636F"/>
    <w:multiLevelType w:val="hybridMultilevel"/>
    <w:tmpl w:val="F8EAEA4E"/>
    <w:lvl w:ilvl="0" w:tplc="1874675E">
      <w:start w:val="1"/>
      <w:numFmt w:val="decimal"/>
      <w:lvlText w:val="%1."/>
      <w:lvlJc w:val="left"/>
      <w:pPr>
        <w:ind w:left="840" w:hanging="360"/>
      </w:pPr>
      <w:rPr>
        <w:rFonts w:hint="default"/>
      </w:rPr>
    </w:lvl>
    <w:lvl w:ilvl="1" w:tplc="04090019" w:tentative="1">
      <w:start w:val="1"/>
      <w:numFmt w:val="lowerLetter"/>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lowerLetter"/>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lowerLetter"/>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255E4599"/>
    <w:multiLevelType w:val="hybridMultilevel"/>
    <w:tmpl w:val="8F121B2A"/>
    <w:lvl w:ilvl="0" w:tplc="422E371E">
      <w:start w:val="1"/>
      <w:numFmt w:val="bullet"/>
      <w:lvlText w:val=""/>
      <w:lvlJc w:val="left"/>
      <w:pPr>
        <w:ind w:left="960" w:hanging="480"/>
      </w:pPr>
      <w:rPr>
        <w:rFonts w:ascii="Symbol" w:hAnsi="Symbol"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5" w15:restartNumberingAfterBreak="0">
    <w:nsid w:val="2E8E2AE9"/>
    <w:multiLevelType w:val="hybridMultilevel"/>
    <w:tmpl w:val="17FECBCA"/>
    <w:lvl w:ilvl="0" w:tplc="4F2EFB0C">
      <w:start w:val="1"/>
      <w:numFmt w:val="bullet"/>
      <w:lvlText w:val=""/>
      <w:lvlJc w:val="left"/>
      <w:pPr>
        <w:ind w:left="960" w:hanging="480"/>
      </w:pPr>
      <w:rPr>
        <w:rFonts w:ascii="Symbol" w:hAnsi="Symbol"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6" w15:restartNumberingAfterBreak="0">
    <w:nsid w:val="2FC71B09"/>
    <w:multiLevelType w:val="hybridMultilevel"/>
    <w:tmpl w:val="B11C0652"/>
    <w:lvl w:ilvl="0" w:tplc="422E371E">
      <w:start w:val="1"/>
      <w:numFmt w:val="bullet"/>
      <w:lvlText w:val=""/>
      <w:lvlJc w:val="left"/>
      <w:pPr>
        <w:ind w:left="960" w:hanging="480"/>
      </w:pPr>
      <w:rPr>
        <w:rFonts w:ascii="Symbol" w:hAnsi="Symbol"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7" w15:restartNumberingAfterBreak="0">
    <w:nsid w:val="31ED7E82"/>
    <w:multiLevelType w:val="hybridMultilevel"/>
    <w:tmpl w:val="23CE047C"/>
    <w:lvl w:ilvl="0" w:tplc="4F2EFB0C">
      <w:start w:val="1"/>
      <w:numFmt w:val="bullet"/>
      <w:lvlText w:val=""/>
      <w:lvlJc w:val="left"/>
      <w:pPr>
        <w:ind w:left="960" w:hanging="480"/>
      </w:pPr>
      <w:rPr>
        <w:rFonts w:ascii="Symbol" w:hAnsi="Symbol"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8" w15:restartNumberingAfterBreak="0">
    <w:nsid w:val="34D7523D"/>
    <w:multiLevelType w:val="hybridMultilevel"/>
    <w:tmpl w:val="73CCE358"/>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362E3A60"/>
    <w:multiLevelType w:val="hybridMultilevel"/>
    <w:tmpl w:val="7760FFAE"/>
    <w:lvl w:ilvl="0" w:tplc="422E371E">
      <w:start w:val="1"/>
      <w:numFmt w:val="bullet"/>
      <w:lvlText w:val=""/>
      <w:lvlJc w:val="left"/>
      <w:pPr>
        <w:ind w:left="1145" w:hanging="480"/>
      </w:pPr>
      <w:rPr>
        <w:rFonts w:ascii="Symbol" w:hAnsi="Symbol" w:hint="default"/>
        <w:color w:val="auto"/>
      </w:rPr>
    </w:lvl>
    <w:lvl w:ilvl="1" w:tplc="04090003" w:tentative="1">
      <w:start w:val="1"/>
      <w:numFmt w:val="bullet"/>
      <w:lvlText w:val=""/>
      <w:lvlJc w:val="left"/>
      <w:pPr>
        <w:ind w:left="1625" w:hanging="480"/>
      </w:pPr>
      <w:rPr>
        <w:rFonts w:ascii="Wingdings" w:hAnsi="Wingdings" w:hint="default"/>
      </w:rPr>
    </w:lvl>
    <w:lvl w:ilvl="2" w:tplc="04090005" w:tentative="1">
      <w:start w:val="1"/>
      <w:numFmt w:val="bullet"/>
      <w:lvlText w:val=""/>
      <w:lvlJc w:val="left"/>
      <w:pPr>
        <w:ind w:left="2105" w:hanging="480"/>
      </w:pPr>
      <w:rPr>
        <w:rFonts w:ascii="Wingdings" w:hAnsi="Wingdings" w:hint="default"/>
      </w:rPr>
    </w:lvl>
    <w:lvl w:ilvl="3" w:tplc="04090001" w:tentative="1">
      <w:start w:val="1"/>
      <w:numFmt w:val="bullet"/>
      <w:lvlText w:val=""/>
      <w:lvlJc w:val="left"/>
      <w:pPr>
        <w:ind w:left="2585" w:hanging="480"/>
      </w:pPr>
      <w:rPr>
        <w:rFonts w:ascii="Wingdings" w:hAnsi="Wingdings" w:hint="default"/>
      </w:rPr>
    </w:lvl>
    <w:lvl w:ilvl="4" w:tplc="04090003" w:tentative="1">
      <w:start w:val="1"/>
      <w:numFmt w:val="bullet"/>
      <w:lvlText w:val=""/>
      <w:lvlJc w:val="left"/>
      <w:pPr>
        <w:ind w:left="3065" w:hanging="480"/>
      </w:pPr>
      <w:rPr>
        <w:rFonts w:ascii="Wingdings" w:hAnsi="Wingdings" w:hint="default"/>
      </w:rPr>
    </w:lvl>
    <w:lvl w:ilvl="5" w:tplc="04090005" w:tentative="1">
      <w:start w:val="1"/>
      <w:numFmt w:val="bullet"/>
      <w:lvlText w:val=""/>
      <w:lvlJc w:val="left"/>
      <w:pPr>
        <w:ind w:left="3545" w:hanging="480"/>
      </w:pPr>
      <w:rPr>
        <w:rFonts w:ascii="Wingdings" w:hAnsi="Wingdings" w:hint="default"/>
      </w:rPr>
    </w:lvl>
    <w:lvl w:ilvl="6" w:tplc="04090001" w:tentative="1">
      <w:start w:val="1"/>
      <w:numFmt w:val="bullet"/>
      <w:lvlText w:val=""/>
      <w:lvlJc w:val="left"/>
      <w:pPr>
        <w:ind w:left="4025" w:hanging="480"/>
      </w:pPr>
      <w:rPr>
        <w:rFonts w:ascii="Wingdings" w:hAnsi="Wingdings" w:hint="default"/>
      </w:rPr>
    </w:lvl>
    <w:lvl w:ilvl="7" w:tplc="04090003" w:tentative="1">
      <w:start w:val="1"/>
      <w:numFmt w:val="bullet"/>
      <w:lvlText w:val=""/>
      <w:lvlJc w:val="left"/>
      <w:pPr>
        <w:ind w:left="4505" w:hanging="480"/>
      </w:pPr>
      <w:rPr>
        <w:rFonts w:ascii="Wingdings" w:hAnsi="Wingdings" w:hint="default"/>
      </w:rPr>
    </w:lvl>
    <w:lvl w:ilvl="8" w:tplc="04090005" w:tentative="1">
      <w:start w:val="1"/>
      <w:numFmt w:val="bullet"/>
      <w:lvlText w:val=""/>
      <w:lvlJc w:val="left"/>
      <w:pPr>
        <w:ind w:left="4985" w:hanging="480"/>
      </w:pPr>
      <w:rPr>
        <w:rFonts w:ascii="Wingdings" w:hAnsi="Wingdings" w:hint="default"/>
      </w:rPr>
    </w:lvl>
  </w:abstractNum>
  <w:abstractNum w:abstractNumId="20" w15:restartNumberingAfterBreak="0">
    <w:nsid w:val="39507C42"/>
    <w:multiLevelType w:val="hybridMultilevel"/>
    <w:tmpl w:val="B7B2BA7C"/>
    <w:lvl w:ilvl="0" w:tplc="E01047C4">
      <w:start w:val="1"/>
      <w:numFmt w:val="decimal"/>
      <w:lvlText w:val="%1."/>
      <w:lvlJc w:val="left"/>
      <w:pPr>
        <w:ind w:left="840" w:hanging="360"/>
      </w:pPr>
      <w:rPr>
        <w:rFonts w:hint="default"/>
      </w:rPr>
    </w:lvl>
    <w:lvl w:ilvl="1" w:tplc="04090019" w:tentative="1">
      <w:start w:val="1"/>
      <w:numFmt w:val="lowerLetter"/>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lowerLetter"/>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lowerLetter"/>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39C913C9"/>
    <w:multiLevelType w:val="hybridMultilevel"/>
    <w:tmpl w:val="31E0C034"/>
    <w:lvl w:ilvl="0" w:tplc="C50AC7E4">
      <w:start w:val="1"/>
      <w:numFmt w:val="decimal"/>
      <w:lvlText w:val="%1."/>
      <w:lvlJc w:val="left"/>
      <w:pPr>
        <w:ind w:left="840" w:hanging="360"/>
      </w:pPr>
      <w:rPr>
        <w:rFonts w:hint="default"/>
      </w:rPr>
    </w:lvl>
    <w:lvl w:ilvl="1" w:tplc="04090019" w:tentative="1">
      <w:start w:val="1"/>
      <w:numFmt w:val="lowerLetter"/>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lowerLetter"/>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lowerLetter"/>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39E70912"/>
    <w:multiLevelType w:val="hybridMultilevel"/>
    <w:tmpl w:val="4EF45D62"/>
    <w:lvl w:ilvl="0" w:tplc="422E371E">
      <w:start w:val="1"/>
      <w:numFmt w:val="bullet"/>
      <w:lvlText w:val=""/>
      <w:lvlJc w:val="left"/>
      <w:pPr>
        <w:ind w:left="960" w:hanging="480"/>
      </w:pPr>
      <w:rPr>
        <w:rFonts w:ascii="Symbol" w:hAnsi="Symbol"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3" w15:restartNumberingAfterBreak="0">
    <w:nsid w:val="3C055148"/>
    <w:multiLevelType w:val="hybridMultilevel"/>
    <w:tmpl w:val="730CF394"/>
    <w:lvl w:ilvl="0" w:tplc="E06E59EE">
      <w:start w:val="1"/>
      <w:numFmt w:val="decimal"/>
      <w:lvlText w:val="%1."/>
      <w:lvlJc w:val="left"/>
      <w:pPr>
        <w:ind w:left="840" w:hanging="360"/>
      </w:pPr>
      <w:rPr>
        <w:rFonts w:hint="default"/>
      </w:rPr>
    </w:lvl>
    <w:lvl w:ilvl="1" w:tplc="04090019" w:tentative="1">
      <w:start w:val="1"/>
      <w:numFmt w:val="lowerLetter"/>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lowerLetter"/>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lowerLetter"/>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46766B07"/>
    <w:multiLevelType w:val="hybridMultilevel"/>
    <w:tmpl w:val="843EAF12"/>
    <w:lvl w:ilvl="0" w:tplc="422E371E">
      <w:start w:val="1"/>
      <w:numFmt w:val="bullet"/>
      <w:lvlText w:val=""/>
      <w:lvlJc w:val="left"/>
      <w:pPr>
        <w:ind w:left="960" w:hanging="480"/>
      </w:pPr>
      <w:rPr>
        <w:rFonts w:ascii="Symbol" w:hAnsi="Symbol"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5" w15:restartNumberingAfterBreak="0">
    <w:nsid w:val="482209D2"/>
    <w:multiLevelType w:val="hybridMultilevel"/>
    <w:tmpl w:val="1BE8F934"/>
    <w:lvl w:ilvl="0" w:tplc="BBE02B86">
      <w:start w:val="1"/>
      <w:numFmt w:val="decimal"/>
      <w:lvlText w:val="%1."/>
      <w:lvlJc w:val="left"/>
      <w:pPr>
        <w:ind w:left="1020" w:hanging="360"/>
      </w:pPr>
      <w:rPr>
        <w:rFonts w:hint="default"/>
      </w:rPr>
    </w:lvl>
    <w:lvl w:ilvl="1" w:tplc="04090019" w:tentative="1">
      <w:start w:val="1"/>
      <w:numFmt w:val="lowerLetter"/>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lowerLetter"/>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lowerLetter"/>
      <w:lvlText w:val="%8)"/>
      <w:lvlJc w:val="left"/>
      <w:pPr>
        <w:ind w:left="4500" w:hanging="480"/>
      </w:pPr>
    </w:lvl>
    <w:lvl w:ilvl="8" w:tplc="0409001B" w:tentative="1">
      <w:start w:val="1"/>
      <w:numFmt w:val="lowerRoman"/>
      <w:lvlText w:val="%9."/>
      <w:lvlJc w:val="right"/>
      <w:pPr>
        <w:ind w:left="4980" w:hanging="480"/>
      </w:pPr>
    </w:lvl>
  </w:abstractNum>
  <w:abstractNum w:abstractNumId="26" w15:restartNumberingAfterBreak="0">
    <w:nsid w:val="4F634A81"/>
    <w:multiLevelType w:val="multilevel"/>
    <w:tmpl w:val="DC38D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FF82310"/>
    <w:multiLevelType w:val="hybridMultilevel"/>
    <w:tmpl w:val="27E0353A"/>
    <w:lvl w:ilvl="0" w:tplc="422E371E">
      <w:start w:val="1"/>
      <w:numFmt w:val="bullet"/>
      <w:lvlText w:val=""/>
      <w:lvlJc w:val="left"/>
      <w:pPr>
        <w:ind w:left="1360" w:hanging="480"/>
      </w:pPr>
      <w:rPr>
        <w:rFonts w:ascii="Symbol" w:hAnsi="Symbol" w:hint="default"/>
        <w:color w:val="auto"/>
      </w:rPr>
    </w:lvl>
    <w:lvl w:ilvl="1" w:tplc="04090003" w:tentative="1">
      <w:start w:val="1"/>
      <w:numFmt w:val="bullet"/>
      <w:lvlText w:val=""/>
      <w:lvlJc w:val="left"/>
      <w:pPr>
        <w:ind w:left="1840" w:hanging="480"/>
      </w:pPr>
      <w:rPr>
        <w:rFonts w:ascii="Wingdings" w:hAnsi="Wingdings" w:hint="default"/>
      </w:rPr>
    </w:lvl>
    <w:lvl w:ilvl="2" w:tplc="04090005" w:tentative="1">
      <w:start w:val="1"/>
      <w:numFmt w:val="bullet"/>
      <w:lvlText w:val=""/>
      <w:lvlJc w:val="left"/>
      <w:pPr>
        <w:ind w:left="2320" w:hanging="480"/>
      </w:pPr>
      <w:rPr>
        <w:rFonts w:ascii="Wingdings" w:hAnsi="Wingdings" w:hint="default"/>
      </w:rPr>
    </w:lvl>
    <w:lvl w:ilvl="3" w:tplc="04090001" w:tentative="1">
      <w:start w:val="1"/>
      <w:numFmt w:val="bullet"/>
      <w:lvlText w:val=""/>
      <w:lvlJc w:val="left"/>
      <w:pPr>
        <w:ind w:left="2800" w:hanging="480"/>
      </w:pPr>
      <w:rPr>
        <w:rFonts w:ascii="Wingdings" w:hAnsi="Wingdings" w:hint="default"/>
      </w:rPr>
    </w:lvl>
    <w:lvl w:ilvl="4" w:tplc="04090003" w:tentative="1">
      <w:start w:val="1"/>
      <w:numFmt w:val="bullet"/>
      <w:lvlText w:val=""/>
      <w:lvlJc w:val="left"/>
      <w:pPr>
        <w:ind w:left="3280" w:hanging="480"/>
      </w:pPr>
      <w:rPr>
        <w:rFonts w:ascii="Wingdings" w:hAnsi="Wingdings" w:hint="default"/>
      </w:rPr>
    </w:lvl>
    <w:lvl w:ilvl="5" w:tplc="04090005" w:tentative="1">
      <w:start w:val="1"/>
      <w:numFmt w:val="bullet"/>
      <w:lvlText w:val=""/>
      <w:lvlJc w:val="left"/>
      <w:pPr>
        <w:ind w:left="3760" w:hanging="480"/>
      </w:pPr>
      <w:rPr>
        <w:rFonts w:ascii="Wingdings" w:hAnsi="Wingdings" w:hint="default"/>
      </w:rPr>
    </w:lvl>
    <w:lvl w:ilvl="6" w:tplc="04090001" w:tentative="1">
      <w:start w:val="1"/>
      <w:numFmt w:val="bullet"/>
      <w:lvlText w:val=""/>
      <w:lvlJc w:val="left"/>
      <w:pPr>
        <w:ind w:left="4240" w:hanging="480"/>
      </w:pPr>
      <w:rPr>
        <w:rFonts w:ascii="Wingdings" w:hAnsi="Wingdings" w:hint="default"/>
      </w:rPr>
    </w:lvl>
    <w:lvl w:ilvl="7" w:tplc="04090003" w:tentative="1">
      <w:start w:val="1"/>
      <w:numFmt w:val="bullet"/>
      <w:lvlText w:val=""/>
      <w:lvlJc w:val="left"/>
      <w:pPr>
        <w:ind w:left="4720" w:hanging="480"/>
      </w:pPr>
      <w:rPr>
        <w:rFonts w:ascii="Wingdings" w:hAnsi="Wingdings" w:hint="default"/>
      </w:rPr>
    </w:lvl>
    <w:lvl w:ilvl="8" w:tplc="04090005" w:tentative="1">
      <w:start w:val="1"/>
      <w:numFmt w:val="bullet"/>
      <w:lvlText w:val=""/>
      <w:lvlJc w:val="left"/>
      <w:pPr>
        <w:ind w:left="5200" w:hanging="480"/>
      </w:pPr>
      <w:rPr>
        <w:rFonts w:ascii="Wingdings" w:hAnsi="Wingdings" w:hint="default"/>
      </w:rPr>
    </w:lvl>
  </w:abstractNum>
  <w:abstractNum w:abstractNumId="28" w15:restartNumberingAfterBreak="0">
    <w:nsid w:val="50EB1275"/>
    <w:multiLevelType w:val="hybridMultilevel"/>
    <w:tmpl w:val="B30674CE"/>
    <w:lvl w:ilvl="0" w:tplc="A1B89FBE">
      <w:start w:val="1"/>
      <w:numFmt w:val="decimal"/>
      <w:lvlText w:val="%1."/>
      <w:lvlJc w:val="left"/>
      <w:pPr>
        <w:ind w:left="1240" w:hanging="360"/>
      </w:pPr>
      <w:rPr>
        <w:rFonts w:hint="default"/>
      </w:rPr>
    </w:lvl>
    <w:lvl w:ilvl="1" w:tplc="04090019" w:tentative="1">
      <w:start w:val="1"/>
      <w:numFmt w:val="lowerLetter"/>
      <w:lvlText w:val="%2)"/>
      <w:lvlJc w:val="left"/>
      <w:pPr>
        <w:ind w:left="1840" w:hanging="480"/>
      </w:pPr>
    </w:lvl>
    <w:lvl w:ilvl="2" w:tplc="0409001B" w:tentative="1">
      <w:start w:val="1"/>
      <w:numFmt w:val="lowerRoman"/>
      <w:lvlText w:val="%3."/>
      <w:lvlJc w:val="right"/>
      <w:pPr>
        <w:ind w:left="2320" w:hanging="480"/>
      </w:pPr>
    </w:lvl>
    <w:lvl w:ilvl="3" w:tplc="0409000F" w:tentative="1">
      <w:start w:val="1"/>
      <w:numFmt w:val="decimal"/>
      <w:lvlText w:val="%4."/>
      <w:lvlJc w:val="left"/>
      <w:pPr>
        <w:ind w:left="2800" w:hanging="480"/>
      </w:pPr>
    </w:lvl>
    <w:lvl w:ilvl="4" w:tplc="04090019" w:tentative="1">
      <w:start w:val="1"/>
      <w:numFmt w:val="lowerLetter"/>
      <w:lvlText w:val="%5)"/>
      <w:lvlJc w:val="left"/>
      <w:pPr>
        <w:ind w:left="3280" w:hanging="480"/>
      </w:pPr>
    </w:lvl>
    <w:lvl w:ilvl="5" w:tplc="0409001B" w:tentative="1">
      <w:start w:val="1"/>
      <w:numFmt w:val="lowerRoman"/>
      <w:lvlText w:val="%6."/>
      <w:lvlJc w:val="right"/>
      <w:pPr>
        <w:ind w:left="3760" w:hanging="480"/>
      </w:pPr>
    </w:lvl>
    <w:lvl w:ilvl="6" w:tplc="0409000F" w:tentative="1">
      <w:start w:val="1"/>
      <w:numFmt w:val="decimal"/>
      <w:lvlText w:val="%7."/>
      <w:lvlJc w:val="left"/>
      <w:pPr>
        <w:ind w:left="4240" w:hanging="480"/>
      </w:pPr>
    </w:lvl>
    <w:lvl w:ilvl="7" w:tplc="04090019" w:tentative="1">
      <w:start w:val="1"/>
      <w:numFmt w:val="lowerLetter"/>
      <w:lvlText w:val="%8)"/>
      <w:lvlJc w:val="left"/>
      <w:pPr>
        <w:ind w:left="4720" w:hanging="480"/>
      </w:pPr>
    </w:lvl>
    <w:lvl w:ilvl="8" w:tplc="0409001B" w:tentative="1">
      <w:start w:val="1"/>
      <w:numFmt w:val="lowerRoman"/>
      <w:lvlText w:val="%9."/>
      <w:lvlJc w:val="right"/>
      <w:pPr>
        <w:ind w:left="5200" w:hanging="480"/>
      </w:pPr>
    </w:lvl>
  </w:abstractNum>
  <w:abstractNum w:abstractNumId="29" w15:restartNumberingAfterBreak="0">
    <w:nsid w:val="518C1F8E"/>
    <w:multiLevelType w:val="hybridMultilevel"/>
    <w:tmpl w:val="E7CAEB44"/>
    <w:lvl w:ilvl="0" w:tplc="CFA0E484">
      <w:start w:val="1"/>
      <w:numFmt w:val="decimal"/>
      <w:lvlText w:val="%1."/>
      <w:lvlJc w:val="left"/>
      <w:pPr>
        <w:ind w:left="840" w:hanging="360"/>
      </w:pPr>
      <w:rPr>
        <w:rFonts w:hint="default"/>
      </w:rPr>
    </w:lvl>
    <w:lvl w:ilvl="1" w:tplc="04090019" w:tentative="1">
      <w:start w:val="1"/>
      <w:numFmt w:val="lowerLetter"/>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lowerLetter"/>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lowerLetter"/>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52AB3B5D"/>
    <w:multiLevelType w:val="hybridMultilevel"/>
    <w:tmpl w:val="5008C020"/>
    <w:lvl w:ilvl="0" w:tplc="4F2EFB0C">
      <w:start w:val="1"/>
      <w:numFmt w:val="bullet"/>
      <w:lvlText w:val=""/>
      <w:lvlJc w:val="left"/>
      <w:pPr>
        <w:ind w:left="660" w:hanging="480"/>
      </w:pPr>
      <w:rPr>
        <w:rFonts w:ascii="Symbol" w:hAnsi="Symbol" w:hint="default"/>
        <w:color w:val="auto"/>
      </w:rPr>
    </w:lvl>
    <w:lvl w:ilvl="1" w:tplc="04090003" w:tentative="1">
      <w:start w:val="1"/>
      <w:numFmt w:val="bullet"/>
      <w:lvlText w:val=""/>
      <w:lvlJc w:val="left"/>
      <w:pPr>
        <w:ind w:left="1140" w:hanging="480"/>
      </w:pPr>
      <w:rPr>
        <w:rFonts w:ascii="Wingdings" w:hAnsi="Wingdings" w:hint="default"/>
      </w:rPr>
    </w:lvl>
    <w:lvl w:ilvl="2" w:tplc="04090005" w:tentative="1">
      <w:start w:val="1"/>
      <w:numFmt w:val="bullet"/>
      <w:lvlText w:val=""/>
      <w:lvlJc w:val="left"/>
      <w:pPr>
        <w:ind w:left="1620" w:hanging="480"/>
      </w:pPr>
      <w:rPr>
        <w:rFonts w:ascii="Wingdings" w:hAnsi="Wingdings" w:hint="default"/>
      </w:rPr>
    </w:lvl>
    <w:lvl w:ilvl="3" w:tplc="04090001" w:tentative="1">
      <w:start w:val="1"/>
      <w:numFmt w:val="bullet"/>
      <w:lvlText w:val=""/>
      <w:lvlJc w:val="left"/>
      <w:pPr>
        <w:ind w:left="2100" w:hanging="480"/>
      </w:pPr>
      <w:rPr>
        <w:rFonts w:ascii="Wingdings" w:hAnsi="Wingdings" w:hint="default"/>
      </w:rPr>
    </w:lvl>
    <w:lvl w:ilvl="4" w:tplc="04090003" w:tentative="1">
      <w:start w:val="1"/>
      <w:numFmt w:val="bullet"/>
      <w:lvlText w:val=""/>
      <w:lvlJc w:val="left"/>
      <w:pPr>
        <w:ind w:left="2580" w:hanging="480"/>
      </w:pPr>
      <w:rPr>
        <w:rFonts w:ascii="Wingdings" w:hAnsi="Wingdings" w:hint="default"/>
      </w:rPr>
    </w:lvl>
    <w:lvl w:ilvl="5" w:tplc="04090005" w:tentative="1">
      <w:start w:val="1"/>
      <w:numFmt w:val="bullet"/>
      <w:lvlText w:val=""/>
      <w:lvlJc w:val="left"/>
      <w:pPr>
        <w:ind w:left="3060" w:hanging="480"/>
      </w:pPr>
      <w:rPr>
        <w:rFonts w:ascii="Wingdings" w:hAnsi="Wingdings" w:hint="default"/>
      </w:rPr>
    </w:lvl>
    <w:lvl w:ilvl="6" w:tplc="04090001" w:tentative="1">
      <w:start w:val="1"/>
      <w:numFmt w:val="bullet"/>
      <w:lvlText w:val=""/>
      <w:lvlJc w:val="left"/>
      <w:pPr>
        <w:ind w:left="3540" w:hanging="480"/>
      </w:pPr>
      <w:rPr>
        <w:rFonts w:ascii="Wingdings" w:hAnsi="Wingdings" w:hint="default"/>
      </w:rPr>
    </w:lvl>
    <w:lvl w:ilvl="7" w:tplc="04090003" w:tentative="1">
      <w:start w:val="1"/>
      <w:numFmt w:val="bullet"/>
      <w:lvlText w:val=""/>
      <w:lvlJc w:val="left"/>
      <w:pPr>
        <w:ind w:left="4020" w:hanging="480"/>
      </w:pPr>
      <w:rPr>
        <w:rFonts w:ascii="Wingdings" w:hAnsi="Wingdings" w:hint="default"/>
      </w:rPr>
    </w:lvl>
    <w:lvl w:ilvl="8" w:tplc="04090005" w:tentative="1">
      <w:start w:val="1"/>
      <w:numFmt w:val="bullet"/>
      <w:lvlText w:val=""/>
      <w:lvlJc w:val="left"/>
      <w:pPr>
        <w:ind w:left="4500" w:hanging="480"/>
      </w:pPr>
      <w:rPr>
        <w:rFonts w:ascii="Wingdings" w:hAnsi="Wingdings" w:hint="default"/>
      </w:rPr>
    </w:lvl>
  </w:abstractNum>
  <w:abstractNum w:abstractNumId="31" w15:restartNumberingAfterBreak="0">
    <w:nsid w:val="52B82535"/>
    <w:multiLevelType w:val="hybridMultilevel"/>
    <w:tmpl w:val="5832CD02"/>
    <w:lvl w:ilvl="0" w:tplc="422E371E">
      <w:start w:val="1"/>
      <w:numFmt w:val="bullet"/>
      <w:lvlText w:val=""/>
      <w:lvlJc w:val="left"/>
      <w:pPr>
        <w:ind w:left="960" w:hanging="480"/>
      </w:pPr>
      <w:rPr>
        <w:rFonts w:ascii="Symbol" w:hAnsi="Symbol"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2" w15:restartNumberingAfterBreak="0">
    <w:nsid w:val="574A0B5A"/>
    <w:multiLevelType w:val="hybridMultilevel"/>
    <w:tmpl w:val="63A6311C"/>
    <w:lvl w:ilvl="0" w:tplc="422E371E">
      <w:start w:val="1"/>
      <w:numFmt w:val="bullet"/>
      <w:lvlText w:val=""/>
      <w:lvlJc w:val="left"/>
      <w:pPr>
        <w:ind w:left="1280" w:hanging="480"/>
      </w:pPr>
      <w:rPr>
        <w:rFonts w:ascii="Symbol" w:hAnsi="Symbol" w:hint="default"/>
        <w:color w:val="auto"/>
      </w:rPr>
    </w:lvl>
    <w:lvl w:ilvl="1" w:tplc="04090003" w:tentative="1">
      <w:start w:val="1"/>
      <w:numFmt w:val="bullet"/>
      <w:lvlText w:val=""/>
      <w:lvlJc w:val="left"/>
      <w:pPr>
        <w:ind w:left="1760" w:hanging="480"/>
      </w:pPr>
      <w:rPr>
        <w:rFonts w:ascii="Wingdings" w:hAnsi="Wingdings" w:hint="default"/>
      </w:rPr>
    </w:lvl>
    <w:lvl w:ilvl="2" w:tplc="04090005" w:tentative="1">
      <w:start w:val="1"/>
      <w:numFmt w:val="bullet"/>
      <w:lvlText w:val=""/>
      <w:lvlJc w:val="left"/>
      <w:pPr>
        <w:ind w:left="2240" w:hanging="480"/>
      </w:pPr>
      <w:rPr>
        <w:rFonts w:ascii="Wingdings" w:hAnsi="Wingdings" w:hint="default"/>
      </w:rPr>
    </w:lvl>
    <w:lvl w:ilvl="3" w:tplc="04090001" w:tentative="1">
      <w:start w:val="1"/>
      <w:numFmt w:val="bullet"/>
      <w:lvlText w:val=""/>
      <w:lvlJc w:val="left"/>
      <w:pPr>
        <w:ind w:left="2720" w:hanging="480"/>
      </w:pPr>
      <w:rPr>
        <w:rFonts w:ascii="Wingdings" w:hAnsi="Wingdings" w:hint="default"/>
      </w:rPr>
    </w:lvl>
    <w:lvl w:ilvl="4" w:tplc="04090003" w:tentative="1">
      <w:start w:val="1"/>
      <w:numFmt w:val="bullet"/>
      <w:lvlText w:val=""/>
      <w:lvlJc w:val="left"/>
      <w:pPr>
        <w:ind w:left="3200" w:hanging="480"/>
      </w:pPr>
      <w:rPr>
        <w:rFonts w:ascii="Wingdings" w:hAnsi="Wingdings" w:hint="default"/>
      </w:rPr>
    </w:lvl>
    <w:lvl w:ilvl="5" w:tplc="04090005" w:tentative="1">
      <w:start w:val="1"/>
      <w:numFmt w:val="bullet"/>
      <w:lvlText w:val=""/>
      <w:lvlJc w:val="left"/>
      <w:pPr>
        <w:ind w:left="3680" w:hanging="480"/>
      </w:pPr>
      <w:rPr>
        <w:rFonts w:ascii="Wingdings" w:hAnsi="Wingdings" w:hint="default"/>
      </w:rPr>
    </w:lvl>
    <w:lvl w:ilvl="6" w:tplc="04090001" w:tentative="1">
      <w:start w:val="1"/>
      <w:numFmt w:val="bullet"/>
      <w:lvlText w:val=""/>
      <w:lvlJc w:val="left"/>
      <w:pPr>
        <w:ind w:left="4160" w:hanging="480"/>
      </w:pPr>
      <w:rPr>
        <w:rFonts w:ascii="Wingdings" w:hAnsi="Wingdings" w:hint="default"/>
      </w:rPr>
    </w:lvl>
    <w:lvl w:ilvl="7" w:tplc="04090003" w:tentative="1">
      <w:start w:val="1"/>
      <w:numFmt w:val="bullet"/>
      <w:lvlText w:val=""/>
      <w:lvlJc w:val="left"/>
      <w:pPr>
        <w:ind w:left="4640" w:hanging="480"/>
      </w:pPr>
      <w:rPr>
        <w:rFonts w:ascii="Wingdings" w:hAnsi="Wingdings" w:hint="default"/>
      </w:rPr>
    </w:lvl>
    <w:lvl w:ilvl="8" w:tplc="04090005" w:tentative="1">
      <w:start w:val="1"/>
      <w:numFmt w:val="bullet"/>
      <w:lvlText w:val=""/>
      <w:lvlJc w:val="left"/>
      <w:pPr>
        <w:ind w:left="5120" w:hanging="480"/>
      </w:pPr>
      <w:rPr>
        <w:rFonts w:ascii="Wingdings" w:hAnsi="Wingdings" w:hint="default"/>
      </w:rPr>
    </w:lvl>
  </w:abstractNum>
  <w:abstractNum w:abstractNumId="33" w15:restartNumberingAfterBreak="0">
    <w:nsid w:val="5CD47A74"/>
    <w:multiLevelType w:val="multilevel"/>
    <w:tmpl w:val="13E24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ECD335A"/>
    <w:multiLevelType w:val="hybridMultilevel"/>
    <w:tmpl w:val="F64C41BA"/>
    <w:lvl w:ilvl="0" w:tplc="4F2EFB0C">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15:restartNumberingAfterBreak="0">
    <w:nsid w:val="6429444F"/>
    <w:multiLevelType w:val="hybridMultilevel"/>
    <w:tmpl w:val="999EACDC"/>
    <w:lvl w:ilvl="0" w:tplc="422E371E">
      <w:start w:val="1"/>
      <w:numFmt w:val="bullet"/>
      <w:lvlText w:val=""/>
      <w:lvlJc w:val="left"/>
      <w:pPr>
        <w:ind w:left="1440" w:hanging="480"/>
      </w:pPr>
      <w:rPr>
        <w:rFonts w:ascii="Symbol" w:hAnsi="Symbol" w:hint="default"/>
        <w:color w:val="auto"/>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36" w15:restartNumberingAfterBreak="0">
    <w:nsid w:val="66BE4EBC"/>
    <w:multiLevelType w:val="hybridMultilevel"/>
    <w:tmpl w:val="F80453CC"/>
    <w:lvl w:ilvl="0" w:tplc="4F2EFB0C">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15:restartNumberingAfterBreak="0">
    <w:nsid w:val="6B0612DE"/>
    <w:multiLevelType w:val="hybridMultilevel"/>
    <w:tmpl w:val="4B148D3A"/>
    <w:lvl w:ilvl="0" w:tplc="4F2EFB0C">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15:restartNumberingAfterBreak="0">
    <w:nsid w:val="743146D2"/>
    <w:multiLevelType w:val="hybridMultilevel"/>
    <w:tmpl w:val="5936F574"/>
    <w:lvl w:ilvl="0" w:tplc="4F2EFB0C">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15:restartNumberingAfterBreak="0">
    <w:nsid w:val="752F612B"/>
    <w:multiLevelType w:val="multilevel"/>
    <w:tmpl w:val="EEB09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70B2D07"/>
    <w:multiLevelType w:val="hybridMultilevel"/>
    <w:tmpl w:val="3092B440"/>
    <w:lvl w:ilvl="0" w:tplc="5F6AE49E">
      <w:start w:val="1"/>
      <w:numFmt w:val="decimal"/>
      <w:lvlText w:val="%1."/>
      <w:lvlJc w:val="left"/>
      <w:pPr>
        <w:ind w:left="840" w:hanging="360"/>
      </w:pPr>
      <w:rPr>
        <w:rFonts w:hint="default"/>
      </w:rPr>
    </w:lvl>
    <w:lvl w:ilvl="1" w:tplc="04090019" w:tentative="1">
      <w:start w:val="1"/>
      <w:numFmt w:val="lowerLetter"/>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lowerLetter"/>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lowerLetter"/>
      <w:lvlText w:val="%8)"/>
      <w:lvlJc w:val="left"/>
      <w:pPr>
        <w:ind w:left="4320" w:hanging="480"/>
      </w:pPr>
    </w:lvl>
    <w:lvl w:ilvl="8" w:tplc="0409001B" w:tentative="1">
      <w:start w:val="1"/>
      <w:numFmt w:val="lowerRoman"/>
      <w:lvlText w:val="%9."/>
      <w:lvlJc w:val="right"/>
      <w:pPr>
        <w:ind w:left="4800" w:hanging="480"/>
      </w:pPr>
    </w:lvl>
  </w:abstractNum>
  <w:abstractNum w:abstractNumId="41" w15:restartNumberingAfterBreak="0">
    <w:nsid w:val="781D4A0C"/>
    <w:multiLevelType w:val="hybridMultilevel"/>
    <w:tmpl w:val="A8BE0888"/>
    <w:lvl w:ilvl="0" w:tplc="422E371E">
      <w:start w:val="1"/>
      <w:numFmt w:val="bullet"/>
      <w:lvlText w:val=""/>
      <w:lvlJc w:val="left"/>
      <w:pPr>
        <w:ind w:left="960" w:hanging="480"/>
      </w:pPr>
      <w:rPr>
        <w:rFonts w:ascii="Symbol" w:hAnsi="Symbol"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2" w15:restartNumberingAfterBreak="0">
    <w:nsid w:val="792A08F0"/>
    <w:multiLevelType w:val="multilevel"/>
    <w:tmpl w:val="20A6C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C70F24"/>
    <w:multiLevelType w:val="hybridMultilevel"/>
    <w:tmpl w:val="358A5C50"/>
    <w:lvl w:ilvl="0" w:tplc="B896F03E">
      <w:start w:val="1"/>
      <w:numFmt w:val="decimal"/>
      <w:lvlText w:val="%1."/>
      <w:lvlJc w:val="left"/>
      <w:pPr>
        <w:ind w:left="840" w:hanging="360"/>
      </w:pPr>
      <w:rPr>
        <w:rFonts w:hint="default"/>
      </w:rPr>
    </w:lvl>
    <w:lvl w:ilvl="1" w:tplc="04090019" w:tentative="1">
      <w:start w:val="1"/>
      <w:numFmt w:val="lowerLetter"/>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lowerLetter"/>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lowerLetter"/>
      <w:lvlText w:val="%8)"/>
      <w:lvlJc w:val="left"/>
      <w:pPr>
        <w:ind w:left="4320" w:hanging="480"/>
      </w:pPr>
    </w:lvl>
    <w:lvl w:ilvl="8" w:tplc="0409001B" w:tentative="1">
      <w:start w:val="1"/>
      <w:numFmt w:val="lowerRoman"/>
      <w:lvlText w:val="%9."/>
      <w:lvlJc w:val="right"/>
      <w:pPr>
        <w:ind w:left="4800" w:hanging="480"/>
      </w:pPr>
    </w:lvl>
  </w:abstractNum>
  <w:abstractNum w:abstractNumId="44" w15:restartNumberingAfterBreak="0">
    <w:nsid w:val="79CB3ACB"/>
    <w:multiLevelType w:val="hybridMultilevel"/>
    <w:tmpl w:val="04D6D4CC"/>
    <w:lvl w:ilvl="0" w:tplc="0DC6A706">
      <w:start w:val="1"/>
      <w:numFmt w:val="decimal"/>
      <w:lvlText w:val="%1."/>
      <w:lvlJc w:val="left"/>
      <w:pPr>
        <w:ind w:left="840" w:hanging="360"/>
      </w:pPr>
      <w:rPr>
        <w:rFonts w:hint="default"/>
      </w:rPr>
    </w:lvl>
    <w:lvl w:ilvl="1" w:tplc="04090019" w:tentative="1">
      <w:start w:val="1"/>
      <w:numFmt w:val="lowerLetter"/>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lowerLetter"/>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lowerLetter"/>
      <w:lvlText w:val="%8)"/>
      <w:lvlJc w:val="left"/>
      <w:pPr>
        <w:ind w:left="4320" w:hanging="480"/>
      </w:pPr>
    </w:lvl>
    <w:lvl w:ilvl="8" w:tplc="0409001B" w:tentative="1">
      <w:start w:val="1"/>
      <w:numFmt w:val="lowerRoman"/>
      <w:lvlText w:val="%9."/>
      <w:lvlJc w:val="right"/>
      <w:pPr>
        <w:ind w:left="4800" w:hanging="480"/>
      </w:pPr>
    </w:lvl>
  </w:abstractNum>
  <w:abstractNum w:abstractNumId="45" w15:restartNumberingAfterBreak="0">
    <w:nsid w:val="7B026179"/>
    <w:multiLevelType w:val="hybridMultilevel"/>
    <w:tmpl w:val="AB86D1F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6" w15:restartNumberingAfterBreak="0">
    <w:nsid w:val="7F42577F"/>
    <w:multiLevelType w:val="hybridMultilevel"/>
    <w:tmpl w:val="CB8C78BC"/>
    <w:lvl w:ilvl="0" w:tplc="422E371E">
      <w:start w:val="1"/>
      <w:numFmt w:val="bullet"/>
      <w:lvlText w:val=""/>
      <w:lvlJc w:val="left"/>
      <w:pPr>
        <w:ind w:left="960" w:hanging="480"/>
      </w:pPr>
      <w:rPr>
        <w:rFonts w:ascii="Symbol" w:hAnsi="Symbol"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num w:numId="1">
    <w:abstractNumId w:val="38"/>
  </w:num>
  <w:num w:numId="2">
    <w:abstractNumId w:val="2"/>
  </w:num>
  <w:num w:numId="3">
    <w:abstractNumId w:val="13"/>
  </w:num>
  <w:num w:numId="4">
    <w:abstractNumId w:val="40"/>
  </w:num>
  <w:num w:numId="5">
    <w:abstractNumId w:val="31"/>
  </w:num>
  <w:num w:numId="6">
    <w:abstractNumId w:val="15"/>
  </w:num>
  <w:num w:numId="7">
    <w:abstractNumId w:val="12"/>
  </w:num>
  <w:num w:numId="8">
    <w:abstractNumId w:val="35"/>
  </w:num>
  <w:num w:numId="9">
    <w:abstractNumId w:val="6"/>
  </w:num>
  <w:num w:numId="10">
    <w:abstractNumId w:val="27"/>
  </w:num>
  <w:num w:numId="11">
    <w:abstractNumId w:val="28"/>
  </w:num>
  <w:num w:numId="12">
    <w:abstractNumId w:val="9"/>
  </w:num>
  <w:num w:numId="13">
    <w:abstractNumId w:val="17"/>
  </w:num>
  <w:num w:numId="14">
    <w:abstractNumId w:val="4"/>
  </w:num>
  <w:num w:numId="15">
    <w:abstractNumId w:val="37"/>
  </w:num>
  <w:num w:numId="16">
    <w:abstractNumId w:val="44"/>
  </w:num>
  <w:num w:numId="17">
    <w:abstractNumId w:val="21"/>
  </w:num>
  <w:num w:numId="18">
    <w:abstractNumId w:val="8"/>
  </w:num>
  <w:num w:numId="19">
    <w:abstractNumId w:val="34"/>
  </w:num>
  <w:num w:numId="20">
    <w:abstractNumId w:val="45"/>
  </w:num>
  <w:num w:numId="21">
    <w:abstractNumId w:val="3"/>
  </w:num>
  <w:num w:numId="22">
    <w:abstractNumId w:val="29"/>
  </w:num>
  <w:num w:numId="23">
    <w:abstractNumId w:val="30"/>
  </w:num>
  <w:num w:numId="24">
    <w:abstractNumId w:val="25"/>
  </w:num>
  <w:num w:numId="25">
    <w:abstractNumId w:val="36"/>
  </w:num>
  <w:num w:numId="26">
    <w:abstractNumId w:val="23"/>
  </w:num>
  <w:num w:numId="27">
    <w:abstractNumId w:val="43"/>
  </w:num>
  <w:num w:numId="28">
    <w:abstractNumId w:val="0"/>
  </w:num>
  <w:num w:numId="29">
    <w:abstractNumId w:val="24"/>
  </w:num>
  <w:num w:numId="30">
    <w:abstractNumId w:val="14"/>
  </w:num>
  <w:num w:numId="31">
    <w:abstractNumId w:val="20"/>
  </w:num>
  <w:num w:numId="32">
    <w:abstractNumId w:val="16"/>
  </w:num>
  <w:num w:numId="33">
    <w:abstractNumId w:val="42"/>
  </w:num>
  <w:num w:numId="34">
    <w:abstractNumId w:val="46"/>
  </w:num>
  <w:num w:numId="35">
    <w:abstractNumId w:val="11"/>
  </w:num>
  <w:num w:numId="36">
    <w:abstractNumId w:val="5"/>
  </w:num>
  <w:num w:numId="37">
    <w:abstractNumId w:val="39"/>
  </w:num>
  <w:num w:numId="38">
    <w:abstractNumId w:val="26"/>
  </w:num>
  <w:num w:numId="39">
    <w:abstractNumId w:val="32"/>
  </w:num>
  <w:num w:numId="40">
    <w:abstractNumId w:val="41"/>
  </w:num>
  <w:num w:numId="41">
    <w:abstractNumId w:val="33"/>
  </w:num>
  <w:num w:numId="42">
    <w:abstractNumId w:val="7"/>
  </w:num>
  <w:num w:numId="43">
    <w:abstractNumId w:val="10"/>
  </w:num>
  <w:num w:numId="44">
    <w:abstractNumId w:val="19"/>
  </w:num>
  <w:num w:numId="45">
    <w:abstractNumId w:val="22"/>
  </w:num>
  <w:num w:numId="46">
    <w:abstractNumId w:val="18"/>
  </w:num>
  <w:num w:numId="47">
    <w:abstractNumId w:val="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DE5"/>
    <w:rsid w:val="00135AFF"/>
    <w:rsid w:val="001B12F0"/>
    <w:rsid w:val="001C3713"/>
    <w:rsid w:val="001D0349"/>
    <w:rsid w:val="00290E13"/>
    <w:rsid w:val="00331F71"/>
    <w:rsid w:val="003475A1"/>
    <w:rsid w:val="004175FC"/>
    <w:rsid w:val="004258AD"/>
    <w:rsid w:val="004D5E33"/>
    <w:rsid w:val="00513786"/>
    <w:rsid w:val="00552CE4"/>
    <w:rsid w:val="005E133D"/>
    <w:rsid w:val="005F0470"/>
    <w:rsid w:val="005F1804"/>
    <w:rsid w:val="00615190"/>
    <w:rsid w:val="00615DE5"/>
    <w:rsid w:val="00674BD2"/>
    <w:rsid w:val="0068487E"/>
    <w:rsid w:val="006916AA"/>
    <w:rsid w:val="006B5F38"/>
    <w:rsid w:val="007062B5"/>
    <w:rsid w:val="00735328"/>
    <w:rsid w:val="007615D4"/>
    <w:rsid w:val="007760AB"/>
    <w:rsid w:val="00842D1E"/>
    <w:rsid w:val="008704C8"/>
    <w:rsid w:val="00886173"/>
    <w:rsid w:val="008E26E7"/>
    <w:rsid w:val="0093429B"/>
    <w:rsid w:val="009F698B"/>
    <w:rsid w:val="00A655CE"/>
    <w:rsid w:val="00AC3BC3"/>
    <w:rsid w:val="00B6674F"/>
    <w:rsid w:val="00CC12E4"/>
    <w:rsid w:val="00CF7440"/>
    <w:rsid w:val="00D5558B"/>
    <w:rsid w:val="00E06DF9"/>
    <w:rsid w:val="00ED668A"/>
    <w:rsid w:val="00F61E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B9FD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DE5"/>
    <w:pPr>
      <w:ind w:firstLineChars="200" w:firstLine="420"/>
    </w:pPr>
  </w:style>
  <w:style w:type="character" w:customStyle="1" w:styleId="apple-converted-space">
    <w:name w:val="apple-converted-space"/>
    <w:basedOn w:val="DefaultParagraphFont"/>
    <w:rsid w:val="007615D4"/>
  </w:style>
  <w:style w:type="character" w:styleId="Hyperlink">
    <w:name w:val="Hyperlink"/>
    <w:basedOn w:val="DefaultParagraphFont"/>
    <w:uiPriority w:val="99"/>
    <w:semiHidden/>
    <w:unhideWhenUsed/>
    <w:rsid w:val="007615D4"/>
    <w:rPr>
      <w:color w:val="0000FF"/>
      <w:u w:val="single"/>
    </w:rPr>
  </w:style>
  <w:style w:type="paragraph" w:styleId="NormalWeb">
    <w:name w:val="Normal (Web)"/>
    <w:basedOn w:val="Normal"/>
    <w:uiPriority w:val="99"/>
    <w:unhideWhenUsed/>
    <w:rsid w:val="004D5E33"/>
    <w:pPr>
      <w:widowControl/>
      <w:spacing w:before="100" w:beforeAutospacing="1" w:after="100" w:afterAutospacing="1"/>
      <w:jc w:val="left"/>
    </w:pPr>
    <w:rPr>
      <w:rFonts w:ascii="Times New Roman" w:hAnsi="Times New Roman" w:cs="Times New Roman"/>
      <w:kern w:val="0"/>
    </w:rPr>
  </w:style>
  <w:style w:type="paragraph" w:styleId="Header">
    <w:name w:val="header"/>
    <w:basedOn w:val="Normal"/>
    <w:link w:val="HeaderChar"/>
    <w:uiPriority w:val="99"/>
    <w:unhideWhenUsed/>
    <w:rsid w:val="00ED668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ED668A"/>
    <w:rPr>
      <w:sz w:val="18"/>
      <w:szCs w:val="18"/>
    </w:rPr>
  </w:style>
  <w:style w:type="paragraph" w:styleId="Footer">
    <w:name w:val="footer"/>
    <w:basedOn w:val="Normal"/>
    <w:link w:val="FooterChar"/>
    <w:uiPriority w:val="99"/>
    <w:unhideWhenUsed/>
    <w:rsid w:val="00ED668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ED668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0818">
      <w:bodyDiv w:val="1"/>
      <w:marLeft w:val="0"/>
      <w:marRight w:val="0"/>
      <w:marTop w:val="0"/>
      <w:marBottom w:val="0"/>
      <w:divBdr>
        <w:top w:val="none" w:sz="0" w:space="0" w:color="auto"/>
        <w:left w:val="none" w:sz="0" w:space="0" w:color="auto"/>
        <w:bottom w:val="none" w:sz="0" w:space="0" w:color="auto"/>
        <w:right w:val="none" w:sz="0" w:space="0" w:color="auto"/>
      </w:divBdr>
      <w:divsChild>
        <w:div w:id="1904097798">
          <w:marLeft w:val="0"/>
          <w:marRight w:val="0"/>
          <w:marTop w:val="0"/>
          <w:marBottom w:val="0"/>
          <w:divBdr>
            <w:top w:val="none" w:sz="0" w:space="0" w:color="auto"/>
            <w:left w:val="none" w:sz="0" w:space="0" w:color="auto"/>
            <w:bottom w:val="none" w:sz="0" w:space="0" w:color="auto"/>
            <w:right w:val="none" w:sz="0" w:space="0" w:color="auto"/>
          </w:divBdr>
          <w:divsChild>
            <w:div w:id="383601746">
              <w:marLeft w:val="0"/>
              <w:marRight w:val="0"/>
              <w:marTop w:val="0"/>
              <w:marBottom w:val="0"/>
              <w:divBdr>
                <w:top w:val="none" w:sz="0" w:space="0" w:color="auto"/>
                <w:left w:val="none" w:sz="0" w:space="0" w:color="auto"/>
                <w:bottom w:val="none" w:sz="0" w:space="0" w:color="auto"/>
                <w:right w:val="none" w:sz="0" w:space="0" w:color="auto"/>
              </w:divBdr>
              <w:divsChild>
                <w:div w:id="2023387471">
                  <w:marLeft w:val="0"/>
                  <w:marRight w:val="0"/>
                  <w:marTop w:val="0"/>
                  <w:marBottom w:val="0"/>
                  <w:divBdr>
                    <w:top w:val="none" w:sz="0" w:space="0" w:color="auto"/>
                    <w:left w:val="none" w:sz="0" w:space="0" w:color="auto"/>
                    <w:bottom w:val="none" w:sz="0" w:space="0" w:color="auto"/>
                    <w:right w:val="none" w:sz="0" w:space="0" w:color="auto"/>
                  </w:divBdr>
                  <w:divsChild>
                    <w:div w:id="36930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75328">
      <w:bodyDiv w:val="1"/>
      <w:marLeft w:val="0"/>
      <w:marRight w:val="0"/>
      <w:marTop w:val="0"/>
      <w:marBottom w:val="0"/>
      <w:divBdr>
        <w:top w:val="none" w:sz="0" w:space="0" w:color="auto"/>
        <w:left w:val="none" w:sz="0" w:space="0" w:color="auto"/>
        <w:bottom w:val="none" w:sz="0" w:space="0" w:color="auto"/>
        <w:right w:val="none" w:sz="0" w:space="0" w:color="auto"/>
      </w:divBdr>
      <w:divsChild>
        <w:div w:id="1373576244">
          <w:marLeft w:val="0"/>
          <w:marRight w:val="0"/>
          <w:marTop w:val="0"/>
          <w:marBottom w:val="0"/>
          <w:divBdr>
            <w:top w:val="none" w:sz="0" w:space="0" w:color="auto"/>
            <w:left w:val="none" w:sz="0" w:space="0" w:color="auto"/>
            <w:bottom w:val="none" w:sz="0" w:space="0" w:color="auto"/>
            <w:right w:val="none" w:sz="0" w:space="0" w:color="auto"/>
          </w:divBdr>
          <w:divsChild>
            <w:div w:id="523901649">
              <w:marLeft w:val="0"/>
              <w:marRight w:val="0"/>
              <w:marTop w:val="0"/>
              <w:marBottom w:val="0"/>
              <w:divBdr>
                <w:top w:val="none" w:sz="0" w:space="0" w:color="auto"/>
                <w:left w:val="none" w:sz="0" w:space="0" w:color="auto"/>
                <w:bottom w:val="none" w:sz="0" w:space="0" w:color="auto"/>
                <w:right w:val="none" w:sz="0" w:space="0" w:color="auto"/>
              </w:divBdr>
              <w:divsChild>
                <w:div w:id="1139686508">
                  <w:marLeft w:val="0"/>
                  <w:marRight w:val="0"/>
                  <w:marTop w:val="0"/>
                  <w:marBottom w:val="0"/>
                  <w:divBdr>
                    <w:top w:val="none" w:sz="0" w:space="0" w:color="auto"/>
                    <w:left w:val="none" w:sz="0" w:space="0" w:color="auto"/>
                    <w:bottom w:val="none" w:sz="0" w:space="0" w:color="auto"/>
                    <w:right w:val="none" w:sz="0" w:space="0" w:color="auto"/>
                  </w:divBdr>
                  <w:divsChild>
                    <w:div w:id="133399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28534">
      <w:bodyDiv w:val="1"/>
      <w:marLeft w:val="0"/>
      <w:marRight w:val="0"/>
      <w:marTop w:val="0"/>
      <w:marBottom w:val="0"/>
      <w:divBdr>
        <w:top w:val="none" w:sz="0" w:space="0" w:color="auto"/>
        <w:left w:val="none" w:sz="0" w:space="0" w:color="auto"/>
        <w:bottom w:val="none" w:sz="0" w:space="0" w:color="auto"/>
        <w:right w:val="none" w:sz="0" w:space="0" w:color="auto"/>
      </w:divBdr>
      <w:divsChild>
        <w:div w:id="1125733612">
          <w:marLeft w:val="0"/>
          <w:marRight w:val="0"/>
          <w:marTop w:val="0"/>
          <w:marBottom w:val="0"/>
          <w:divBdr>
            <w:top w:val="none" w:sz="0" w:space="0" w:color="auto"/>
            <w:left w:val="none" w:sz="0" w:space="0" w:color="auto"/>
            <w:bottom w:val="none" w:sz="0" w:space="0" w:color="auto"/>
            <w:right w:val="none" w:sz="0" w:space="0" w:color="auto"/>
          </w:divBdr>
          <w:divsChild>
            <w:div w:id="1486239930">
              <w:marLeft w:val="0"/>
              <w:marRight w:val="0"/>
              <w:marTop w:val="0"/>
              <w:marBottom w:val="0"/>
              <w:divBdr>
                <w:top w:val="none" w:sz="0" w:space="0" w:color="auto"/>
                <w:left w:val="none" w:sz="0" w:space="0" w:color="auto"/>
                <w:bottom w:val="none" w:sz="0" w:space="0" w:color="auto"/>
                <w:right w:val="none" w:sz="0" w:space="0" w:color="auto"/>
              </w:divBdr>
              <w:divsChild>
                <w:div w:id="633607989">
                  <w:marLeft w:val="0"/>
                  <w:marRight w:val="0"/>
                  <w:marTop w:val="0"/>
                  <w:marBottom w:val="0"/>
                  <w:divBdr>
                    <w:top w:val="none" w:sz="0" w:space="0" w:color="auto"/>
                    <w:left w:val="none" w:sz="0" w:space="0" w:color="auto"/>
                    <w:bottom w:val="none" w:sz="0" w:space="0" w:color="auto"/>
                    <w:right w:val="none" w:sz="0" w:space="0" w:color="auto"/>
                  </w:divBdr>
                  <w:divsChild>
                    <w:div w:id="57285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14571">
      <w:bodyDiv w:val="1"/>
      <w:marLeft w:val="0"/>
      <w:marRight w:val="0"/>
      <w:marTop w:val="0"/>
      <w:marBottom w:val="0"/>
      <w:divBdr>
        <w:top w:val="none" w:sz="0" w:space="0" w:color="auto"/>
        <w:left w:val="none" w:sz="0" w:space="0" w:color="auto"/>
        <w:bottom w:val="none" w:sz="0" w:space="0" w:color="auto"/>
        <w:right w:val="none" w:sz="0" w:space="0" w:color="auto"/>
      </w:divBdr>
      <w:divsChild>
        <w:div w:id="1795981138">
          <w:marLeft w:val="0"/>
          <w:marRight w:val="0"/>
          <w:marTop w:val="0"/>
          <w:marBottom w:val="0"/>
          <w:divBdr>
            <w:top w:val="none" w:sz="0" w:space="0" w:color="auto"/>
            <w:left w:val="none" w:sz="0" w:space="0" w:color="auto"/>
            <w:bottom w:val="none" w:sz="0" w:space="0" w:color="auto"/>
            <w:right w:val="none" w:sz="0" w:space="0" w:color="auto"/>
          </w:divBdr>
          <w:divsChild>
            <w:div w:id="2057194938">
              <w:marLeft w:val="0"/>
              <w:marRight w:val="0"/>
              <w:marTop w:val="0"/>
              <w:marBottom w:val="0"/>
              <w:divBdr>
                <w:top w:val="none" w:sz="0" w:space="0" w:color="auto"/>
                <w:left w:val="none" w:sz="0" w:space="0" w:color="auto"/>
                <w:bottom w:val="none" w:sz="0" w:space="0" w:color="auto"/>
                <w:right w:val="none" w:sz="0" w:space="0" w:color="auto"/>
              </w:divBdr>
              <w:divsChild>
                <w:div w:id="1590388323">
                  <w:marLeft w:val="0"/>
                  <w:marRight w:val="0"/>
                  <w:marTop w:val="0"/>
                  <w:marBottom w:val="0"/>
                  <w:divBdr>
                    <w:top w:val="none" w:sz="0" w:space="0" w:color="auto"/>
                    <w:left w:val="none" w:sz="0" w:space="0" w:color="auto"/>
                    <w:bottom w:val="none" w:sz="0" w:space="0" w:color="auto"/>
                    <w:right w:val="none" w:sz="0" w:space="0" w:color="auto"/>
                  </w:divBdr>
                  <w:divsChild>
                    <w:div w:id="202920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555563">
      <w:bodyDiv w:val="1"/>
      <w:marLeft w:val="0"/>
      <w:marRight w:val="0"/>
      <w:marTop w:val="0"/>
      <w:marBottom w:val="0"/>
      <w:divBdr>
        <w:top w:val="none" w:sz="0" w:space="0" w:color="auto"/>
        <w:left w:val="none" w:sz="0" w:space="0" w:color="auto"/>
        <w:bottom w:val="none" w:sz="0" w:space="0" w:color="auto"/>
        <w:right w:val="none" w:sz="0" w:space="0" w:color="auto"/>
      </w:divBdr>
      <w:divsChild>
        <w:div w:id="329799680">
          <w:marLeft w:val="0"/>
          <w:marRight w:val="0"/>
          <w:marTop w:val="0"/>
          <w:marBottom w:val="0"/>
          <w:divBdr>
            <w:top w:val="none" w:sz="0" w:space="0" w:color="auto"/>
            <w:left w:val="none" w:sz="0" w:space="0" w:color="auto"/>
            <w:bottom w:val="none" w:sz="0" w:space="0" w:color="auto"/>
            <w:right w:val="none" w:sz="0" w:space="0" w:color="auto"/>
          </w:divBdr>
          <w:divsChild>
            <w:div w:id="1506436781">
              <w:marLeft w:val="0"/>
              <w:marRight w:val="0"/>
              <w:marTop w:val="0"/>
              <w:marBottom w:val="0"/>
              <w:divBdr>
                <w:top w:val="none" w:sz="0" w:space="0" w:color="auto"/>
                <w:left w:val="none" w:sz="0" w:space="0" w:color="auto"/>
                <w:bottom w:val="none" w:sz="0" w:space="0" w:color="auto"/>
                <w:right w:val="none" w:sz="0" w:space="0" w:color="auto"/>
              </w:divBdr>
              <w:divsChild>
                <w:div w:id="290139862">
                  <w:marLeft w:val="0"/>
                  <w:marRight w:val="0"/>
                  <w:marTop w:val="0"/>
                  <w:marBottom w:val="0"/>
                  <w:divBdr>
                    <w:top w:val="none" w:sz="0" w:space="0" w:color="auto"/>
                    <w:left w:val="none" w:sz="0" w:space="0" w:color="auto"/>
                    <w:bottom w:val="none" w:sz="0" w:space="0" w:color="auto"/>
                    <w:right w:val="none" w:sz="0" w:space="0" w:color="auto"/>
                  </w:divBdr>
                  <w:divsChild>
                    <w:div w:id="87989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551414">
      <w:bodyDiv w:val="1"/>
      <w:marLeft w:val="0"/>
      <w:marRight w:val="0"/>
      <w:marTop w:val="0"/>
      <w:marBottom w:val="0"/>
      <w:divBdr>
        <w:top w:val="none" w:sz="0" w:space="0" w:color="auto"/>
        <w:left w:val="none" w:sz="0" w:space="0" w:color="auto"/>
        <w:bottom w:val="none" w:sz="0" w:space="0" w:color="auto"/>
        <w:right w:val="none" w:sz="0" w:space="0" w:color="auto"/>
      </w:divBdr>
      <w:divsChild>
        <w:div w:id="1138570321">
          <w:marLeft w:val="0"/>
          <w:marRight w:val="0"/>
          <w:marTop w:val="0"/>
          <w:marBottom w:val="0"/>
          <w:divBdr>
            <w:top w:val="none" w:sz="0" w:space="0" w:color="auto"/>
            <w:left w:val="none" w:sz="0" w:space="0" w:color="auto"/>
            <w:bottom w:val="none" w:sz="0" w:space="0" w:color="auto"/>
            <w:right w:val="none" w:sz="0" w:space="0" w:color="auto"/>
          </w:divBdr>
          <w:divsChild>
            <w:div w:id="1034577188">
              <w:marLeft w:val="0"/>
              <w:marRight w:val="0"/>
              <w:marTop w:val="0"/>
              <w:marBottom w:val="0"/>
              <w:divBdr>
                <w:top w:val="none" w:sz="0" w:space="0" w:color="auto"/>
                <w:left w:val="none" w:sz="0" w:space="0" w:color="auto"/>
                <w:bottom w:val="none" w:sz="0" w:space="0" w:color="auto"/>
                <w:right w:val="none" w:sz="0" w:space="0" w:color="auto"/>
              </w:divBdr>
              <w:divsChild>
                <w:div w:id="827523627">
                  <w:marLeft w:val="0"/>
                  <w:marRight w:val="0"/>
                  <w:marTop w:val="0"/>
                  <w:marBottom w:val="0"/>
                  <w:divBdr>
                    <w:top w:val="none" w:sz="0" w:space="0" w:color="auto"/>
                    <w:left w:val="none" w:sz="0" w:space="0" w:color="auto"/>
                    <w:bottom w:val="none" w:sz="0" w:space="0" w:color="auto"/>
                    <w:right w:val="none" w:sz="0" w:space="0" w:color="auto"/>
                  </w:divBdr>
                  <w:divsChild>
                    <w:div w:id="116813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997666">
      <w:bodyDiv w:val="1"/>
      <w:marLeft w:val="0"/>
      <w:marRight w:val="0"/>
      <w:marTop w:val="0"/>
      <w:marBottom w:val="0"/>
      <w:divBdr>
        <w:top w:val="none" w:sz="0" w:space="0" w:color="auto"/>
        <w:left w:val="none" w:sz="0" w:space="0" w:color="auto"/>
        <w:bottom w:val="none" w:sz="0" w:space="0" w:color="auto"/>
        <w:right w:val="none" w:sz="0" w:space="0" w:color="auto"/>
      </w:divBdr>
      <w:divsChild>
        <w:div w:id="565190386">
          <w:marLeft w:val="0"/>
          <w:marRight w:val="0"/>
          <w:marTop w:val="0"/>
          <w:marBottom w:val="0"/>
          <w:divBdr>
            <w:top w:val="none" w:sz="0" w:space="0" w:color="auto"/>
            <w:left w:val="none" w:sz="0" w:space="0" w:color="auto"/>
            <w:bottom w:val="none" w:sz="0" w:space="0" w:color="auto"/>
            <w:right w:val="none" w:sz="0" w:space="0" w:color="auto"/>
          </w:divBdr>
          <w:divsChild>
            <w:div w:id="1488519269">
              <w:marLeft w:val="0"/>
              <w:marRight w:val="0"/>
              <w:marTop w:val="0"/>
              <w:marBottom w:val="0"/>
              <w:divBdr>
                <w:top w:val="none" w:sz="0" w:space="0" w:color="auto"/>
                <w:left w:val="none" w:sz="0" w:space="0" w:color="auto"/>
                <w:bottom w:val="none" w:sz="0" w:space="0" w:color="auto"/>
                <w:right w:val="none" w:sz="0" w:space="0" w:color="auto"/>
              </w:divBdr>
              <w:divsChild>
                <w:div w:id="524249364">
                  <w:marLeft w:val="0"/>
                  <w:marRight w:val="0"/>
                  <w:marTop w:val="0"/>
                  <w:marBottom w:val="0"/>
                  <w:divBdr>
                    <w:top w:val="none" w:sz="0" w:space="0" w:color="auto"/>
                    <w:left w:val="none" w:sz="0" w:space="0" w:color="auto"/>
                    <w:bottom w:val="none" w:sz="0" w:space="0" w:color="auto"/>
                    <w:right w:val="none" w:sz="0" w:space="0" w:color="auto"/>
                  </w:divBdr>
                  <w:divsChild>
                    <w:div w:id="161802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043149">
      <w:bodyDiv w:val="1"/>
      <w:marLeft w:val="0"/>
      <w:marRight w:val="0"/>
      <w:marTop w:val="0"/>
      <w:marBottom w:val="0"/>
      <w:divBdr>
        <w:top w:val="none" w:sz="0" w:space="0" w:color="auto"/>
        <w:left w:val="none" w:sz="0" w:space="0" w:color="auto"/>
        <w:bottom w:val="none" w:sz="0" w:space="0" w:color="auto"/>
        <w:right w:val="none" w:sz="0" w:space="0" w:color="auto"/>
      </w:divBdr>
      <w:divsChild>
        <w:div w:id="6253397">
          <w:marLeft w:val="0"/>
          <w:marRight w:val="0"/>
          <w:marTop w:val="0"/>
          <w:marBottom w:val="0"/>
          <w:divBdr>
            <w:top w:val="none" w:sz="0" w:space="0" w:color="auto"/>
            <w:left w:val="none" w:sz="0" w:space="0" w:color="auto"/>
            <w:bottom w:val="none" w:sz="0" w:space="0" w:color="auto"/>
            <w:right w:val="none" w:sz="0" w:space="0" w:color="auto"/>
          </w:divBdr>
          <w:divsChild>
            <w:div w:id="1486094553">
              <w:marLeft w:val="0"/>
              <w:marRight w:val="0"/>
              <w:marTop w:val="0"/>
              <w:marBottom w:val="0"/>
              <w:divBdr>
                <w:top w:val="none" w:sz="0" w:space="0" w:color="auto"/>
                <w:left w:val="none" w:sz="0" w:space="0" w:color="auto"/>
                <w:bottom w:val="none" w:sz="0" w:space="0" w:color="auto"/>
                <w:right w:val="none" w:sz="0" w:space="0" w:color="auto"/>
              </w:divBdr>
              <w:divsChild>
                <w:div w:id="35546949">
                  <w:marLeft w:val="0"/>
                  <w:marRight w:val="0"/>
                  <w:marTop w:val="0"/>
                  <w:marBottom w:val="0"/>
                  <w:divBdr>
                    <w:top w:val="none" w:sz="0" w:space="0" w:color="auto"/>
                    <w:left w:val="none" w:sz="0" w:space="0" w:color="auto"/>
                    <w:bottom w:val="none" w:sz="0" w:space="0" w:color="auto"/>
                    <w:right w:val="none" w:sz="0" w:space="0" w:color="auto"/>
                  </w:divBdr>
                  <w:divsChild>
                    <w:div w:id="210051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781255">
      <w:bodyDiv w:val="1"/>
      <w:marLeft w:val="0"/>
      <w:marRight w:val="0"/>
      <w:marTop w:val="0"/>
      <w:marBottom w:val="0"/>
      <w:divBdr>
        <w:top w:val="none" w:sz="0" w:space="0" w:color="auto"/>
        <w:left w:val="none" w:sz="0" w:space="0" w:color="auto"/>
        <w:bottom w:val="none" w:sz="0" w:space="0" w:color="auto"/>
        <w:right w:val="none" w:sz="0" w:space="0" w:color="auto"/>
      </w:divBdr>
      <w:divsChild>
        <w:div w:id="1135953292">
          <w:marLeft w:val="0"/>
          <w:marRight w:val="0"/>
          <w:marTop w:val="0"/>
          <w:marBottom w:val="0"/>
          <w:divBdr>
            <w:top w:val="none" w:sz="0" w:space="0" w:color="auto"/>
            <w:left w:val="none" w:sz="0" w:space="0" w:color="auto"/>
            <w:bottom w:val="none" w:sz="0" w:space="0" w:color="auto"/>
            <w:right w:val="none" w:sz="0" w:space="0" w:color="auto"/>
          </w:divBdr>
          <w:divsChild>
            <w:div w:id="377163568">
              <w:marLeft w:val="0"/>
              <w:marRight w:val="0"/>
              <w:marTop w:val="0"/>
              <w:marBottom w:val="0"/>
              <w:divBdr>
                <w:top w:val="none" w:sz="0" w:space="0" w:color="auto"/>
                <w:left w:val="none" w:sz="0" w:space="0" w:color="auto"/>
                <w:bottom w:val="none" w:sz="0" w:space="0" w:color="auto"/>
                <w:right w:val="none" w:sz="0" w:space="0" w:color="auto"/>
              </w:divBdr>
              <w:divsChild>
                <w:div w:id="1968850776">
                  <w:marLeft w:val="0"/>
                  <w:marRight w:val="0"/>
                  <w:marTop w:val="0"/>
                  <w:marBottom w:val="0"/>
                  <w:divBdr>
                    <w:top w:val="none" w:sz="0" w:space="0" w:color="auto"/>
                    <w:left w:val="none" w:sz="0" w:space="0" w:color="auto"/>
                    <w:bottom w:val="none" w:sz="0" w:space="0" w:color="auto"/>
                    <w:right w:val="none" w:sz="0" w:space="0" w:color="auto"/>
                  </w:divBdr>
                  <w:divsChild>
                    <w:div w:id="117017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086921">
      <w:bodyDiv w:val="1"/>
      <w:marLeft w:val="0"/>
      <w:marRight w:val="0"/>
      <w:marTop w:val="0"/>
      <w:marBottom w:val="0"/>
      <w:divBdr>
        <w:top w:val="none" w:sz="0" w:space="0" w:color="auto"/>
        <w:left w:val="none" w:sz="0" w:space="0" w:color="auto"/>
        <w:bottom w:val="none" w:sz="0" w:space="0" w:color="auto"/>
        <w:right w:val="none" w:sz="0" w:space="0" w:color="auto"/>
      </w:divBdr>
      <w:divsChild>
        <w:div w:id="1939830457">
          <w:marLeft w:val="0"/>
          <w:marRight w:val="0"/>
          <w:marTop w:val="0"/>
          <w:marBottom w:val="0"/>
          <w:divBdr>
            <w:top w:val="none" w:sz="0" w:space="0" w:color="auto"/>
            <w:left w:val="none" w:sz="0" w:space="0" w:color="auto"/>
            <w:bottom w:val="none" w:sz="0" w:space="0" w:color="auto"/>
            <w:right w:val="none" w:sz="0" w:space="0" w:color="auto"/>
          </w:divBdr>
          <w:divsChild>
            <w:div w:id="1583876006">
              <w:marLeft w:val="0"/>
              <w:marRight w:val="0"/>
              <w:marTop w:val="0"/>
              <w:marBottom w:val="0"/>
              <w:divBdr>
                <w:top w:val="none" w:sz="0" w:space="0" w:color="auto"/>
                <w:left w:val="none" w:sz="0" w:space="0" w:color="auto"/>
                <w:bottom w:val="none" w:sz="0" w:space="0" w:color="auto"/>
                <w:right w:val="none" w:sz="0" w:space="0" w:color="auto"/>
              </w:divBdr>
              <w:divsChild>
                <w:div w:id="1324119417">
                  <w:marLeft w:val="0"/>
                  <w:marRight w:val="0"/>
                  <w:marTop w:val="0"/>
                  <w:marBottom w:val="0"/>
                  <w:divBdr>
                    <w:top w:val="none" w:sz="0" w:space="0" w:color="auto"/>
                    <w:left w:val="none" w:sz="0" w:space="0" w:color="auto"/>
                    <w:bottom w:val="none" w:sz="0" w:space="0" w:color="auto"/>
                    <w:right w:val="none" w:sz="0" w:space="0" w:color="auto"/>
                  </w:divBdr>
                  <w:divsChild>
                    <w:div w:id="109878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497460">
      <w:bodyDiv w:val="1"/>
      <w:marLeft w:val="0"/>
      <w:marRight w:val="0"/>
      <w:marTop w:val="0"/>
      <w:marBottom w:val="0"/>
      <w:divBdr>
        <w:top w:val="none" w:sz="0" w:space="0" w:color="auto"/>
        <w:left w:val="none" w:sz="0" w:space="0" w:color="auto"/>
        <w:bottom w:val="none" w:sz="0" w:space="0" w:color="auto"/>
        <w:right w:val="none" w:sz="0" w:space="0" w:color="auto"/>
      </w:divBdr>
      <w:divsChild>
        <w:div w:id="1351108684">
          <w:marLeft w:val="0"/>
          <w:marRight w:val="0"/>
          <w:marTop w:val="0"/>
          <w:marBottom w:val="0"/>
          <w:divBdr>
            <w:top w:val="none" w:sz="0" w:space="0" w:color="auto"/>
            <w:left w:val="none" w:sz="0" w:space="0" w:color="auto"/>
            <w:bottom w:val="none" w:sz="0" w:space="0" w:color="auto"/>
            <w:right w:val="none" w:sz="0" w:space="0" w:color="auto"/>
          </w:divBdr>
          <w:divsChild>
            <w:div w:id="1947688125">
              <w:marLeft w:val="0"/>
              <w:marRight w:val="0"/>
              <w:marTop w:val="0"/>
              <w:marBottom w:val="0"/>
              <w:divBdr>
                <w:top w:val="none" w:sz="0" w:space="0" w:color="auto"/>
                <w:left w:val="none" w:sz="0" w:space="0" w:color="auto"/>
                <w:bottom w:val="none" w:sz="0" w:space="0" w:color="auto"/>
                <w:right w:val="none" w:sz="0" w:space="0" w:color="auto"/>
              </w:divBdr>
              <w:divsChild>
                <w:div w:id="1170755015">
                  <w:marLeft w:val="0"/>
                  <w:marRight w:val="0"/>
                  <w:marTop w:val="0"/>
                  <w:marBottom w:val="0"/>
                  <w:divBdr>
                    <w:top w:val="none" w:sz="0" w:space="0" w:color="auto"/>
                    <w:left w:val="none" w:sz="0" w:space="0" w:color="auto"/>
                    <w:bottom w:val="none" w:sz="0" w:space="0" w:color="auto"/>
                    <w:right w:val="none" w:sz="0" w:space="0" w:color="auto"/>
                  </w:divBdr>
                  <w:divsChild>
                    <w:div w:id="51049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445793">
      <w:bodyDiv w:val="1"/>
      <w:marLeft w:val="0"/>
      <w:marRight w:val="0"/>
      <w:marTop w:val="0"/>
      <w:marBottom w:val="0"/>
      <w:divBdr>
        <w:top w:val="none" w:sz="0" w:space="0" w:color="auto"/>
        <w:left w:val="none" w:sz="0" w:space="0" w:color="auto"/>
        <w:bottom w:val="none" w:sz="0" w:space="0" w:color="auto"/>
        <w:right w:val="none" w:sz="0" w:space="0" w:color="auto"/>
      </w:divBdr>
      <w:divsChild>
        <w:div w:id="1357005607">
          <w:marLeft w:val="0"/>
          <w:marRight w:val="0"/>
          <w:marTop w:val="0"/>
          <w:marBottom w:val="0"/>
          <w:divBdr>
            <w:top w:val="none" w:sz="0" w:space="0" w:color="auto"/>
            <w:left w:val="none" w:sz="0" w:space="0" w:color="auto"/>
            <w:bottom w:val="none" w:sz="0" w:space="0" w:color="auto"/>
            <w:right w:val="none" w:sz="0" w:space="0" w:color="auto"/>
          </w:divBdr>
          <w:divsChild>
            <w:div w:id="991642364">
              <w:marLeft w:val="0"/>
              <w:marRight w:val="0"/>
              <w:marTop w:val="0"/>
              <w:marBottom w:val="0"/>
              <w:divBdr>
                <w:top w:val="none" w:sz="0" w:space="0" w:color="auto"/>
                <w:left w:val="none" w:sz="0" w:space="0" w:color="auto"/>
                <w:bottom w:val="none" w:sz="0" w:space="0" w:color="auto"/>
                <w:right w:val="none" w:sz="0" w:space="0" w:color="auto"/>
              </w:divBdr>
              <w:divsChild>
                <w:div w:id="1046300024">
                  <w:marLeft w:val="0"/>
                  <w:marRight w:val="0"/>
                  <w:marTop w:val="0"/>
                  <w:marBottom w:val="0"/>
                  <w:divBdr>
                    <w:top w:val="none" w:sz="0" w:space="0" w:color="auto"/>
                    <w:left w:val="none" w:sz="0" w:space="0" w:color="auto"/>
                    <w:bottom w:val="none" w:sz="0" w:space="0" w:color="auto"/>
                    <w:right w:val="none" w:sz="0" w:space="0" w:color="auto"/>
                  </w:divBdr>
                  <w:divsChild>
                    <w:div w:id="14189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719338">
      <w:bodyDiv w:val="1"/>
      <w:marLeft w:val="0"/>
      <w:marRight w:val="0"/>
      <w:marTop w:val="0"/>
      <w:marBottom w:val="0"/>
      <w:divBdr>
        <w:top w:val="none" w:sz="0" w:space="0" w:color="auto"/>
        <w:left w:val="none" w:sz="0" w:space="0" w:color="auto"/>
        <w:bottom w:val="none" w:sz="0" w:space="0" w:color="auto"/>
        <w:right w:val="none" w:sz="0" w:space="0" w:color="auto"/>
      </w:divBdr>
      <w:divsChild>
        <w:div w:id="1810442731">
          <w:marLeft w:val="0"/>
          <w:marRight w:val="0"/>
          <w:marTop w:val="0"/>
          <w:marBottom w:val="0"/>
          <w:divBdr>
            <w:top w:val="none" w:sz="0" w:space="0" w:color="auto"/>
            <w:left w:val="none" w:sz="0" w:space="0" w:color="auto"/>
            <w:bottom w:val="none" w:sz="0" w:space="0" w:color="auto"/>
            <w:right w:val="none" w:sz="0" w:space="0" w:color="auto"/>
          </w:divBdr>
          <w:divsChild>
            <w:div w:id="1977097744">
              <w:marLeft w:val="0"/>
              <w:marRight w:val="0"/>
              <w:marTop w:val="0"/>
              <w:marBottom w:val="0"/>
              <w:divBdr>
                <w:top w:val="none" w:sz="0" w:space="0" w:color="auto"/>
                <w:left w:val="none" w:sz="0" w:space="0" w:color="auto"/>
                <w:bottom w:val="none" w:sz="0" w:space="0" w:color="auto"/>
                <w:right w:val="none" w:sz="0" w:space="0" w:color="auto"/>
              </w:divBdr>
              <w:divsChild>
                <w:div w:id="705182597">
                  <w:marLeft w:val="0"/>
                  <w:marRight w:val="0"/>
                  <w:marTop w:val="0"/>
                  <w:marBottom w:val="0"/>
                  <w:divBdr>
                    <w:top w:val="none" w:sz="0" w:space="0" w:color="auto"/>
                    <w:left w:val="none" w:sz="0" w:space="0" w:color="auto"/>
                    <w:bottom w:val="none" w:sz="0" w:space="0" w:color="auto"/>
                    <w:right w:val="none" w:sz="0" w:space="0" w:color="auto"/>
                  </w:divBdr>
                  <w:divsChild>
                    <w:div w:id="75150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071980">
      <w:bodyDiv w:val="1"/>
      <w:marLeft w:val="0"/>
      <w:marRight w:val="0"/>
      <w:marTop w:val="0"/>
      <w:marBottom w:val="0"/>
      <w:divBdr>
        <w:top w:val="none" w:sz="0" w:space="0" w:color="auto"/>
        <w:left w:val="none" w:sz="0" w:space="0" w:color="auto"/>
        <w:bottom w:val="none" w:sz="0" w:space="0" w:color="auto"/>
        <w:right w:val="none" w:sz="0" w:space="0" w:color="auto"/>
      </w:divBdr>
      <w:divsChild>
        <w:div w:id="1216356766">
          <w:marLeft w:val="0"/>
          <w:marRight w:val="0"/>
          <w:marTop w:val="0"/>
          <w:marBottom w:val="0"/>
          <w:divBdr>
            <w:top w:val="none" w:sz="0" w:space="0" w:color="auto"/>
            <w:left w:val="none" w:sz="0" w:space="0" w:color="auto"/>
            <w:bottom w:val="none" w:sz="0" w:space="0" w:color="auto"/>
            <w:right w:val="none" w:sz="0" w:space="0" w:color="auto"/>
          </w:divBdr>
          <w:divsChild>
            <w:div w:id="1473869577">
              <w:marLeft w:val="0"/>
              <w:marRight w:val="0"/>
              <w:marTop w:val="0"/>
              <w:marBottom w:val="0"/>
              <w:divBdr>
                <w:top w:val="none" w:sz="0" w:space="0" w:color="auto"/>
                <w:left w:val="none" w:sz="0" w:space="0" w:color="auto"/>
                <w:bottom w:val="none" w:sz="0" w:space="0" w:color="auto"/>
                <w:right w:val="none" w:sz="0" w:space="0" w:color="auto"/>
              </w:divBdr>
              <w:divsChild>
                <w:div w:id="1053768330">
                  <w:marLeft w:val="0"/>
                  <w:marRight w:val="0"/>
                  <w:marTop w:val="0"/>
                  <w:marBottom w:val="0"/>
                  <w:divBdr>
                    <w:top w:val="none" w:sz="0" w:space="0" w:color="auto"/>
                    <w:left w:val="none" w:sz="0" w:space="0" w:color="auto"/>
                    <w:bottom w:val="none" w:sz="0" w:space="0" w:color="auto"/>
                    <w:right w:val="none" w:sz="0" w:space="0" w:color="auto"/>
                  </w:divBdr>
                  <w:divsChild>
                    <w:div w:id="210791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898200">
      <w:bodyDiv w:val="1"/>
      <w:marLeft w:val="0"/>
      <w:marRight w:val="0"/>
      <w:marTop w:val="0"/>
      <w:marBottom w:val="0"/>
      <w:divBdr>
        <w:top w:val="none" w:sz="0" w:space="0" w:color="auto"/>
        <w:left w:val="none" w:sz="0" w:space="0" w:color="auto"/>
        <w:bottom w:val="none" w:sz="0" w:space="0" w:color="auto"/>
        <w:right w:val="none" w:sz="0" w:space="0" w:color="auto"/>
      </w:divBdr>
      <w:divsChild>
        <w:div w:id="165361313">
          <w:marLeft w:val="0"/>
          <w:marRight w:val="0"/>
          <w:marTop w:val="0"/>
          <w:marBottom w:val="0"/>
          <w:divBdr>
            <w:top w:val="none" w:sz="0" w:space="0" w:color="auto"/>
            <w:left w:val="none" w:sz="0" w:space="0" w:color="auto"/>
            <w:bottom w:val="none" w:sz="0" w:space="0" w:color="auto"/>
            <w:right w:val="none" w:sz="0" w:space="0" w:color="auto"/>
          </w:divBdr>
          <w:divsChild>
            <w:div w:id="2102296165">
              <w:marLeft w:val="0"/>
              <w:marRight w:val="0"/>
              <w:marTop w:val="0"/>
              <w:marBottom w:val="0"/>
              <w:divBdr>
                <w:top w:val="none" w:sz="0" w:space="0" w:color="auto"/>
                <w:left w:val="none" w:sz="0" w:space="0" w:color="auto"/>
                <w:bottom w:val="none" w:sz="0" w:space="0" w:color="auto"/>
                <w:right w:val="none" w:sz="0" w:space="0" w:color="auto"/>
              </w:divBdr>
              <w:divsChild>
                <w:div w:id="1251237474">
                  <w:marLeft w:val="0"/>
                  <w:marRight w:val="0"/>
                  <w:marTop w:val="0"/>
                  <w:marBottom w:val="0"/>
                  <w:divBdr>
                    <w:top w:val="none" w:sz="0" w:space="0" w:color="auto"/>
                    <w:left w:val="none" w:sz="0" w:space="0" w:color="auto"/>
                    <w:bottom w:val="none" w:sz="0" w:space="0" w:color="auto"/>
                    <w:right w:val="none" w:sz="0" w:space="0" w:color="auto"/>
                  </w:divBdr>
                  <w:divsChild>
                    <w:div w:id="121635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344362">
      <w:bodyDiv w:val="1"/>
      <w:marLeft w:val="0"/>
      <w:marRight w:val="0"/>
      <w:marTop w:val="0"/>
      <w:marBottom w:val="0"/>
      <w:divBdr>
        <w:top w:val="none" w:sz="0" w:space="0" w:color="auto"/>
        <w:left w:val="none" w:sz="0" w:space="0" w:color="auto"/>
        <w:bottom w:val="none" w:sz="0" w:space="0" w:color="auto"/>
        <w:right w:val="none" w:sz="0" w:space="0" w:color="auto"/>
      </w:divBdr>
    </w:div>
    <w:div w:id="1720976190">
      <w:bodyDiv w:val="1"/>
      <w:marLeft w:val="0"/>
      <w:marRight w:val="0"/>
      <w:marTop w:val="0"/>
      <w:marBottom w:val="0"/>
      <w:divBdr>
        <w:top w:val="none" w:sz="0" w:space="0" w:color="auto"/>
        <w:left w:val="none" w:sz="0" w:space="0" w:color="auto"/>
        <w:bottom w:val="none" w:sz="0" w:space="0" w:color="auto"/>
        <w:right w:val="none" w:sz="0" w:space="0" w:color="auto"/>
      </w:divBdr>
      <w:divsChild>
        <w:div w:id="804009360">
          <w:marLeft w:val="0"/>
          <w:marRight w:val="0"/>
          <w:marTop w:val="0"/>
          <w:marBottom w:val="0"/>
          <w:divBdr>
            <w:top w:val="none" w:sz="0" w:space="0" w:color="auto"/>
            <w:left w:val="none" w:sz="0" w:space="0" w:color="auto"/>
            <w:bottom w:val="none" w:sz="0" w:space="0" w:color="auto"/>
            <w:right w:val="none" w:sz="0" w:space="0" w:color="auto"/>
          </w:divBdr>
          <w:divsChild>
            <w:div w:id="1046949135">
              <w:marLeft w:val="0"/>
              <w:marRight w:val="0"/>
              <w:marTop w:val="0"/>
              <w:marBottom w:val="0"/>
              <w:divBdr>
                <w:top w:val="none" w:sz="0" w:space="0" w:color="auto"/>
                <w:left w:val="none" w:sz="0" w:space="0" w:color="auto"/>
                <w:bottom w:val="none" w:sz="0" w:space="0" w:color="auto"/>
                <w:right w:val="none" w:sz="0" w:space="0" w:color="auto"/>
              </w:divBdr>
              <w:divsChild>
                <w:div w:id="917591691">
                  <w:marLeft w:val="0"/>
                  <w:marRight w:val="0"/>
                  <w:marTop w:val="0"/>
                  <w:marBottom w:val="0"/>
                  <w:divBdr>
                    <w:top w:val="none" w:sz="0" w:space="0" w:color="auto"/>
                    <w:left w:val="none" w:sz="0" w:space="0" w:color="auto"/>
                    <w:bottom w:val="none" w:sz="0" w:space="0" w:color="auto"/>
                    <w:right w:val="none" w:sz="0" w:space="0" w:color="auto"/>
                  </w:divBdr>
                  <w:divsChild>
                    <w:div w:id="126179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263338">
      <w:bodyDiv w:val="1"/>
      <w:marLeft w:val="0"/>
      <w:marRight w:val="0"/>
      <w:marTop w:val="0"/>
      <w:marBottom w:val="0"/>
      <w:divBdr>
        <w:top w:val="none" w:sz="0" w:space="0" w:color="auto"/>
        <w:left w:val="none" w:sz="0" w:space="0" w:color="auto"/>
        <w:bottom w:val="none" w:sz="0" w:space="0" w:color="auto"/>
        <w:right w:val="none" w:sz="0" w:space="0" w:color="auto"/>
      </w:divBdr>
      <w:divsChild>
        <w:div w:id="1872378336">
          <w:marLeft w:val="0"/>
          <w:marRight w:val="0"/>
          <w:marTop w:val="0"/>
          <w:marBottom w:val="0"/>
          <w:divBdr>
            <w:top w:val="none" w:sz="0" w:space="0" w:color="auto"/>
            <w:left w:val="none" w:sz="0" w:space="0" w:color="auto"/>
            <w:bottom w:val="none" w:sz="0" w:space="0" w:color="auto"/>
            <w:right w:val="none" w:sz="0" w:space="0" w:color="auto"/>
          </w:divBdr>
          <w:divsChild>
            <w:div w:id="619334561">
              <w:marLeft w:val="0"/>
              <w:marRight w:val="0"/>
              <w:marTop w:val="0"/>
              <w:marBottom w:val="0"/>
              <w:divBdr>
                <w:top w:val="none" w:sz="0" w:space="0" w:color="auto"/>
                <w:left w:val="none" w:sz="0" w:space="0" w:color="auto"/>
                <w:bottom w:val="none" w:sz="0" w:space="0" w:color="auto"/>
                <w:right w:val="none" w:sz="0" w:space="0" w:color="auto"/>
              </w:divBdr>
              <w:divsChild>
                <w:div w:id="577793109">
                  <w:marLeft w:val="0"/>
                  <w:marRight w:val="0"/>
                  <w:marTop w:val="0"/>
                  <w:marBottom w:val="0"/>
                  <w:divBdr>
                    <w:top w:val="none" w:sz="0" w:space="0" w:color="auto"/>
                    <w:left w:val="none" w:sz="0" w:space="0" w:color="auto"/>
                    <w:bottom w:val="none" w:sz="0" w:space="0" w:color="auto"/>
                    <w:right w:val="none" w:sz="0" w:space="0" w:color="auto"/>
                  </w:divBdr>
                  <w:divsChild>
                    <w:div w:id="28150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416875">
      <w:bodyDiv w:val="1"/>
      <w:marLeft w:val="0"/>
      <w:marRight w:val="0"/>
      <w:marTop w:val="0"/>
      <w:marBottom w:val="0"/>
      <w:divBdr>
        <w:top w:val="none" w:sz="0" w:space="0" w:color="auto"/>
        <w:left w:val="none" w:sz="0" w:space="0" w:color="auto"/>
        <w:bottom w:val="none" w:sz="0" w:space="0" w:color="auto"/>
        <w:right w:val="none" w:sz="0" w:space="0" w:color="auto"/>
      </w:divBdr>
      <w:divsChild>
        <w:div w:id="1489706359">
          <w:marLeft w:val="0"/>
          <w:marRight w:val="0"/>
          <w:marTop w:val="0"/>
          <w:marBottom w:val="0"/>
          <w:divBdr>
            <w:top w:val="none" w:sz="0" w:space="0" w:color="auto"/>
            <w:left w:val="none" w:sz="0" w:space="0" w:color="auto"/>
            <w:bottom w:val="none" w:sz="0" w:space="0" w:color="auto"/>
            <w:right w:val="none" w:sz="0" w:space="0" w:color="auto"/>
          </w:divBdr>
          <w:divsChild>
            <w:div w:id="20134788">
              <w:marLeft w:val="0"/>
              <w:marRight w:val="0"/>
              <w:marTop w:val="0"/>
              <w:marBottom w:val="0"/>
              <w:divBdr>
                <w:top w:val="none" w:sz="0" w:space="0" w:color="auto"/>
                <w:left w:val="none" w:sz="0" w:space="0" w:color="auto"/>
                <w:bottom w:val="none" w:sz="0" w:space="0" w:color="auto"/>
                <w:right w:val="none" w:sz="0" w:space="0" w:color="auto"/>
              </w:divBdr>
              <w:divsChild>
                <w:div w:id="263808280">
                  <w:marLeft w:val="0"/>
                  <w:marRight w:val="0"/>
                  <w:marTop w:val="0"/>
                  <w:marBottom w:val="0"/>
                  <w:divBdr>
                    <w:top w:val="none" w:sz="0" w:space="0" w:color="auto"/>
                    <w:left w:val="none" w:sz="0" w:space="0" w:color="auto"/>
                    <w:bottom w:val="none" w:sz="0" w:space="0" w:color="auto"/>
                    <w:right w:val="none" w:sz="0" w:space="0" w:color="auto"/>
                  </w:divBdr>
                  <w:divsChild>
                    <w:div w:id="207002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218479">
      <w:bodyDiv w:val="1"/>
      <w:marLeft w:val="0"/>
      <w:marRight w:val="0"/>
      <w:marTop w:val="0"/>
      <w:marBottom w:val="0"/>
      <w:divBdr>
        <w:top w:val="none" w:sz="0" w:space="0" w:color="auto"/>
        <w:left w:val="none" w:sz="0" w:space="0" w:color="auto"/>
        <w:bottom w:val="none" w:sz="0" w:space="0" w:color="auto"/>
        <w:right w:val="none" w:sz="0" w:space="0" w:color="auto"/>
      </w:divBdr>
      <w:divsChild>
        <w:div w:id="1029138226">
          <w:marLeft w:val="0"/>
          <w:marRight w:val="0"/>
          <w:marTop w:val="0"/>
          <w:marBottom w:val="0"/>
          <w:divBdr>
            <w:top w:val="none" w:sz="0" w:space="0" w:color="auto"/>
            <w:left w:val="none" w:sz="0" w:space="0" w:color="auto"/>
            <w:bottom w:val="none" w:sz="0" w:space="0" w:color="auto"/>
            <w:right w:val="none" w:sz="0" w:space="0" w:color="auto"/>
          </w:divBdr>
          <w:divsChild>
            <w:div w:id="371610258">
              <w:marLeft w:val="0"/>
              <w:marRight w:val="0"/>
              <w:marTop w:val="0"/>
              <w:marBottom w:val="0"/>
              <w:divBdr>
                <w:top w:val="none" w:sz="0" w:space="0" w:color="auto"/>
                <w:left w:val="none" w:sz="0" w:space="0" w:color="auto"/>
                <w:bottom w:val="none" w:sz="0" w:space="0" w:color="auto"/>
                <w:right w:val="none" w:sz="0" w:space="0" w:color="auto"/>
              </w:divBdr>
              <w:divsChild>
                <w:div w:id="1172143620">
                  <w:marLeft w:val="0"/>
                  <w:marRight w:val="0"/>
                  <w:marTop w:val="0"/>
                  <w:marBottom w:val="0"/>
                  <w:divBdr>
                    <w:top w:val="none" w:sz="0" w:space="0" w:color="auto"/>
                    <w:left w:val="none" w:sz="0" w:space="0" w:color="auto"/>
                    <w:bottom w:val="none" w:sz="0" w:space="0" w:color="auto"/>
                    <w:right w:val="none" w:sz="0" w:space="0" w:color="auto"/>
                  </w:divBdr>
                  <w:divsChild>
                    <w:div w:id="166947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1648</Words>
  <Characters>9398</Characters>
  <Application>Microsoft Office Word</Application>
  <DocSecurity>0</DocSecurity>
  <Lines>78</Lines>
  <Paragraphs>22</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
      <vt:lpstr/>
    </vt:vector>
  </TitlesOfParts>
  <Company/>
  <LinksUpToDate>false</LinksUpToDate>
  <CharactersWithSpaces>11024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eunice</cp:lastModifiedBy>
  <cp:revision>2</cp:revision>
  <dcterms:created xsi:type="dcterms:W3CDTF">2019-04-16T05:32:00Z</dcterms:created>
  <dcterms:modified xsi:type="dcterms:W3CDTF">2019-04-16T05:32:00Z</dcterms:modified>
</cp:coreProperties>
</file>