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07D8" w14:textId="77777777" w:rsidR="004262F4" w:rsidRDefault="004262F4" w:rsidP="005B25E9">
      <w:pPr>
        <w:jc w:val="center"/>
        <w:rPr>
          <w:szCs w:val="24"/>
        </w:rPr>
      </w:pPr>
      <w:bookmarkStart w:id="0" w:name="_GoBack"/>
      <w:bookmarkEnd w:id="0"/>
      <w:r>
        <w:rPr>
          <w:szCs w:val="24"/>
        </w:rPr>
        <w:t>Should Higher Education Be Free For All Students?</w:t>
      </w:r>
    </w:p>
    <w:p w14:paraId="3A89AAE2" w14:textId="77777777" w:rsidR="004262F4" w:rsidRDefault="004262F4" w:rsidP="005B25E9">
      <w:pPr>
        <w:jc w:val="center"/>
        <w:rPr>
          <w:szCs w:val="24"/>
        </w:rPr>
      </w:pPr>
    </w:p>
    <w:p w14:paraId="4E6D6988" w14:textId="77777777" w:rsidR="004262F4" w:rsidRPr="000F086A" w:rsidRDefault="004262F4" w:rsidP="005B25E9">
      <w:pPr>
        <w:rPr>
          <w:szCs w:val="24"/>
        </w:rPr>
      </w:pPr>
    </w:p>
    <w:p w14:paraId="5676608B" w14:textId="77777777" w:rsidR="005B25E9" w:rsidRPr="004610B4" w:rsidRDefault="005B25E9" w:rsidP="005B25E9">
      <w:pPr>
        <w:rPr>
          <w:rFonts w:cs="Times New Roman"/>
          <w:szCs w:val="24"/>
        </w:rPr>
      </w:pPr>
      <w:r w:rsidRPr="004610B4">
        <w:rPr>
          <w:rFonts w:cs="Times New Roman"/>
          <w:szCs w:val="24"/>
        </w:rPr>
        <w:t>Dillon, S. (2009, October 8). Study Finds High Rates of Imprisonment among Dropouts. </w:t>
      </w:r>
      <w:r w:rsidRPr="004610B4">
        <w:rPr>
          <w:rFonts w:cs="Times New Roman"/>
          <w:i/>
          <w:iCs/>
          <w:szCs w:val="24"/>
        </w:rPr>
        <w:t xml:space="preserve">The </w:t>
      </w:r>
      <w:r w:rsidRPr="004610B4">
        <w:rPr>
          <w:rFonts w:cs="Times New Roman"/>
          <w:i/>
          <w:iCs/>
          <w:szCs w:val="24"/>
        </w:rPr>
        <w:tab/>
        <w:t>New York Times</w:t>
      </w:r>
      <w:r w:rsidRPr="004610B4">
        <w:rPr>
          <w:rFonts w:cs="Times New Roman"/>
          <w:szCs w:val="24"/>
        </w:rPr>
        <w:t> [New York].</w:t>
      </w:r>
    </w:p>
    <w:p w14:paraId="1662A20B" w14:textId="77777777" w:rsidR="005B25E9" w:rsidRDefault="00AA1295" w:rsidP="005B25E9">
      <w:pPr>
        <w:ind w:firstLine="720"/>
        <w:rPr>
          <w:rFonts w:cs="Times New Roman"/>
          <w:szCs w:val="24"/>
        </w:rPr>
      </w:pPr>
      <w:hyperlink r:id="rId5" w:history="1">
        <w:r w:rsidR="005B25E9" w:rsidRPr="00923A7D">
          <w:rPr>
            <w:rStyle w:val="Hyperlink"/>
            <w:rFonts w:cs="Times New Roman"/>
            <w:szCs w:val="24"/>
          </w:rPr>
          <w:t>https://www.nytimes.com/2009/10/09/education/09dropout.html</w:t>
        </w:r>
      </w:hyperlink>
    </w:p>
    <w:p w14:paraId="60EF48E6" w14:textId="77777777" w:rsidR="005B25E9" w:rsidRPr="004610B4" w:rsidRDefault="005B25E9" w:rsidP="005B25E9">
      <w:pPr>
        <w:ind w:firstLine="720"/>
        <w:rPr>
          <w:rFonts w:cs="Times New Roman"/>
          <w:szCs w:val="24"/>
        </w:rPr>
      </w:pPr>
    </w:p>
    <w:p w14:paraId="56CC95A4" w14:textId="77777777" w:rsidR="005B25E9" w:rsidRPr="004610B4" w:rsidRDefault="005B25E9" w:rsidP="005B25E9">
      <w:pPr>
        <w:rPr>
          <w:rFonts w:cs="Times New Roman"/>
          <w:szCs w:val="24"/>
        </w:rPr>
      </w:pPr>
      <w:r w:rsidRPr="004610B4">
        <w:rPr>
          <w:rFonts w:cs="Times New Roman"/>
          <w:szCs w:val="24"/>
        </w:rPr>
        <w:tab/>
        <w:t>About one in every ten young male high school dropouts is in jail compared to one in every 35 young male high school graduates. Among the African American, one in four of young black male dropouts is incarcerated. There is more push by advocacy groups for new educational opportunities for the nation’s 6.2 million high school dropouts. The research recommends that the new models are through free higher education to reduce dropouts’ effects.</w:t>
      </w:r>
    </w:p>
    <w:p w14:paraId="0195989D" w14:textId="77777777" w:rsidR="005B25E9" w:rsidRDefault="005B25E9" w:rsidP="005B25E9">
      <w:pPr>
        <w:rPr>
          <w:rFonts w:cs="Times New Roman"/>
          <w:szCs w:val="24"/>
        </w:rPr>
      </w:pPr>
      <w:r w:rsidRPr="004610B4">
        <w:rPr>
          <w:rFonts w:cs="Times New Roman"/>
          <w:szCs w:val="24"/>
        </w:rPr>
        <w:tab/>
        <w:t xml:space="preserve"> The information will be used to show the effect of school dropouts in a nation. The information will also show the need for support of free higher education to avoid students from engaging in wrongdoings. The information from the source has support on the issue of free higher education. The source is important since it supports the call for free higher education.</w:t>
      </w:r>
    </w:p>
    <w:p w14:paraId="630C5EF4" w14:textId="77777777" w:rsidR="005B25E9" w:rsidRDefault="005B25E9" w:rsidP="005B25E9">
      <w:pPr>
        <w:rPr>
          <w:rFonts w:cs="Times New Roman"/>
          <w:szCs w:val="24"/>
        </w:rPr>
      </w:pPr>
    </w:p>
    <w:p w14:paraId="6CA39F04" w14:textId="77777777" w:rsidR="005B25E9" w:rsidRDefault="005B25E9" w:rsidP="005B25E9">
      <w:pPr>
        <w:rPr>
          <w:rFonts w:cs="Times New Roman"/>
          <w:szCs w:val="24"/>
        </w:rPr>
      </w:pPr>
    </w:p>
    <w:p w14:paraId="5C1842BB" w14:textId="77777777" w:rsidR="005B25E9" w:rsidRDefault="005B25E9" w:rsidP="005B25E9">
      <w:pPr>
        <w:rPr>
          <w:rFonts w:cs="Times New Roman"/>
          <w:szCs w:val="24"/>
        </w:rPr>
      </w:pPr>
      <w:r w:rsidRPr="004610B4">
        <w:rPr>
          <w:rFonts w:cs="Times New Roman"/>
          <w:szCs w:val="24"/>
        </w:rPr>
        <w:t xml:space="preserve">Goetz, L. (2016, August 6). 6 Countries with Virtually Free College Tuition. Retrieved from </w:t>
      </w:r>
      <w:r w:rsidRPr="007D738C">
        <w:rPr>
          <w:rFonts w:cs="Times New Roman"/>
          <w:szCs w:val="24"/>
        </w:rPr>
        <w:tab/>
        <w:t>https://www.investopedia.com/articles/personal-finance/080616/6-countries-virtually-</w:t>
      </w:r>
      <w:r w:rsidRPr="007D738C">
        <w:rPr>
          <w:rFonts w:cs="Times New Roman"/>
          <w:szCs w:val="24"/>
        </w:rPr>
        <w:tab/>
        <w:t>free-college-tuition.asp</w:t>
      </w:r>
    </w:p>
    <w:p w14:paraId="29C4D787" w14:textId="77777777" w:rsidR="005B25E9" w:rsidRPr="004610B4" w:rsidRDefault="005B25E9" w:rsidP="005B25E9">
      <w:pPr>
        <w:rPr>
          <w:rFonts w:cs="Times New Roman"/>
          <w:szCs w:val="24"/>
        </w:rPr>
      </w:pPr>
    </w:p>
    <w:p w14:paraId="7F8D167A" w14:textId="77777777" w:rsidR="005B25E9" w:rsidRPr="004610B4" w:rsidRDefault="005B25E9" w:rsidP="005B25E9">
      <w:pPr>
        <w:rPr>
          <w:rFonts w:cs="Times New Roman"/>
          <w:szCs w:val="24"/>
        </w:rPr>
      </w:pPr>
      <w:r w:rsidRPr="004610B4">
        <w:rPr>
          <w:rFonts w:cs="Times New Roman"/>
          <w:szCs w:val="24"/>
        </w:rPr>
        <w:tab/>
        <w:t xml:space="preserve">The article provides a list of those countries that have implemented the free higher education policy. Most of the students in the United States worry about whether higher education should have such expense and whether the cost is worth. Most of the students are moving abroad to seek such services. The countries involved in such programs are Norway, Finland, Sweden, Germany, Slovenia, and France. </w:t>
      </w:r>
    </w:p>
    <w:p w14:paraId="62A44E9D" w14:textId="77777777" w:rsidR="005B25E9" w:rsidRDefault="005B25E9" w:rsidP="005B25E9">
      <w:pPr>
        <w:rPr>
          <w:rFonts w:cs="Times New Roman"/>
          <w:szCs w:val="24"/>
        </w:rPr>
      </w:pPr>
      <w:r w:rsidRPr="004610B4">
        <w:rPr>
          <w:rFonts w:cs="Times New Roman"/>
          <w:szCs w:val="24"/>
        </w:rPr>
        <w:tab/>
        <w:t>The information will be used to inspire the issue of free higher education to be initiated in America. There will be a comparison of the countries that have initiated and those that have not initiated. The source is in support of free higher education since it provides the other countries that have launched the program. The information is therefore essential to include in the final paper since it shows the effects of having free higher education in a country.</w:t>
      </w:r>
    </w:p>
    <w:p w14:paraId="5468C675" w14:textId="77777777" w:rsidR="005B25E9" w:rsidRDefault="005B25E9" w:rsidP="005B25E9">
      <w:pPr>
        <w:rPr>
          <w:rFonts w:cs="Times New Roman"/>
          <w:szCs w:val="24"/>
        </w:rPr>
      </w:pPr>
    </w:p>
    <w:p w14:paraId="52926625" w14:textId="77777777" w:rsidR="005B25E9" w:rsidRDefault="005B25E9" w:rsidP="005B25E9">
      <w:pPr>
        <w:rPr>
          <w:rFonts w:cs="Times New Roman"/>
          <w:szCs w:val="24"/>
        </w:rPr>
      </w:pPr>
      <w:r w:rsidRPr="000F086A">
        <w:rPr>
          <w:rFonts w:cs="Times New Roman"/>
          <w:szCs w:val="24"/>
        </w:rPr>
        <w:t xml:space="preserve">Govindarajan, V., &amp; Desai, J. (2013, September 5). Should Higher Education Be Free? Retrieved </w:t>
      </w:r>
      <w:r>
        <w:rPr>
          <w:rFonts w:cs="Times New Roman"/>
          <w:szCs w:val="24"/>
        </w:rPr>
        <w:tab/>
      </w:r>
      <w:r w:rsidRPr="000F086A">
        <w:rPr>
          <w:rFonts w:cs="Times New Roman"/>
          <w:szCs w:val="24"/>
        </w:rPr>
        <w:t xml:space="preserve">from </w:t>
      </w:r>
      <w:hyperlink r:id="rId6" w:history="1">
        <w:r w:rsidRPr="00923A7D">
          <w:rPr>
            <w:rStyle w:val="Hyperlink"/>
            <w:rFonts w:cs="Times New Roman"/>
            <w:szCs w:val="24"/>
          </w:rPr>
          <w:t>https://hbr.org/2013/09/higher-education-for-free</w:t>
        </w:r>
      </w:hyperlink>
    </w:p>
    <w:p w14:paraId="55658C01" w14:textId="77777777" w:rsidR="005B25E9" w:rsidRDefault="005B25E9" w:rsidP="005B25E9">
      <w:pPr>
        <w:rPr>
          <w:rFonts w:cs="Times New Roman"/>
          <w:szCs w:val="24"/>
        </w:rPr>
      </w:pPr>
    </w:p>
    <w:p w14:paraId="33B8F827" w14:textId="77777777" w:rsidR="005B25E9" w:rsidRPr="000F086A" w:rsidRDefault="005B25E9" w:rsidP="005B25E9">
      <w:pPr>
        <w:rPr>
          <w:rFonts w:cs="Times New Roman"/>
          <w:szCs w:val="24"/>
        </w:rPr>
      </w:pPr>
    </w:p>
    <w:p w14:paraId="5A14B853" w14:textId="77777777" w:rsidR="005B25E9" w:rsidRPr="000F086A" w:rsidRDefault="005B25E9" w:rsidP="005B25E9">
      <w:pPr>
        <w:rPr>
          <w:rFonts w:cs="Times New Roman"/>
          <w:szCs w:val="24"/>
        </w:rPr>
      </w:pPr>
      <w:r>
        <w:rPr>
          <w:rFonts w:cs="Times New Roman"/>
          <w:szCs w:val="24"/>
        </w:rPr>
        <w:tab/>
      </w:r>
      <w:r w:rsidRPr="000F086A">
        <w:rPr>
          <w:rFonts w:cs="Times New Roman"/>
          <w:szCs w:val="24"/>
        </w:rPr>
        <w:t xml:space="preserve">The higher education system in the </w:t>
      </w:r>
      <w:r w:rsidRPr="000F086A">
        <w:rPr>
          <w:rFonts w:cs="Times New Roman"/>
          <w:noProof/>
          <w:szCs w:val="24"/>
        </w:rPr>
        <w:t>United</w:t>
      </w:r>
      <w:r w:rsidRPr="000F086A">
        <w:rPr>
          <w:rFonts w:cs="Times New Roman"/>
          <w:szCs w:val="24"/>
        </w:rPr>
        <w:t xml:space="preserve"> States </w:t>
      </w:r>
      <w:r w:rsidRPr="000F086A">
        <w:rPr>
          <w:rFonts w:cs="Times New Roman"/>
          <w:noProof/>
          <w:szCs w:val="24"/>
        </w:rPr>
        <w:t>is broken</w:t>
      </w:r>
      <w:r w:rsidRPr="000F086A">
        <w:rPr>
          <w:rFonts w:cs="Times New Roman"/>
          <w:szCs w:val="24"/>
        </w:rPr>
        <w:t xml:space="preserve"> in different phases. There is an increase of 400% in the cost of higher education since the time of inflation. The students are accumulating more debts and cannot guarantee jobs. There is a </w:t>
      </w:r>
      <w:r w:rsidRPr="000F086A">
        <w:rPr>
          <w:rFonts w:cs="Times New Roman"/>
          <w:noProof/>
          <w:szCs w:val="24"/>
        </w:rPr>
        <w:t>need</w:t>
      </w:r>
      <w:r w:rsidRPr="000F086A">
        <w:rPr>
          <w:rFonts w:cs="Times New Roman"/>
          <w:szCs w:val="24"/>
        </w:rPr>
        <w:t xml:space="preserve"> for transformational innovation to stop the mess from occurring. The lecturers’ expenses can </w:t>
      </w:r>
      <w:r w:rsidRPr="000F086A">
        <w:rPr>
          <w:rFonts w:cs="Times New Roman"/>
          <w:noProof/>
          <w:szCs w:val="24"/>
        </w:rPr>
        <w:t>be reduced</w:t>
      </w:r>
      <w:r w:rsidRPr="000F086A">
        <w:rPr>
          <w:rFonts w:cs="Times New Roman"/>
          <w:szCs w:val="24"/>
        </w:rPr>
        <w:t xml:space="preserve"> through technology innovations. There is a </w:t>
      </w:r>
      <w:r w:rsidRPr="000F086A">
        <w:rPr>
          <w:rFonts w:cs="Times New Roman"/>
          <w:noProof/>
          <w:szCs w:val="24"/>
        </w:rPr>
        <w:t>need</w:t>
      </w:r>
      <w:r w:rsidRPr="000F086A">
        <w:rPr>
          <w:rFonts w:cs="Times New Roman"/>
          <w:szCs w:val="24"/>
        </w:rPr>
        <w:t xml:space="preserve"> to lower per unit cost per class if there is the </w:t>
      </w:r>
      <w:r w:rsidRPr="000F086A">
        <w:rPr>
          <w:rFonts w:cs="Times New Roman"/>
          <w:noProof/>
          <w:szCs w:val="24"/>
        </w:rPr>
        <w:t>adoption</w:t>
      </w:r>
      <w:r w:rsidRPr="000F086A">
        <w:rPr>
          <w:rFonts w:cs="Times New Roman"/>
          <w:szCs w:val="24"/>
        </w:rPr>
        <w:t xml:space="preserve"> of the </w:t>
      </w:r>
      <w:r w:rsidRPr="000F086A">
        <w:rPr>
          <w:rFonts w:cs="Times New Roman"/>
          <w:noProof/>
          <w:szCs w:val="24"/>
        </w:rPr>
        <w:t>business</w:t>
      </w:r>
      <w:r w:rsidRPr="000F086A">
        <w:rPr>
          <w:rFonts w:cs="Times New Roman"/>
          <w:szCs w:val="24"/>
        </w:rPr>
        <w:t xml:space="preserve"> based model. There is also the use of massive open online courses.</w:t>
      </w:r>
    </w:p>
    <w:p w14:paraId="67F01EEB" w14:textId="77777777" w:rsidR="005B25E9" w:rsidRDefault="005B25E9" w:rsidP="005B25E9">
      <w:pPr>
        <w:rPr>
          <w:rFonts w:cs="Times New Roman"/>
          <w:szCs w:val="24"/>
        </w:rPr>
      </w:pPr>
      <w:r>
        <w:rPr>
          <w:rFonts w:cs="Times New Roman"/>
          <w:szCs w:val="24"/>
        </w:rPr>
        <w:tab/>
      </w:r>
      <w:r w:rsidRPr="000F086A">
        <w:rPr>
          <w:rFonts w:cs="Times New Roman"/>
          <w:szCs w:val="24"/>
        </w:rPr>
        <w:t xml:space="preserve">The information in this sources provides various models that can be used to initiate the free higher education or to lower the cost of </w:t>
      </w:r>
      <w:r w:rsidRPr="000F086A">
        <w:rPr>
          <w:rFonts w:cs="Times New Roman"/>
          <w:noProof/>
          <w:szCs w:val="24"/>
        </w:rPr>
        <w:t>tuition,</w:t>
      </w:r>
      <w:r w:rsidRPr="000F086A">
        <w:rPr>
          <w:rFonts w:cs="Times New Roman"/>
          <w:szCs w:val="24"/>
        </w:rPr>
        <w:t xml:space="preserve"> </w:t>
      </w:r>
      <w:r w:rsidRPr="000F086A">
        <w:rPr>
          <w:rFonts w:cs="Times New Roman"/>
          <w:noProof/>
          <w:szCs w:val="24"/>
        </w:rPr>
        <w:t>and</w:t>
      </w:r>
      <w:r w:rsidRPr="000F086A">
        <w:rPr>
          <w:rFonts w:cs="Times New Roman"/>
          <w:szCs w:val="24"/>
        </w:rPr>
        <w:t xml:space="preserve"> this will </w:t>
      </w:r>
      <w:r w:rsidRPr="000F086A">
        <w:rPr>
          <w:rFonts w:cs="Times New Roman"/>
          <w:noProof/>
          <w:szCs w:val="24"/>
        </w:rPr>
        <w:t>be utilized</w:t>
      </w:r>
      <w:r w:rsidRPr="000F086A">
        <w:rPr>
          <w:rFonts w:cs="Times New Roman"/>
          <w:szCs w:val="24"/>
        </w:rPr>
        <w:t xml:space="preserve"> in the paper. The information supports other sources in that there is a </w:t>
      </w:r>
      <w:r w:rsidRPr="000F086A">
        <w:rPr>
          <w:rFonts w:cs="Times New Roman"/>
          <w:noProof/>
          <w:szCs w:val="24"/>
        </w:rPr>
        <w:t>need</w:t>
      </w:r>
      <w:r w:rsidRPr="000F086A">
        <w:rPr>
          <w:rFonts w:cs="Times New Roman"/>
          <w:szCs w:val="24"/>
        </w:rPr>
        <w:t xml:space="preserve"> for free higher education. The </w:t>
      </w:r>
      <w:r w:rsidRPr="000F086A">
        <w:rPr>
          <w:rFonts w:cs="Times New Roman"/>
          <w:noProof/>
          <w:szCs w:val="24"/>
        </w:rPr>
        <w:t>source</w:t>
      </w:r>
      <w:r w:rsidRPr="000F086A">
        <w:rPr>
          <w:rFonts w:cs="Times New Roman"/>
          <w:szCs w:val="24"/>
        </w:rPr>
        <w:t xml:space="preserve"> is </w:t>
      </w:r>
      <w:r w:rsidRPr="000F086A">
        <w:rPr>
          <w:rFonts w:cs="Times New Roman"/>
          <w:noProof/>
          <w:szCs w:val="24"/>
        </w:rPr>
        <w:lastRenderedPageBreak/>
        <w:t>critical</w:t>
      </w:r>
      <w:r w:rsidRPr="000F086A">
        <w:rPr>
          <w:rFonts w:cs="Times New Roman"/>
          <w:szCs w:val="24"/>
        </w:rPr>
        <w:t xml:space="preserve"> to include in the </w:t>
      </w:r>
      <w:r w:rsidRPr="000F086A">
        <w:rPr>
          <w:rFonts w:cs="Times New Roman"/>
          <w:noProof/>
          <w:szCs w:val="24"/>
        </w:rPr>
        <w:t>document</w:t>
      </w:r>
      <w:r w:rsidRPr="000F086A">
        <w:rPr>
          <w:rFonts w:cs="Times New Roman"/>
          <w:szCs w:val="24"/>
        </w:rPr>
        <w:t xml:space="preserve"> since it has the </w:t>
      </w:r>
      <w:r w:rsidRPr="000F086A">
        <w:rPr>
          <w:rFonts w:cs="Times New Roman"/>
          <w:noProof/>
          <w:szCs w:val="24"/>
        </w:rPr>
        <w:t>required information</w:t>
      </w:r>
      <w:r w:rsidRPr="000F086A">
        <w:rPr>
          <w:rFonts w:cs="Times New Roman"/>
          <w:szCs w:val="24"/>
        </w:rPr>
        <w:t xml:space="preserve"> in support of free higher education.</w:t>
      </w:r>
    </w:p>
    <w:p w14:paraId="01DF0440" w14:textId="77777777" w:rsidR="005B25E9" w:rsidRDefault="005B25E9" w:rsidP="005B25E9">
      <w:pPr>
        <w:rPr>
          <w:rFonts w:cs="Times New Roman"/>
          <w:szCs w:val="24"/>
        </w:rPr>
      </w:pPr>
    </w:p>
    <w:p w14:paraId="63B2CDC9" w14:textId="77777777" w:rsidR="005B25E9" w:rsidRPr="000F086A" w:rsidRDefault="005B25E9" w:rsidP="005B25E9">
      <w:pPr>
        <w:rPr>
          <w:rFonts w:cs="Times New Roman"/>
          <w:szCs w:val="24"/>
        </w:rPr>
      </w:pPr>
    </w:p>
    <w:p w14:paraId="5D8D7D40" w14:textId="77777777" w:rsidR="005B25E9" w:rsidRPr="004610B4" w:rsidRDefault="005B25E9" w:rsidP="005B25E9">
      <w:pPr>
        <w:rPr>
          <w:rFonts w:cs="Times New Roman"/>
          <w:szCs w:val="24"/>
        </w:rPr>
      </w:pPr>
      <w:r w:rsidRPr="004610B4">
        <w:rPr>
          <w:rFonts w:cs="Times New Roman"/>
          <w:szCs w:val="24"/>
        </w:rPr>
        <w:t xml:space="preserve">Kalman, Y. M. (2014). A race to the bottom: MOOCs and higher education business </w:t>
      </w:r>
      <w:r w:rsidRPr="004610B4">
        <w:rPr>
          <w:rFonts w:cs="Times New Roman"/>
          <w:szCs w:val="24"/>
        </w:rPr>
        <w:tab/>
        <w:t>models. </w:t>
      </w:r>
      <w:r w:rsidRPr="004610B4">
        <w:rPr>
          <w:rFonts w:cs="Times New Roman"/>
          <w:i/>
          <w:iCs/>
          <w:szCs w:val="24"/>
        </w:rPr>
        <w:t>Open Learning: The Journal of Open, Distance and e-Learning</w:t>
      </w:r>
      <w:r w:rsidRPr="004610B4">
        <w:rPr>
          <w:rFonts w:cs="Times New Roman"/>
          <w:szCs w:val="24"/>
        </w:rPr>
        <w:t>, </w:t>
      </w:r>
      <w:r w:rsidRPr="004610B4">
        <w:rPr>
          <w:rFonts w:cs="Times New Roman"/>
          <w:i/>
          <w:iCs/>
          <w:szCs w:val="24"/>
        </w:rPr>
        <w:t>29</w:t>
      </w:r>
      <w:r w:rsidRPr="004610B4">
        <w:rPr>
          <w:rFonts w:cs="Times New Roman"/>
          <w:szCs w:val="24"/>
        </w:rPr>
        <w:t>(1), 5-14.</w:t>
      </w:r>
    </w:p>
    <w:p w14:paraId="180AD9F1" w14:textId="77777777" w:rsidR="005B25E9" w:rsidRDefault="00AA1295" w:rsidP="005B25E9">
      <w:pPr>
        <w:ind w:firstLine="720"/>
        <w:rPr>
          <w:rFonts w:cs="Times New Roman"/>
          <w:szCs w:val="24"/>
        </w:rPr>
      </w:pPr>
      <w:hyperlink r:id="rId7" w:history="1">
        <w:r w:rsidR="005B25E9" w:rsidRPr="00923A7D">
          <w:rPr>
            <w:rStyle w:val="Hyperlink"/>
            <w:rFonts w:cs="Times New Roman"/>
            <w:szCs w:val="24"/>
          </w:rPr>
          <w:t>https://www.tandfonline.com/doi/abs/10.1080/02680513.2014.922410</w:t>
        </w:r>
      </w:hyperlink>
    </w:p>
    <w:p w14:paraId="7357B648" w14:textId="77777777" w:rsidR="005B25E9" w:rsidRPr="004610B4" w:rsidRDefault="005B25E9" w:rsidP="005B25E9">
      <w:pPr>
        <w:ind w:firstLine="720"/>
        <w:rPr>
          <w:rFonts w:cs="Times New Roman"/>
          <w:szCs w:val="24"/>
        </w:rPr>
      </w:pPr>
    </w:p>
    <w:p w14:paraId="06F8F028" w14:textId="77777777" w:rsidR="005B25E9" w:rsidRPr="004610B4" w:rsidRDefault="005B25E9" w:rsidP="005B25E9">
      <w:pPr>
        <w:rPr>
          <w:rFonts w:cs="Times New Roman"/>
          <w:szCs w:val="24"/>
        </w:rPr>
      </w:pPr>
      <w:r w:rsidRPr="004610B4">
        <w:rPr>
          <w:rFonts w:cs="Times New Roman"/>
          <w:szCs w:val="24"/>
        </w:rPr>
        <w:tab/>
        <w:t>The article is about a critical examination regarding the innovations that support higher education. It is evident that there are students from poor backgrounds who need support to get their education. The massive open online courses address the challenges of attaining higher education from a poor background.</w:t>
      </w:r>
    </w:p>
    <w:p w14:paraId="1721D5B9" w14:textId="77777777" w:rsidR="005B25E9" w:rsidRDefault="005B25E9" w:rsidP="005B25E9">
      <w:pPr>
        <w:rPr>
          <w:rFonts w:cs="Times New Roman"/>
          <w:szCs w:val="24"/>
        </w:rPr>
      </w:pPr>
      <w:r w:rsidRPr="004610B4">
        <w:rPr>
          <w:rFonts w:cs="Times New Roman"/>
          <w:szCs w:val="24"/>
        </w:rPr>
        <w:tab/>
        <w:t>I will use the source to show that the use of massive open online courses will enable people to acquire higher education. The information is supporting the issue of free higher education, and this is benefiting most of the people. The source is essential in that it will provide knowledge useful in promoting the paper.</w:t>
      </w:r>
    </w:p>
    <w:p w14:paraId="0810CD9D" w14:textId="77777777" w:rsidR="005B25E9" w:rsidRDefault="005B25E9" w:rsidP="005B25E9">
      <w:pPr>
        <w:rPr>
          <w:rFonts w:cs="Times New Roman"/>
          <w:szCs w:val="24"/>
        </w:rPr>
      </w:pPr>
    </w:p>
    <w:p w14:paraId="07ACA461" w14:textId="77777777" w:rsidR="005B25E9" w:rsidRDefault="005B25E9" w:rsidP="005B25E9">
      <w:pPr>
        <w:rPr>
          <w:rFonts w:cs="Times New Roman"/>
          <w:szCs w:val="24"/>
        </w:rPr>
      </w:pPr>
    </w:p>
    <w:p w14:paraId="052AD464" w14:textId="77777777" w:rsidR="005B25E9" w:rsidRDefault="005B25E9" w:rsidP="005B25E9">
      <w:pPr>
        <w:rPr>
          <w:rFonts w:cs="Times New Roman"/>
          <w:szCs w:val="24"/>
        </w:rPr>
      </w:pPr>
      <w:proofErr w:type="spellStart"/>
      <w:r w:rsidRPr="004610B4">
        <w:rPr>
          <w:rFonts w:cs="Times New Roman"/>
          <w:szCs w:val="24"/>
        </w:rPr>
        <w:t>Kurfiss</w:t>
      </w:r>
      <w:proofErr w:type="spellEnd"/>
      <w:r w:rsidRPr="004610B4">
        <w:rPr>
          <w:rFonts w:cs="Times New Roman"/>
          <w:szCs w:val="24"/>
        </w:rPr>
        <w:t xml:space="preserve">, D. (2019, March 5). Should College Be Free? We Answer The Burning Question. </w:t>
      </w:r>
      <w:r w:rsidRPr="004610B4">
        <w:rPr>
          <w:rFonts w:cs="Times New Roman"/>
          <w:szCs w:val="24"/>
        </w:rPr>
        <w:tab/>
        <w:t xml:space="preserve">Retrieved from </w:t>
      </w:r>
      <w:hyperlink r:id="rId8" w:history="1">
        <w:r w:rsidRPr="00923A7D">
          <w:rPr>
            <w:rStyle w:val="Hyperlink"/>
            <w:rFonts w:cs="Times New Roman"/>
            <w:szCs w:val="24"/>
          </w:rPr>
          <w:t>https://www.studentdebtrelief.us/news/should-college-be-free/</w:t>
        </w:r>
      </w:hyperlink>
    </w:p>
    <w:p w14:paraId="5722A7D0" w14:textId="77777777" w:rsidR="005B25E9" w:rsidRPr="004610B4" w:rsidRDefault="005B25E9" w:rsidP="005B25E9">
      <w:pPr>
        <w:rPr>
          <w:rFonts w:cs="Times New Roman"/>
          <w:szCs w:val="24"/>
        </w:rPr>
      </w:pPr>
    </w:p>
    <w:p w14:paraId="678CCC33" w14:textId="77777777" w:rsidR="005B25E9" w:rsidRPr="004610B4" w:rsidRDefault="005B25E9" w:rsidP="005B25E9">
      <w:pPr>
        <w:rPr>
          <w:rFonts w:cs="Times New Roman"/>
          <w:szCs w:val="24"/>
        </w:rPr>
      </w:pPr>
      <w:r w:rsidRPr="004610B4">
        <w:rPr>
          <w:rFonts w:cs="Times New Roman"/>
          <w:szCs w:val="24"/>
        </w:rPr>
        <w:tab/>
        <w:t>The article gives the cost accrued by students to pay for their fees making most of them not to go to college or other have loan debts for the same. The reason for free college is that an educated population is necessary for thoughtful political participation. Our economy needs a better educated workforce, without education we are wasting some of our best resources. The free college would level the playing field.</w:t>
      </w:r>
    </w:p>
    <w:p w14:paraId="1F82A11D" w14:textId="77777777" w:rsidR="005B25E9" w:rsidRDefault="005B25E9" w:rsidP="005B25E9">
      <w:pPr>
        <w:rPr>
          <w:rFonts w:cs="Times New Roman"/>
          <w:szCs w:val="24"/>
        </w:rPr>
      </w:pPr>
      <w:r w:rsidRPr="004610B4">
        <w:rPr>
          <w:rFonts w:cs="Times New Roman"/>
          <w:szCs w:val="24"/>
        </w:rPr>
        <w:tab/>
        <w:t>I will use the information to increase knowledge on how to argue regarding the issue of payment of school fees. The paper will increase the argument base for free higher education. The information is supporting the issue of free higher education. The source is important in that it has the information needed in writing the final paper.</w:t>
      </w:r>
    </w:p>
    <w:p w14:paraId="716B8E2E" w14:textId="77777777" w:rsidR="005B25E9" w:rsidRDefault="005B25E9" w:rsidP="005B25E9">
      <w:pPr>
        <w:rPr>
          <w:rFonts w:cs="Times New Roman"/>
          <w:szCs w:val="24"/>
        </w:rPr>
      </w:pPr>
    </w:p>
    <w:p w14:paraId="463A60D7" w14:textId="77777777" w:rsidR="005B25E9" w:rsidRDefault="005B25E9" w:rsidP="005B25E9">
      <w:pPr>
        <w:rPr>
          <w:rFonts w:cs="Times New Roman"/>
          <w:szCs w:val="24"/>
        </w:rPr>
      </w:pPr>
    </w:p>
    <w:p w14:paraId="48A1E1C3" w14:textId="77777777" w:rsidR="005B25E9" w:rsidRPr="000F086A" w:rsidRDefault="005B25E9" w:rsidP="005B25E9">
      <w:pPr>
        <w:rPr>
          <w:rFonts w:cs="Times New Roman"/>
          <w:szCs w:val="24"/>
        </w:rPr>
      </w:pPr>
      <w:r w:rsidRPr="000F086A">
        <w:rPr>
          <w:rFonts w:cs="Times New Roman"/>
          <w:szCs w:val="24"/>
        </w:rPr>
        <w:t xml:space="preserve">Wiley, D., Green, C., &amp; Soares, L. (2012). Dramatically Bringing down the Cost of Education </w:t>
      </w:r>
      <w:r>
        <w:rPr>
          <w:rFonts w:cs="Times New Roman"/>
          <w:szCs w:val="24"/>
        </w:rPr>
        <w:tab/>
      </w:r>
      <w:r w:rsidRPr="000F086A">
        <w:rPr>
          <w:rFonts w:cs="Times New Roman"/>
          <w:szCs w:val="24"/>
        </w:rPr>
        <w:t>with OER: How Open Education Resources Unlock the Door to Free Learning. </w:t>
      </w:r>
      <w:r w:rsidRPr="000F086A">
        <w:rPr>
          <w:rFonts w:cs="Times New Roman"/>
          <w:i/>
          <w:iCs/>
          <w:szCs w:val="24"/>
        </w:rPr>
        <w:t xml:space="preserve">Center </w:t>
      </w:r>
      <w:r>
        <w:rPr>
          <w:rFonts w:cs="Times New Roman"/>
          <w:i/>
          <w:iCs/>
          <w:szCs w:val="24"/>
        </w:rPr>
        <w:tab/>
      </w:r>
      <w:r w:rsidRPr="000F086A">
        <w:rPr>
          <w:rFonts w:cs="Times New Roman"/>
          <w:i/>
          <w:iCs/>
          <w:szCs w:val="24"/>
        </w:rPr>
        <w:t>for American Progress</w:t>
      </w:r>
      <w:r w:rsidRPr="000F086A">
        <w:rPr>
          <w:rFonts w:cs="Times New Roman"/>
          <w:szCs w:val="24"/>
        </w:rPr>
        <w:t>.</w:t>
      </w:r>
    </w:p>
    <w:p w14:paraId="055EBE86" w14:textId="77777777" w:rsidR="005B25E9" w:rsidRDefault="00AA1295" w:rsidP="005B25E9">
      <w:pPr>
        <w:ind w:firstLine="720"/>
        <w:rPr>
          <w:rStyle w:val="Hyperlink"/>
          <w:rFonts w:cs="Times New Roman"/>
          <w:szCs w:val="24"/>
        </w:rPr>
      </w:pPr>
      <w:hyperlink r:id="rId9" w:history="1">
        <w:r w:rsidR="005B25E9" w:rsidRPr="000F086A">
          <w:rPr>
            <w:rStyle w:val="Hyperlink"/>
            <w:rFonts w:cs="Times New Roman"/>
            <w:szCs w:val="24"/>
          </w:rPr>
          <w:t>https://eric.ed.gov/?id=ED535639</w:t>
        </w:r>
      </w:hyperlink>
    </w:p>
    <w:p w14:paraId="1EBFD580" w14:textId="77777777" w:rsidR="005B25E9" w:rsidRPr="000F086A" w:rsidRDefault="005B25E9" w:rsidP="005B25E9">
      <w:pPr>
        <w:ind w:firstLine="720"/>
        <w:rPr>
          <w:rFonts w:cs="Times New Roman"/>
          <w:szCs w:val="24"/>
        </w:rPr>
      </w:pPr>
    </w:p>
    <w:p w14:paraId="406E5988" w14:textId="77777777" w:rsidR="005B25E9" w:rsidRPr="000F086A" w:rsidRDefault="005B25E9" w:rsidP="005B25E9">
      <w:pPr>
        <w:rPr>
          <w:rFonts w:cs="Times New Roman"/>
          <w:szCs w:val="24"/>
        </w:rPr>
      </w:pPr>
      <w:r>
        <w:rPr>
          <w:rFonts w:cs="Times New Roman"/>
          <w:szCs w:val="24"/>
        </w:rPr>
        <w:tab/>
      </w:r>
      <w:r w:rsidRPr="000F086A">
        <w:rPr>
          <w:rFonts w:cs="Times New Roman"/>
          <w:szCs w:val="24"/>
        </w:rPr>
        <w:t xml:space="preserve">The nation is in talks to initiate a revolution in education and that everyone should attain all the </w:t>
      </w:r>
      <w:r w:rsidRPr="000F086A">
        <w:rPr>
          <w:rFonts w:cs="Times New Roman"/>
          <w:noProof/>
          <w:szCs w:val="24"/>
        </w:rPr>
        <w:t>education</w:t>
      </w:r>
      <w:r w:rsidRPr="000F086A">
        <w:rPr>
          <w:rFonts w:cs="Times New Roman"/>
          <w:szCs w:val="24"/>
        </w:rPr>
        <w:t xml:space="preserve"> they desire to have. The achievement of such a </w:t>
      </w:r>
      <w:r w:rsidRPr="000F086A">
        <w:rPr>
          <w:rFonts w:cs="Times New Roman"/>
          <w:noProof/>
          <w:szCs w:val="24"/>
        </w:rPr>
        <w:t>program</w:t>
      </w:r>
      <w:r w:rsidRPr="000F086A">
        <w:rPr>
          <w:rFonts w:cs="Times New Roman"/>
          <w:szCs w:val="24"/>
        </w:rPr>
        <w:t xml:space="preserve"> will be through open education resources. There is a </w:t>
      </w:r>
      <w:r w:rsidRPr="000F086A">
        <w:rPr>
          <w:rFonts w:cs="Times New Roman"/>
          <w:noProof/>
          <w:szCs w:val="24"/>
        </w:rPr>
        <w:t>production</w:t>
      </w:r>
      <w:r w:rsidRPr="000F086A">
        <w:rPr>
          <w:rFonts w:cs="Times New Roman"/>
          <w:szCs w:val="24"/>
        </w:rPr>
        <w:t xml:space="preserve"> of free resources that can be utilized by every person. The education providers need to cut down the cost of acquiring </w:t>
      </w:r>
      <w:r w:rsidRPr="000F086A">
        <w:rPr>
          <w:rFonts w:cs="Times New Roman"/>
          <w:noProof/>
          <w:szCs w:val="24"/>
        </w:rPr>
        <w:t>higher</w:t>
      </w:r>
      <w:r w:rsidRPr="000F086A">
        <w:rPr>
          <w:rFonts w:cs="Times New Roman"/>
          <w:szCs w:val="24"/>
        </w:rPr>
        <w:t xml:space="preserve"> education. </w:t>
      </w:r>
      <w:r w:rsidRPr="000F086A">
        <w:rPr>
          <w:rFonts w:cs="Times New Roman"/>
          <w:noProof/>
          <w:szCs w:val="24"/>
        </w:rPr>
        <w:t>Policymakers</w:t>
      </w:r>
      <w:r w:rsidRPr="000F086A">
        <w:rPr>
          <w:rFonts w:cs="Times New Roman"/>
          <w:szCs w:val="24"/>
        </w:rPr>
        <w:t xml:space="preserve"> can structure the use of free education programs.</w:t>
      </w:r>
    </w:p>
    <w:p w14:paraId="646D7B90" w14:textId="77777777" w:rsidR="008B04D5" w:rsidRPr="005B25E9" w:rsidRDefault="005B25E9" w:rsidP="005B25E9">
      <w:pPr>
        <w:rPr>
          <w:rFonts w:cs="Times New Roman"/>
          <w:szCs w:val="24"/>
        </w:rPr>
      </w:pPr>
      <w:r>
        <w:rPr>
          <w:rFonts w:cs="Times New Roman"/>
          <w:szCs w:val="24"/>
        </w:rPr>
        <w:tab/>
      </w:r>
      <w:r w:rsidRPr="000F086A">
        <w:rPr>
          <w:rFonts w:cs="Times New Roman"/>
          <w:szCs w:val="24"/>
        </w:rPr>
        <w:t xml:space="preserve">The source will be used to prove the programs that are useful in initiating the free education in the nation. The source does not contradict the information that supports the free higher education, </w:t>
      </w:r>
      <w:r w:rsidRPr="000F086A">
        <w:rPr>
          <w:rFonts w:cs="Times New Roman"/>
          <w:noProof/>
          <w:szCs w:val="24"/>
        </w:rPr>
        <w:t>and</w:t>
      </w:r>
      <w:r w:rsidRPr="000F086A">
        <w:rPr>
          <w:rFonts w:cs="Times New Roman"/>
          <w:szCs w:val="24"/>
        </w:rPr>
        <w:t xml:space="preserve"> this shows there is a </w:t>
      </w:r>
      <w:r w:rsidRPr="000F086A">
        <w:rPr>
          <w:rFonts w:cs="Times New Roman"/>
          <w:noProof/>
          <w:szCs w:val="24"/>
        </w:rPr>
        <w:t>need</w:t>
      </w:r>
      <w:r w:rsidRPr="000F086A">
        <w:rPr>
          <w:rFonts w:cs="Times New Roman"/>
          <w:szCs w:val="24"/>
        </w:rPr>
        <w:t xml:space="preserve"> for free higher education. The </w:t>
      </w:r>
      <w:r w:rsidRPr="000F086A">
        <w:rPr>
          <w:rFonts w:cs="Times New Roman"/>
          <w:noProof/>
          <w:szCs w:val="24"/>
        </w:rPr>
        <w:t>source</w:t>
      </w:r>
      <w:r w:rsidRPr="000F086A">
        <w:rPr>
          <w:rFonts w:cs="Times New Roman"/>
          <w:szCs w:val="24"/>
        </w:rPr>
        <w:t xml:space="preserve"> is </w:t>
      </w:r>
      <w:r w:rsidRPr="000F086A">
        <w:rPr>
          <w:rFonts w:cs="Times New Roman"/>
          <w:noProof/>
          <w:szCs w:val="24"/>
        </w:rPr>
        <w:t>essential</w:t>
      </w:r>
      <w:r w:rsidRPr="000F086A">
        <w:rPr>
          <w:rFonts w:cs="Times New Roman"/>
          <w:szCs w:val="24"/>
        </w:rPr>
        <w:t xml:space="preserve"> since it will provide the models to be added in the initiation of free higher education.</w:t>
      </w:r>
    </w:p>
    <w:sectPr w:rsidR="008B04D5" w:rsidRPr="005B25E9" w:rsidSect="00EB5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26214"/>
    <w:multiLevelType w:val="hybridMultilevel"/>
    <w:tmpl w:val="ECAE5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C2740"/>
    <w:multiLevelType w:val="hybridMultilevel"/>
    <w:tmpl w:val="167E3000"/>
    <w:lvl w:ilvl="0" w:tplc="CD9C7976">
      <w:start w:val="1"/>
      <w:numFmt w:val="decimal"/>
      <w:lvlText w:val="(%1)"/>
      <w:lvlJc w:val="left"/>
      <w:pPr>
        <w:ind w:left="720" w:hanging="360"/>
      </w:pPr>
      <w:rPr>
        <w:rFonts w:hint="default"/>
      </w:rPr>
    </w:lvl>
    <w:lvl w:ilvl="1" w:tplc="3B60525A">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721"/>
    <w:rsid w:val="00421612"/>
    <w:rsid w:val="004262F4"/>
    <w:rsid w:val="0058708E"/>
    <w:rsid w:val="005B25E9"/>
    <w:rsid w:val="006C5721"/>
    <w:rsid w:val="008B04D5"/>
    <w:rsid w:val="009249C0"/>
    <w:rsid w:val="00991BFB"/>
    <w:rsid w:val="00AA1295"/>
    <w:rsid w:val="00B367F8"/>
    <w:rsid w:val="00B82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2785"/>
  <w15:chartTrackingRefBased/>
  <w15:docId w15:val="{0F27128A-1574-4AEB-86BE-46F11784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721"/>
    <w:pPr>
      <w:ind w:left="720"/>
      <w:contextualSpacing/>
    </w:pPr>
  </w:style>
  <w:style w:type="character" w:styleId="Hyperlink">
    <w:name w:val="Hyperlink"/>
    <w:basedOn w:val="DefaultParagraphFont"/>
    <w:uiPriority w:val="99"/>
    <w:unhideWhenUsed/>
    <w:rsid w:val="006C5721"/>
    <w:rPr>
      <w:color w:val="0563C1" w:themeColor="hyperlink"/>
      <w:u w:val="single"/>
    </w:rPr>
  </w:style>
  <w:style w:type="character" w:styleId="UnresolvedMention">
    <w:name w:val="Unresolved Mention"/>
    <w:basedOn w:val="DefaultParagraphFont"/>
    <w:uiPriority w:val="99"/>
    <w:semiHidden/>
    <w:unhideWhenUsed/>
    <w:rsid w:val="005B2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debtrelief.us/news/should-college-be-free/" TargetMode="External"/><Relationship Id="rId3" Type="http://schemas.openxmlformats.org/officeDocument/2006/relationships/settings" Target="settings.xml"/><Relationship Id="rId7" Type="http://schemas.openxmlformats.org/officeDocument/2006/relationships/hyperlink" Target="https://www.tandfonline.com/doi/abs/10.1080/02680513.2014.922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13/09/higher-education-for-free" TargetMode="External"/><Relationship Id="rId11" Type="http://schemas.openxmlformats.org/officeDocument/2006/relationships/theme" Target="theme/theme1.xml"/><Relationship Id="rId5" Type="http://schemas.openxmlformats.org/officeDocument/2006/relationships/hyperlink" Target="https://www.nytimes.com/2009/10/09/education/09dropou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ic.ed.gov/?id=ED535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WVU ECAS</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Ball</dc:creator>
  <cp:keywords/>
  <dc:description/>
  <cp:lastModifiedBy>eunice</cp:lastModifiedBy>
  <cp:revision>2</cp:revision>
  <dcterms:created xsi:type="dcterms:W3CDTF">2019-03-30T06:29:00Z</dcterms:created>
  <dcterms:modified xsi:type="dcterms:W3CDTF">2019-03-30T06:29:00Z</dcterms:modified>
</cp:coreProperties>
</file>