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63" w:rsidRDefault="00390D63"/>
    <w:p w:rsidR="001F266A" w:rsidRDefault="001F266A"/>
    <w:p w:rsidR="001F266A" w:rsidRDefault="001F266A" w:rsidP="00C63E78">
      <w:pPr>
        <w:ind w:firstLine="720"/>
      </w:pPr>
    </w:p>
    <w:p w:rsidR="001F266A" w:rsidRPr="004D11F9" w:rsidRDefault="001F266A" w:rsidP="001F266A">
      <w:pPr>
        <w:pStyle w:val="simpara"/>
        <w:tabs>
          <w:tab w:val="left" w:pos="4725"/>
        </w:tabs>
        <w:spacing w:line="439" w:lineRule="atLeast"/>
        <w:jc w:val="center"/>
        <w:rPr>
          <w:color w:val="333333"/>
        </w:rPr>
      </w:pPr>
      <w:r>
        <w:rPr>
          <w:color w:val="333333"/>
        </w:rPr>
        <w:t>Data Warehouse Design Plan</w:t>
      </w:r>
    </w:p>
    <w:p w:rsidR="001F266A" w:rsidRPr="004D11F9" w:rsidRDefault="001F266A" w:rsidP="001F266A">
      <w:pPr>
        <w:pStyle w:val="simpara"/>
        <w:tabs>
          <w:tab w:val="left" w:pos="4725"/>
        </w:tabs>
        <w:spacing w:line="439" w:lineRule="atLeast"/>
        <w:jc w:val="center"/>
        <w:rPr>
          <w:color w:val="333333"/>
        </w:rPr>
      </w:pPr>
    </w:p>
    <w:p w:rsidR="001F266A" w:rsidRPr="004D11F9" w:rsidRDefault="00A11541" w:rsidP="001F266A">
      <w:pPr>
        <w:pStyle w:val="simpara"/>
        <w:tabs>
          <w:tab w:val="left" w:pos="4725"/>
        </w:tabs>
        <w:spacing w:line="439" w:lineRule="atLeast"/>
        <w:jc w:val="center"/>
        <w:rPr>
          <w:color w:val="333333"/>
        </w:rPr>
      </w:pPr>
      <w:r>
        <w:rPr>
          <w:color w:val="333333"/>
        </w:rPr>
        <w:t>Azamat Cherikchiev</w:t>
      </w:r>
    </w:p>
    <w:p w:rsidR="001F266A" w:rsidRPr="004D11F9" w:rsidRDefault="00A11541" w:rsidP="001F266A">
      <w:pPr>
        <w:pStyle w:val="simpara"/>
        <w:tabs>
          <w:tab w:val="left" w:pos="4725"/>
        </w:tabs>
        <w:spacing w:line="439" w:lineRule="atLeast"/>
        <w:jc w:val="center"/>
        <w:rPr>
          <w:color w:val="333333"/>
        </w:rPr>
      </w:pPr>
      <w:r>
        <w:rPr>
          <w:color w:val="333333"/>
        </w:rPr>
        <w:t>Mary McDonald</w:t>
      </w:r>
    </w:p>
    <w:p w:rsidR="001F266A" w:rsidRPr="004D11F9" w:rsidRDefault="00A11541" w:rsidP="001F266A">
      <w:pPr>
        <w:pStyle w:val="simpara"/>
        <w:tabs>
          <w:tab w:val="left" w:pos="4725"/>
        </w:tabs>
        <w:spacing w:line="439" w:lineRule="atLeast"/>
        <w:jc w:val="center"/>
        <w:rPr>
          <w:color w:val="333333"/>
        </w:rPr>
      </w:pPr>
      <w:r>
        <w:rPr>
          <w:color w:val="333333"/>
        </w:rPr>
        <w:t>CTU Online</w:t>
      </w:r>
    </w:p>
    <w:p w:rsidR="001F266A" w:rsidRDefault="001F266A"/>
    <w:p w:rsidR="001F266A" w:rsidRDefault="001F266A"/>
    <w:p w:rsidR="001F266A" w:rsidRDefault="001F266A"/>
    <w:p w:rsidR="001F266A" w:rsidRDefault="001F266A"/>
    <w:p w:rsidR="001F266A" w:rsidRDefault="001F266A"/>
    <w:p w:rsidR="001F266A" w:rsidRDefault="001F266A"/>
    <w:p w:rsidR="001F266A" w:rsidRDefault="001F266A"/>
    <w:p w:rsidR="001F266A" w:rsidRDefault="001F266A"/>
    <w:p w:rsidR="001F266A" w:rsidRDefault="001F266A"/>
    <w:p w:rsidR="001F266A" w:rsidRDefault="001F266A"/>
    <w:p w:rsidR="001F266A" w:rsidRDefault="001F266A"/>
    <w:p w:rsidR="00C63E78" w:rsidRDefault="00C63E78" w:rsidP="00885111">
      <w:pPr>
        <w:pStyle w:val="Heading1"/>
        <w:spacing w:before="0" w:line="480" w:lineRule="auto"/>
        <w:jc w:val="center"/>
        <w:rPr>
          <w:rFonts w:asciiTheme="minorHAnsi" w:eastAsiaTheme="minorHAnsi" w:hAnsiTheme="minorHAnsi" w:cstheme="minorBidi"/>
          <w:color w:val="auto"/>
          <w:sz w:val="22"/>
          <w:szCs w:val="22"/>
        </w:rPr>
      </w:pPr>
    </w:p>
    <w:p w:rsidR="00C63E78" w:rsidRDefault="00C63E78" w:rsidP="00C63E78"/>
    <w:p w:rsidR="00C63E78" w:rsidRDefault="00C63E78" w:rsidP="00C63E78"/>
    <w:p w:rsidR="00C63E78" w:rsidRDefault="00C63E78" w:rsidP="00C63E78"/>
    <w:p w:rsidR="00C63E78" w:rsidRDefault="00C63E78" w:rsidP="00C63E78"/>
    <w:p w:rsidR="00C63E78" w:rsidRDefault="00C63E78" w:rsidP="00C63E78"/>
    <w:sdt>
      <w:sdtPr>
        <w:rPr>
          <w:rFonts w:asciiTheme="minorHAnsi" w:eastAsiaTheme="minorHAnsi" w:hAnsiTheme="minorHAnsi" w:cstheme="minorBidi"/>
          <w:color w:val="auto"/>
          <w:sz w:val="22"/>
          <w:szCs w:val="22"/>
        </w:rPr>
        <w:id w:val="22669986"/>
        <w:docPartObj>
          <w:docPartGallery w:val="Table of Contents"/>
          <w:docPartUnique/>
        </w:docPartObj>
      </w:sdtPr>
      <w:sdtEndPr>
        <w:rPr>
          <w:b/>
          <w:bCs/>
          <w:noProof/>
        </w:rPr>
      </w:sdtEndPr>
      <w:sdtContent>
        <w:p w:rsidR="00C63E78" w:rsidRPr="00390D63" w:rsidRDefault="00C63E78" w:rsidP="00390D63">
          <w:pPr>
            <w:pStyle w:val="TOCHeading"/>
            <w:spacing w:before="0" w:line="480" w:lineRule="auto"/>
            <w:jc w:val="center"/>
            <w:rPr>
              <w:rFonts w:ascii="Times New Roman" w:hAnsi="Times New Roman" w:cs="Times New Roman"/>
              <w:b/>
              <w:color w:val="auto"/>
              <w:sz w:val="24"/>
              <w:szCs w:val="24"/>
            </w:rPr>
          </w:pPr>
          <w:r w:rsidRPr="00390D63">
            <w:rPr>
              <w:rFonts w:ascii="Times New Roman" w:hAnsi="Times New Roman" w:cs="Times New Roman"/>
              <w:b/>
              <w:color w:val="auto"/>
              <w:sz w:val="24"/>
              <w:szCs w:val="24"/>
            </w:rPr>
            <w:t>Table of Contents</w:t>
          </w:r>
        </w:p>
        <w:p w:rsidR="000547A0" w:rsidRPr="000547A0" w:rsidRDefault="00C61A94">
          <w:pPr>
            <w:pStyle w:val="TOC1"/>
            <w:tabs>
              <w:tab w:val="right" w:leader="dot" w:pos="9350"/>
            </w:tabs>
            <w:rPr>
              <w:rFonts w:ascii="Times New Roman" w:eastAsiaTheme="minorEastAsia" w:hAnsi="Times New Roman" w:cs="Times New Roman"/>
              <w:noProof/>
              <w:sz w:val="24"/>
              <w:szCs w:val="24"/>
            </w:rPr>
          </w:pPr>
          <w:r w:rsidRPr="00C61A94">
            <w:rPr>
              <w:rFonts w:ascii="Times New Roman" w:hAnsi="Times New Roman" w:cs="Times New Roman"/>
              <w:sz w:val="24"/>
              <w:szCs w:val="24"/>
            </w:rPr>
            <w:fldChar w:fldCharType="begin"/>
          </w:r>
          <w:r w:rsidR="00C63E78" w:rsidRPr="000547A0">
            <w:rPr>
              <w:rFonts w:ascii="Times New Roman" w:hAnsi="Times New Roman" w:cs="Times New Roman"/>
              <w:sz w:val="24"/>
              <w:szCs w:val="24"/>
            </w:rPr>
            <w:instrText xml:space="preserve"> TOC \o "1-3" \h \z \u </w:instrText>
          </w:r>
          <w:r w:rsidRPr="00C61A94">
            <w:rPr>
              <w:rFonts w:ascii="Times New Roman" w:hAnsi="Times New Roman" w:cs="Times New Roman"/>
              <w:sz w:val="24"/>
              <w:szCs w:val="24"/>
            </w:rPr>
            <w:fldChar w:fldCharType="separate"/>
          </w:r>
          <w:hyperlink w:anchor="_Toc508200089" w:history="1">
            <w:r w:rsidR="000547A0" w:rsidRPr="000547A0">
              <w:rPr>
                <w:rStyle w:val="Hyperlink"/>
                <w:rFonts w:ascii="Times New Roman" w:hAnsi="Times New Roman" w:cs="Times New Roman"/>
                <w:noProof/>
                <w:sz w:val="24"/>
                <w:szCs w:val="24"/>
              </w:rPr>
              <w:t>Data Warehouse Requirements (Week 1)</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_Toc508200089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3</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090" w:history="1">
            <w:r w:rsidR="000547A0" w:rsidRPr="000547A0">
              <w:rPr>
                <w:rStyle w:val="Hyperlink"/>
                <w:rFonts w:ascii="Times New Roman" w:hAnsi="Times New Roman" w:cs="Times New Roman"/>
                <w:noProof/>
                <w:sz w:val="24"/>
                <w:szCs w:val="24"/>
              </w:rPr>
              <w:t>Introduction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_Toc508200090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3</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091" w:history="1">
            <w:r w:rsidR="000547A0" w:rsidRPr="000547A0">
              <w:rPr>
                <w:rStyle w:val="Hyperlink"/>
                <w:rFonts w:ascii="Times New Roman" w:hAnsi="Times New Roman" w:cs="Times New Roman"/>
                <w:noProof/>
                <w:sz w:val="24"/>
                <w:szCs w:val="24"/>
              </w:rPr>
              <w:t>Company Profile</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_Toc508200091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4</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092" w:history="1">
            <w:r w:rsidR="000547A0" w:rsidRPr="000547A0">
              <w:rPr>
                <w:rStyle w:val="Hyperlink"/>
                <w:rFonts w:ascii="Times New Roman" w:hAnsi="Times New Roman" w:cs="Times New Roman"/>
                <w:noProof/>
                <w:sz w:val="24"/>
                <w:szCs w:val="24"/>
              </w:rPr>
              <w:t>Problem</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_Toc508200092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4</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093" w:history="1">
            <w:r w:rsidR="000547A0" w:rsidRPr="000547A0">
              <w:rPr>
                <w:rStyle w:val="Hyperlink"/>
                <w:rFonts w:ascii="Times New Roman" w:hAnsi="Times New Roman" w:cs="Times New Roman"/>
                <w:noProof/>
                <w:sz w:val="24"/>
                <w:szCs w:val="24"/>
              </w:rPr>
              <w:t>Data Acquisition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_Toc508200093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5</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094" w:history="1">
            <w:r w:rsidR="000547A0" w:rsidRPr="000547A0">
              <w:rPr>
                <w:rStyle w:val="Hyperlink"/>
                <w:rFonts w:ascii="Times New Roman" w:hAnsi="Times New Roman" w:cs="Times New Roman"/>
                <w:noProof/>
                <w:sz w:val="24"/>
                <w:szCs w:val="24"/>
              </w:rPr>
              <w:t>Source data</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_Toc508200094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6</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095" w:history="1">
            <w:r w:rsidR="000547A0" w:rsidRPr="000547A0">
              <w:rPr>
                <w:rStyle w:val="Hyperlink"/>
                <w:rFonts w:ascii="Times New Roman" w:hAnsi="Times New Roman" w:cs="Times New Roman"/>
                <w:noProof/>
                <w:sz w:val="24"/>
                <w:szCs w:val="24"/>
              </w:rPr>
              <w:t>Data staging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_Toc508200095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6</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096" w:history="1">
            <w:r w:rsidR="000547A0" w:rsidRPr="000547A0">
              <w:rPr>
                <w:rStyle w:val="Hyperlink"/>
                <w:rFonts w:ascii="Times New Roman" w:hAnsi="Times New Roman" w:cs="Times New Roman"/>
                <w:noProof/>
                <w:sz w:val="24"/>
                <w:szCs w:val="24"/>
              </w:rPr>
              <w:t>Data Storage</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_Toc508200096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7</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097" w:history="1">
            <w:r w:rsidR="000547A0" w:rsidRPr="000547A0">
              <w:rPr>
                <w:rStyle w:val="Hyperlink"/>
                <w:rFonts w:ascii="Times New Roman" w:hAnsi="Times New Roman" w:cs="Times New Roman"/>
                <w:noProof/>
                <w:sz w:val="24"/>
                <w:szCs w:val="24"/>
              </w:rPr>
              <w:t>Data warehouse database management systems</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_Toc508200097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7</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098" w:history="1">
            <w:r w:rsidR="000547A0" w:rsidRPr="000547A0">
              <w:rPr>
                <w:rStyle w:val="Hyperlink"/>
                <w:rFonts w:ascii="Times New Roman" w:hAnsi="Times New Roman" w:cs="Times New Roman"/>
                <w:noProof/>
                <w:sz w:val="24"/>
                <w:szCs w:val="24"/>
              </w:rPr>
              <w:t>Data Marts</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_Toc508200098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8</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099" w:history="1">
            <w:r w:rsidR="000547A0" w:rsidRPr="000547A0">
              <w:rPr>
                <w:rStyle w:val="Hyperlink"/>
                <w:rFonts w:ascii="Times New Roman" w:hAnsi="Times New Roman" w:cs="Times New Roman"/>
                <w:noProof/>
                <w:sz w:val="24"/>
                <w:szCs w:val="24"/>
              </w:rPr>
              <w:t>Metadata</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_Toc508200099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8</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00" w:history="1">
            <w:r w:rsidR="000547A0" w:rsidRPr="000547A0">
              <w:rPr>
                <w:rStyle w:val="Hyperlink"/>
                <w:rFonts w:ascii="Times New Roman" w:hAnsi="Times New Roman" w:cs="Times New Roman"/>
                <w:noProof/>
                <w:sz w:val="24"/>
                <w:szCs w:val="24"/>
              </w:rPr>
              <w:t>Information Delivery System</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_Toc508200100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9</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01" w:history="1">
            <w:r w:rsidR="000547A0" w:rsidRPr="000547A0">
              <w:rPr>
                <w:rStyle w:val="Hyperlink"/>
                <w:rFonts w:ascii="Times New Roman" w:hAnsi="Times New Roman" w:cs="Times New Roman"/>
                <w:noProof/>
                <w:sz w:val="24"/>
                <w:szCs w:val="24"/>
              </w:rPr>
              <w:t>Multidimensional Databases</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_Toc508200101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9</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02" w:history="1">
            <w:r w:rsidR="000547A0" w:rsidRPr="000547A0">
              <w:rPr>
                <w:rStyle w:val="Hyperlink"/>
                <w:rFonts w:ascii="Times New Roman" w:hAnsi="Times New Roman" w:cs="Times New Roman"/>
                <w:noProof/>
                <w:sz w:val="24"/>
                <w:szCs w:val="24"/>
              </w:rPr>
              <w:t>Data Mining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_Toc508200102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10</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03" w:history="1">
            <w:r w:rsidR="000547A0" w:rsidRPr="000547A0">
              <w:rPr>
                <w:rStyle w:val="Hyperlink"/>
                <w:rFonts w:ascii="Times New Roman" w:hAnsi="Times New Roman" w:cs="Times New Roman"/>
                <w:noProof/>
                <w:sz w:val="24"/>
                <w:szCs w:val="24"/>
              </w:rPr>
              <w:t>OLAP (Online Analytical Processing)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_Toc508200103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11</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04" w:history="1">
            <w:r w:rsidR="000547A0" w:rsidRPr="000547A0">
              <w:rPr>
                <w:rStyle w:val="Hyperlink"/>
                <w:rFonts w:ascii="Times New Roman" w:hAnsi="Times New Roman" w:cs="Times New Roman"/>
                <w:noProof/>
                <w:sz w:val="24"/>
                <w:szCs w:val="24"/>
              </w:rPr>
              <w:t>Report and Query</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_Toc508200104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11</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05" w:history="1">
            <w:r w:rsidR="000547A0" w:rsidRPr="000547A0">
              <w:rPr>
                <w:rStyle w:val="Hyperlink"/>
                <w:rFonts w:ascii="Times New Roman" w:hAnsi="Times New Roman" w:cs="Times New Roman"/>
                <w:noProof/>
                <w:sz w:val="24"/>
                <w:szCs w:val="24"/>
              </w:rPr>
              <w:t>Control and Management</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_Toc508200105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12</w:t>
            </w:r>
            <w:r w:rsidRPr="000547A0">
              <w:rPr>
                <w:rFonts w:ascii="Times New Roman" w:hAnsi="Times New Roman" w:cs="Times New Roman"/>
                <w:noProof/>
                <w:webHidden/>
                <w:sz w:val="24"/>
                <w:szCs w:val="24"/>
              </w:rPr>
              <w:fldChar w:fldCharType="end"/>
            </w:r>
          </w:hyperlink>
        </w:p>
        <w:p w:rsidR="000547A0" w:rsidRPr="000547A0" w:rsidRDefault="00C61A94">
          <w:pPr>
            <w:pStyle w:val="TOC1"/>
            <w:tabs>
              <w:tab w:val="right" w:leader="dot" w:pos="9350"/>
            </w:tabs>
            <w:rPr>
              <w:rFonts w:ascii="Times New Roman" w:eastAsiaTheme="minorEastAsia" w:hAnsi="Times New Roman" w:cs="Times New Roman"/>
              <w:noProof/>
              <w:sz w:val="24"/>
              <w:szCs w:val="24"/>
            </w:rPr>
          </w:pPr>
          <w:hyperlink w:anchor="_Toc508200106" w:history="1">
            <w:r w:rsidR="000547A0" w:rsidRPr="000547A0">
              <w:rPr>
                <w:rStyle w:val="Hyperlink"/>
                <w:rFonts w:ascii="Times New Roman" w:hAnsi="Times New Roman" w:cs="Times New Roman"/>
                <w:noProof/>
                <w:sz w:val="24"/>
                <w:szCs w:val="24"/>
              </w:rPr>
              <w:t>Design Requirements (Week 2)</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_Toc508200106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13</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07" w:history="1">
            <w:r w:rsidR="000547A0" w:rsidRPr="000547A0">
              <w:rPr>
                <w:rStyle w:val="Hyperlink"/>
                <w:rFonts w:ascii="Times New Roman" w:hAnsi="Times New Roman" w:cs="Times New Roman"/>
                <w:noProof/>
                <w:sz w:val="24"/>
                <w:szCs w:val="24"/>
              </w:rPr>
              <w:t>Introduction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_Toc508200107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13</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08" w:history="1">
            <w:r w:rsidR="000547A0" w:rsidRPr="000547A0">
              <w:rPr>
                <w:rStyle w:val="Hyperlink"/>
                <w:rFonts w:ascii="Times New Roman" w:hAnsi="Times New Roman" w:cs="Times New Roman"/>
                <w:noProof/>
                <w:sz w:val="24"/>
                <w:szCs w:val="24"/>
              </w:rPr>
              <w:t>Conceptual data Model</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_Toc508200108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14</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09" w:history="1">
            <w:r w:rsidR="000547A0" w:rsidRPr="000547A0">
              <w:rPr>
                <w:rStyle w:val="Hyperlink"/>
                <w:rFonts w:ascii="Times New Roman" w:hAnsi="Times New Roman" w:cs="Times New Roman"/>
                <w:bCs/>
                <w:noProof/>
                <w:sz w:val="24"/>
                <w:szCs w:val="24"/>
              </w:rPr>
              <w:t>Logical data Model</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_Toc508200109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15</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10" w:history="1">
            <w:r w:rsidR="000547A0" w:rsidRPr="000547A0">
              <w:rPr>
                <w:rStyle w:val="Hyperlink"/>
                <w:rFonts w:ascii="Times New Roman" w:hAnsi="Times New Roman" w:cs="Times New Roman"/>
                <w:noProof/>
                <w:sz w:val="24"/>
                <w:szCs w:val="24"/>
              </w:rPr>
              <w:t>Physical data Model</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_Toc508200110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15</w:t>
            </w:r>
            <w:r w:rsidRPr="000547A0">
              <w:rPr>
                <w:rFonts w:ascii="Times New Roman" w:hAnsi="Times New Roman" w:cs="Times New Roman"/>
                <w:noProof/>
                <w:webHidden/>
                <w:sz w:val="24"/>
                <w:szCs w:val="24"/>
              </w:rPr>
              <w:fldChar w:fldCharType="end"/>
            </w:r>
          </w:hyperlink>
        </w:p>
        <w:p w:rsidR="000547A0" w:rsidRPr="000547A0" w:rsidRDefault="00C61A94">
          <w:pPr>
            <w:pStyle w:val="TOC1"/>
            <w:tabs>
              <w:tab w:val="right" w:leader="dot" w:pos="9350"/>
            </w:tabs>
            <w:rPr>
              <w:rFonts w:ascii="Times New Roman" w:eastAsiaTheme="minorEastAsia" w:hAnsi="Times New Roman" w:cs="Times New Roman"/>
              <w:noProof/>
              <w:sz w:val="24"/>
              <w:szCs w:val="24"/>
            </w:rPr>
          </w:pPr>
          <w:hyperlink w:anchor="_Toc508200111" w:history="1">
            <w:r w:rsidR="000547A0" w:rsidRPr="000547A0">
              <w:rPr>
                <w:rStyle w:val="Hyperlink"/>
                <w:rFonts w:ascii="Times New Roman" w:hAnsi="Times New Roman" w:cs="Times New Roman"/>
                <w:noProof/>
                <w:sz w:val="24"/>
                <w:szCs w:val="24"/>
                <w:shd w:val="clear" w:color="auto" w:fill="FFFFFF"/>
              </w:rPr>
              <w:t>Load Data Analysis (Week 3)</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_Toc508200111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16</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12" w:history="1">
            <w:r w:rsidR="000547A0" w:rsidRPr="000547A0">
              <w:rPr>
                <w:rStyle w:val="Hyperlink"/>
                <w:rFonts w:ascii="Times New Roman" w:hAnsi="Times New Roman" w:cs="Times New Roman"/>
                <w:noProof/>
                <w:sz w:val="24"/>
                <w:szCs w:val="24"/>
                <w:shd w:val="clear" w:color="auto" w:fill="FFFFFF"/>
              </w:rPr>
              <w:t>Introduction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_Toc508200112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16</w:t>
            </w:r>
            <w:r w:rsidRPr="000547A0">
              <w:rPr>
                <w:rFonts w:ascii="Times New Roman" w:hAnsi="Times New Roman" w:cs="Times New Roman"/>
                <w:noProof/>
                <w:webHidden/>
                <w:sz w:val="24"/>
                <w:szCs w:val="24"/>
              </w:rPr>
              <w:fldChar w:fldCharType="end"/>
            </w:r>
          </w:hyperlink>
        </w:p>
        <w:p w:rsidR="000547A0" w:rsidRPr="000547A0" w:rsidRDefault="00C61A94">
          <w:pPr>
            <w:pStyle w:val="TOC2"/>
            <w:tabs>
              <w:tab w:val="right" w:leader="dot" w:pos="9350"/>
            </w:tabs>
            <w:rPr>
              <w:rFonts w:ascii="Times New Roman" w:eastAsiaTheme="minorEastAsia" w:hAnsi="Times New Roman" w:cs="Times New Roman"/>
              <w:noProof/>
              <w:sz w:val="24"/>
              <w:szCs w:val="24"/>
            </w:rPr>
          </w:pPr>
          <w:hyperlink w:anchor="_Toc508200113" w:history="1">
            <w:r w:rsidR="000547A0" w:rsidRPr="000547A0">
              <w:rPr>
                <w:rStyle w:val="Hyperlink"/>
                <w:rFonts w:ascii="Times New Roman" w:hAnsi="Times New Roman" w:cs="Times New Roman"/>
                <w:noProof/>
                <w:sz w:val="24"/>
                <w:szCs w:val="24"/>
              </w:rPr>
              <w:t>ETL Process Implementation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_Toc508200113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17</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14" w:history="1">
            <w:r w:rsidR="000547A0" w:rsidRPr="000547A0">
              <w:rPr>
                <w:rStyle w:val="Hyperlink"/>
                <w:rFonts w:ascii="Times New Roman" w:hAnsi="Times New Roman" w:cs="Times New Roman"/>
                <w:noProof/>
                <w:sz w:val="24"/>
                <w:szCs w:val="24"/>
              </w:rPr>
              <w:t>Extraction</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_Toc508200114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17</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15" w:history="1">
            <w:r w:rsidR="000547A0" w:rsidRPr="000547A0">
              <w:rPr>
                <w:rStyle w:val="Hyperlink"/>
                <w:rFonts w:ascii="Times New Roman" w:hAnsi="Times New Roman" w:cs="Times New Roman"/>
                <w:noProof/>
                <w:sz w:val="24"/>
                <w:szCs w:val="24"/>
              </w:rPr>
              <w:t>Transforming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_Toc508200115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17</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16" w:history="1">
            <w:r w:rsidR="000547A0" w:rsidRPr="000547A0">
              <w:rPr>
                <w:rStyle w:val="Hyperlink"/>
                <w:rFonts w:ascii="Times New Roman" w:hAnsi="Times New Roman" w:cs="Times New Roman"/>
                <w:noProof/>
                <w:sz w:val="24"/>
                <w:szCs w:val="24"/>
              </w:rPr>
              <w:t>Loading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_Toc508200116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19</w:t>
            </w:r>
            <w:r w:rsidRPr="000547A0">
              <w:rPr>
                <w:rFonts w:ascii="Times New Roman" w:hAnsi="Times New Roman" w:cs="Times New Roman"/>
                <w:noProof/>
                <w:webHidden/>
                <w:sz w:val="24"/>
                <w:szCs w:val="24"/>
              </w:rPr>
              <w:fldChar w:fldCharType="end"/>
            </w:r>
          </w:hyperlink>
        </w:p>
        <w:p w:rsidR="000547A0" w:rsidRPr="000547A0" w:rsidRDefault="00C61A94">
          <w:pPr>
            <w:pStyle w:val="TOC3"/>
            <w:tabs>
              <w:tab w:val="right" w:leader="dot" w:pos="9350"/>
            </w:tabs>
            <w:rPr>
              <w:rFonts w:ascii="Times New Roman" w:eastAsiaTheme="minorEastAsia" w:hAnsi="Times New Roman" w:cs="Times New Roman"/>
              <w:noProof/>
              <w:sz w:val="24"/>
              <w:szCs w:val="24"/>
            </w:rPr>
          </w:pPr>
          <w:hyperlink w:anchor="_Toc508200117" w:history="1">
            <w:r w:rsidR="000547A0" w:rsidRPr="000547A0">
              <w:rPr>
                <w:rStyle w:val="Hyperlink"/>
                <w:rFonts w:ascii="Times New Roman" w:hAnsi="Times New Roman" w:cs="Times New Roman"/>
                <w:noProof/>
                <w:sz w:val="24"/>
                <w:szCs w:val="24"/>
              </w:rPr>
              <w:t>Meta Data Logging</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_Toc508200117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19</w:t>
            </w:r>
            <w:r w:rsidRPr="000547A0">
              <w:rPr>
                <w:rFonts w:ascii="Times New Roman" w:hAnsi="Times New Roman" w:cs="Times New Roman"/>
                <w:noProof/>
                <w:webHidden/>
                <w:sz w:val="24"/>
                <w:szCs w:val="24"/>
              </w:rPr>
              <w:fldChar w:fldCharType="end"/>
            </w:r>
          </w:hyperlink>
        </w:p>
        <w:p w:rsidR="000547A0" w:rsidRPr="000547A0" w:rsidRDefault="00C61A94">
          <w:pPr>
            <w:pStyle w:val="TOC1"/>
            <w:tabs>
              <w:tab w:val="right" w:leader="dot" w:pos="9350"/>
            </w:tabs>
            <w:rPr>
              <w:rFonts w:ascii="Times New Roman" w:eastAsiaTheme="minorEastAsia" w:hAnsi="Times New Roman" w:cs="Times New Roman"/>
              <w:noProof/>
              <w:sz w:val="24"/>
              <w:szCs w:val="24"/>
            </w:rPr>
          </w:pPr>
          <w:hyperlink w:anchor="_Toc508200118" w:history="1">
            <w:r w:rsidR="000547A0" w:rsidRPr="000547A0">
              <w:rPr>
                <w:rStyle w:val="Hyperlink"/>
                <w:rFonts w:ascii="Times New Roman" w:hAnsi="Times New Roman" w:cs="Times New Roman"/>
                <w:noProof/>
                <w:sz w:val="24"/>
                <w:szCs w:val="24"/>
              </w:rPr>
              <w:t>References</w:t>
            </w:r>
            <w:r w:rsidR="000547A0" w:rsidRPr="000547A0">
              <w:rPr>
                <w:rFonts w:ascii="Times New Roman" w:hAnsi="Times New Roman" w:cs="Times New Roman"/>
                <w:noProof/>
                <w:webHidden/>
                <w:sz w:val="24"/>
                <w:szCs w:val="24"/>
              </w:rPr>
              <w:tab/>
            </w:r>
            <w:r w:rsidRPr="000547A0">
              <w:rPr>
                <w:rFonts w:ascii="Times New Roman" w:hAnsi="Times New Roman" w:cs="Times New Roman"/>
                <w:noProof/>
                <w:webHidden/>
                <w:sz w:val="24"/>
                <w:szCs w:val="24"/>
              </w:rPr>
              <w:fldChar w:fldCharType="begin"/>
            </w:r>
            <w:r w:rsidR="000547A0" w:rsidRPr="000547A0">
              <w:rPr>
                <w:rFonts w:ascii="Times New Roman" w:hAnsi="Times New Roman" w:cs="Times New Roman"/>
                <w:noProof/>
                <w:webHidden/>
                <w:sz w:val="24"/>
                <w:szCs w:val="24"/>
              </w:rPr>
              <w:instrText xml:space="preserve"> PAGEREF _Toc508200118 \h </w:instrText>
            </w:r>
            <w:r w:rsidRPr="000547A0">
              <w:rPr>
                <w:rFonts w:ascii="Times New Roman" w:hAnsi="Times New Roman" w:cs="Times New Roman"/>
                <w:noProof/>
                <w:webHidden/>
                <w:sz w:val="24"/>
                <w:szCs w:val="24"/>
              </w:rPr>
            </w:r>
            <w:r w:rsidRPr="000547A0">
              <w:rPr>
                <w:rFonts w:ascii="Times New Roman" w:hAnsi="Times New Roman" w:cs="Times New Roman"/>
                <w:noProof/>
                <w:webHidden/>
                <w:sz w:val="24"/>
                <w:szCs w:val="24"/>
              </w:rPr>
              <w:fldChar w:fldCharType="separate"/>
            </w:r>
            <w:r w:rsidR="000547A0" w:rsidRPr="000547A0">
              <w:rPr>
                <w:rFonts w:ascii="Times New Roman" w:hAnsi="Times New Roman" w:cs="Times New Roman"/>
                <w:noProof/>
                <w:webHidden/>
                <w:sz w:val="24"/>
                <w:szCs w:val="24"/>
              </w:rPr>
              <w:t>20</w:t>
            </w:r>
            <w:r w:rsidRPr="000547A0">
              <w:rPr>
                <w:rFonts w:ascii="Times New Roman" w:hAnsi="Times New Roman" w:cs="Times New Roman"/>
                <w:noProof/>
                <w:webHidden/>
                <w:sz w:val="24"/>
                <w:szCs w:val="24"/>
              </w:rPr>
              <w:fldChar w:fldCharType="end"/>
            </w:r>
          </w:hyperlink>
        </w:p>
        <w:p w:rsidR="00C63E78" w:rsidRPr="000547A0" w:rsidRDefault="00C61A94" w:rsidP="000547A0">
          <w:pPr>
            <w:spacing w:after="0" w:line="480" w:lineRule="auto"/>
          </w:pPr>
          <w:r w:rsidRPr="000547A0">
            <w:rPr>
              <w:rFonts w:ascii="Times New Roman" w:hAnsi="Times New Roman" w:cs="Times New Roman"/>
              <w:bCs/>
              <w:noProof/>
              <w:sz w:val="24"/>
              <w:szCs w:val="24"/>
            </w:rPr>
            <w:fldChar w:fldCharType="end"/>
          </w:r>
        </w:p>
      </w:sdtContent>
    </w:sdt>
    <w:p w:rsidR="00D563CA" w:rsidRPr="00885111" w:rsidRDefault="00D563CA" w:rsidP="000547A0">
      <w:pPr>
        <w:pStyle w:val="Heading1"/>
        <w:spacing w:before="0" w:line="480" w:lineRule="auto"/>
        <w:jc w:val="center"/>
        <w:rPr>
          <w:rFonts w:ascii="Times New Roman" w:hAnsi="Times New Roman" w:cs="Times New Roman"/>
          <w:b/>
          <w:color w:val="auto"/>
          <w:sz w:val="24"/>
          <w:szCs w:val="24"/>
        </w:rPr>
      </w:pPr>
      <w:bookmarkStart w:id="0" w:name="_Toc508200089"/>
      <w:r w:rsidRPr="00885111">
        <w:rPr>
          <w:rFonts w:ascii="Times New Roman" w:hAnsi="Times New Roman" w:cs="Times New Roman"/>
          <w:b/>
          <w:color w:val="auto"/>
          <w:sz w:val="24"/>
          <w:szCs w:val="24"/>
        </w:rPr>
        <w:lastRenderedPageBreak/>
        <w:t>Data Warehouse Requirements (Week 1)</w:t>
      </w:r>
      <w:bookmarkEnd w:id="0"/>
    </w:p>
    <w:p w:rsidR="0081799E" w:rsidRPr="00885111" w:rsidRDefault="0081799E" w:rsidP="00885111">
      <w:pPr>
        <w:pStyle w:val="Heading2"/>
        <w:spacing w:before="0" w:line="480" w:lineRule="auto"/>
        <w:jc w:val="center"/>
        <w:rPr>
          <w:rFonts w:ascii="Times New Roman" w:hAnsi="Times New Roman" w:cs="Times New Roman"/>
          <w:b/>
          <w:color w:val="auto"/>
          <w:sz w:val="24"/>
          <w:szCs w:val="24"/>
        </w:rPr>
      </w:pPr>
      <w:bookmarkStart w:id="1" w:name="_Toc508200090"/>
      <w:r w:rsidRPr="00885111">
        <w:rPr>
          <w:rFonts w:ascii="Times New Roman" w:hAnsi="Times New Roman" w:cs="Times New Roman"/>
          <w:b/>
          <w:color w:val="auto"/>
          <w:sz w:val="24"/>
          <w:szCs w:val="24"/>
        </w:rPr>
        <w:t>Introduction</w:t>
      </w:r>
      <w:bookmarkEnd w:id="1"/>
    </w:p>
    <w:p w:rsidR="001F266A" w:rsidRPr="00DB60FE" w:rsidRDefault="00593F9A" w:rsidP="008851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project</w:t>
      </w:r>
      <w:r w:rsidR="00BB2971">
        <w:rPr>
          <w:rFonts w:ascii="Times New Roman" w:hAnsi="Times New Roman" w:cs="Times New Roman"/>
          <w:sz w:val="24"/>
          <w:szCs w:val="24"/>
        </w:rPr>
        <w:t xml:space="preserve"> presents</w:t>
      </w:r>
      <w:r w:rsidR="002F3469">
        <w:rPr>
          <w:rFonts w:ascii="Times New Roman" w:hAnsi="Times New Roman" w:cs="Times New Roman"/>
          <w:sz w:val="24"/>
          <w:szCs w:val="24"/>
        </w:rPr>
        <w:t xml:space="preserve"> the</w:t>
      </w:r>
      <w:r w:rsidR="0081799E" w:rsidRPr="00DB60FE">
        <w:rPr>
          <w:rFonts w:ascii="Times New Roman" w:hAnsi="Times New Roman" w:cs="Times New Roman"/>
          <w:sz w:val="24"/>
          <w:szCs w:val="24"/>
        </w:rPr>
        <w:t xml:space="preserve"> components of </w:t>
      </w:r>
      <w:r w:rsidR="00BB2971">
        <w:rPr>
          <w:rFonts w:ascii="Times New Roman" w:hAnsi="Times New Roman" w:cs="Times New Roman"/>
          <w:sz w:val="24"/>
          <w:szCs w:val="24"/>
        </w:rPr>
        <w:t xml:space="preserve">data warehouse </w:t>
      </w:r>
      <w:r w:rsidR="0081799E" w:rsidRPr="00DB60FE">
        <w:rPr>
          <w:rFonts w:ascii="Times New Roman" w:hAnsi="Times New Roman" w:cs="Times New Roman"/>
          <w:sz w:val="24"/>
          <w:szCs w:val="24"/>
        </w:rPr>
        <w:t xml:space="preserve">in the context of the environment of a hotel enterprise. The </w:t>
      </w:r>
      <w:r w:rsidR="00BB2971">
        <w:rPr>
          <w:rFonts w:ascii="Times New Roman" w:hAnsi="Times New Roman" w:cs="Times New Roman"/>
          <w:sz w:val="24"/>
          <w:szCs w:val="24"/>
        </w:rPr>
        <w:t>aim of</w:t>
      </w:r>
      <w:r w:rsidR="0081799E" w:rsidRPr="00DB60FE">
        <w:rPr>
          <w:rFonts w:ascii="Times New Roman" w:hAnsi="Times New Roman" w:cs="Times New Roman"/>
          <w:sz w:val="24"/>
          <w:szCs w:val="24"/>
        </w:rPr>
        <w:t xml:space="preserve"> designing and implementing data warehouse in the hotel enterprise is so as to give the employees and o</w:t>
      </w:r>
      <w:r w:rsidR="00BB2971">
        <w:rPr>
          <w:rFonts w:ascii="Times New Roman" w:hAnsi="Times New Roman" w:cs="Times New Roman"/>
          <w:sz w:val="24"/>
          <w:szCs w:val="24"/>
        </w:rPr>
        <w:t>ther users of information at the levels of an</w:t>
      </w:r>
      <w:r w:rsidR="0081799E" w:rsidRPr="00DB60FE">
        <w:rPr>
          <w:rFonts w:ascii="Times New Roman" w:hAnsi="Times New Roman" w:cs="Times New Roman"/>
          <w:sz w:val="24"/>
          <w:szCs w:val="24"/>
        </w:rPr>
        <w:t xml:space="preserve"> enterprise a secure, </w:t>
      </w:r>
      <w:r w:rsidR="00BB2971">
        <w:rPr>
          <w:rFonts w:ascii="Times New Roman" w:hAnsi="Times New Roman" w:cs="Times New Roman"/>
          <w:sz w:val="24"/>
          <w:szCs w:val="24"/>
        </w:rPr>
        <w:t xml:space="preserve">consistent and </w:t>
      </w:r>
      <w:r w:rsidR="0081799E" w:rsidRPr="00DB60FE">
        <w:rPr>
          <w:rFonts w:ascii="Times New Roman" w:hAnsi="Times New Roman" w:cs="Times New Roman"/>
          <w:sz w:val="24"/>
          <w:szCs w:val="24"/>
        </w:rPr>
        <w:t xml:space="preserve">integrated </w:t>
      </w:r>
      <w:r w:rsidR="00BB2971">
        <w:rPr>
          <w:rFonts w:ascii="Times New Roman" w:hAnsi="Times New Roman" w:cs="Times New Roman"/>
          <w:sz w:val="24"/>
          <w:szCs w:val="24"/>
        </w:rPr>
        <w:t xml:space="preserve">source of </w:t>
      </w:r>
      <w:r w:rsidR="0081799E" w:rsidRPr="00DB60FE">
        <w:rPr>
          <w:rFonts w:ascii="Times New Roman" w:hAnsi="Times New Roman" w:cs="Times New Roman"/>
          <w:sz w:val="24"/>
          <w:szCs w:val="24"/>
        </w:rPr>
        <w:t xml:space="preserve">data </w:t>
      </w:r>
      <w:r w:rsidR="00BB2971">
        <w:rPr>
          <w:rFonts w:ascii="Times New Roman" w:hAnsi="Times New Roman" w:cs="Times New Roman"/>
          <w:sz w:val="24"/>
          <w:szCs w:val="24"/>
        </w:rPr>
        <w:t>in which they will</w:t>
      </w:r>
      <w:r w:rsidR="0081799E" w:rsidRPr="00DB60FE">
        <w:rPr>
          <w:rFonts w:ascii="Times New Roman" w:hAnsi="Times New Roman" w:cs="Times New Roman"/>
          <w:sz w:val="24"/>
          <w:szCs w:val="24"/>
        </w:rPr>
        <w:t xml:space="preserve"> be in a position to </w:t>
      </w:r>
      <w:r w:rsidR="00BB2971">
        <w:rPr>
          <w:rFonts w:ascii="Times New Roman" w:hAnsi="Times New Roman" w:cs="Times New Roman"/>
          <w:sz w:val="24"/>
          <w:szCs w:val="24"/>
        </w:rPr>
        <w:t>set and report the requirements of their</w:t>
      </w:r>
      <w:r w:rsidR="00597D42">
        <w:rPr>
          <w:rFonts w:ascii="Times New Roman" w:hAnsi="Times New Roman" w:cs="Times New Roman"/>
          <w:sz w:val="24"/>
          <w:szCs w:val="24"/>
        </w:rPr>
        <w:t xml:space="preserve"> </w:t>
      </w:r>
      <w:r w:rsidR="00BB2971">
        <w:rPr>
          <w:rFonts w:ascii="Times New Roman" w:hAnsi="Times New Roman" w:cs="Times New Roman"/>
          <w:sz w:val="24"/>
          <w:szCs w:val="24"/>
        </w:rPr>
        <w:t>enterprise</w:t>
      </w:r>
      <w:r w:rsidR="0081799E" w:rsidRPr="00DB60FE">
        <w:rPr>
          <w:rFonts w:ascii="Times New Roman" w:hAnsi="Times New Roman" w:cs="Times New Roman"/>
          <w:sz w:val="24"/>
          <w:szCs w:val="24"/>
        </w:rPr>
        <w:t xml:space="preserve"> efficiently </w:t>
      </w:r>
      <w:r w:rsidR="00BB2971">
        <w:rPr>
          <w:rFonts w:ascii="Times New Roman" w:hAnsi="Times New Roman" w:cs="Times New Roman"/>
          <w:sz w:val="24"/>
          <w:szCs w:val="24"/>
        </w:rPr>
        <w:t xml:space="preserve">unlike </w:t>
      </w:r>
      <w:r w:rsidR="0081799E" w:rsidRPr="00DB60FE">
        <w:rPr>
          <w:rFonts w:ascii="Times New Roman" w:hAnsi="Times New Roman" w:cs="Times New Roman"/>
          <w:sz w:val="24"/>
          <w:szCs w:val="24"/>
        </w:rPr>
        <w:t xml:space="preserve">without </w:t>
      </w:r>
      <w:r w:rsidR="00BB2971">
        <w:rPr>
          <w:rFonts w:ascii="Times New Roman" w:hAnsi="Times New Roman" w:cs="Times New Roman"/>
          <w:sz w:val="24"/>
          <w:szCs w:val="24"/>
        </w:rPr>
        <w:t xml:space="preserve">having </w:t>
      </w:r>
      <w:r w:rsidR="0081799E" w:rsidRPr="00DB60FE">
        <w:rPr>
          <w:rFonts w:ascii="Times New Roman" w:hAnsi="Times New Roman" w:cs="Times New Roman"/>
          <w:sz w:val="24"/>
          <w:szCs w:val="24"/>
        </w:rPr>
        <w:t>a data warehouse. The</w:t>
      </w:r>
      <w:r w:rsidR="00D563CA" w:rsidRPr="00DB60FE">
        <w:rPr>
          <w:rFonts w:ascii="Times New Roman" w:hAnsi="Times New Roman" w:cs="Times New Roman"/>
          <w:sz w:val="24"/>
          <w:szCs w:val="24"/>
        </w:rPr>
        <w:t xml:space="preserve"> data warehouse project is intended to be implemented in the case organization that is</w:t>
      </w:r>
      <w:r w:rsidR="0081799E" w:rsidRPr="00DB60FE">
        <w:rPr>
          <w:rFonts w:ascii="Times New Roman" w:hAnsi="Times New Roman" w:cs="Times New Roman"/>
          <w:sz w:val="24"/>
          <w:szCs w:val="24"/>
        </w:rPr>
        <w:t xml:space="preserve"> the Palms Beach Hotel and Spa enterprise </w:t>
      </w:r>
      <w:r w:rsidR="00D563CA" w:rsidRPr="00DB60FE">
        <w:rPr>
          <w:rFonts w:ascii="Times New Roman" w:hAnsi="Times New Roman" w:cs="Times New Roman"/>
          <w:sz w:val="24"/>
          <w:szCs w:val="24"/>
        </w:rPr>
        <w:t>and this is discussed in this document as follow.</w:t>
      </w:r>
    </w:p>
    <w:p w:rsidR="00D563CA" w:rsidRPr="00885111" w:rsidRDefault="00D563CA" w:rsidP="00885111">
      <w:pPr>
        <w:pStyle w:val="Heading2"/>
        <w:spacing w:before="0" w:line="480" w:lineRule="auto"/>
        <w:rPr>
          <w:rFonts w:ascii="Times New Roman" w:hAnsi="Times New Roman" w:cs="Times New Roman"/>
          <w:b/>
          <w:color w:val="auto"/>
          <w:sz w:val="24"/>
          <w:szCs w:val="24"/>
        </w:rPr>
      </w:pPr>
      <w:bookmarkStart w:id="2" w:name="_Toc508200091"/>
      <w:r w:rsidRPr="00885111">
        <w:rPr>
          <w:rFonts w:ascii="Times New Roman" w:hAnsi="Times New Roman" w:cs="Times New Roman"/>
          <w:b/>
          <w:color w:val="auto"/>
          <w:sz w:val="24"/>
          <w:szCs w:val="24"/>
        </w:rPr>
        <w:t>Company Profile</w:t>
      </w:r>
      <w:bookmarkEnd w:id="2"/>
    </w:p>
    <w:p w:rsidR="00D563CA" w:rsidRPr="00DB60FE" w:rsidRDefault="00D563CA" w:rsidP="00885111">
      <w:pPr>
        <w:spacing w:after="0" w:line="480" w:lineRule="auto"/>
        <w:ind w:firstLine="720"/>
        <w:rPr>
          <w:rFonts w:ascii="Times New Roman" w:hAnsi="Times New Roman" w:cs="Times New Roman"/>
          <w:sz w:val="24"/>
          <w:szCs w:val="24"/>
          <w:shd w:val="clear" w:color="auto" w:fill="FFFFFF"/>
        </w:rPr>
      </w:pPr>
      <w:r w:rsidRPr="00DB60FE">
        <w:rPr>
          <w:rFonts w:ascii="Times New Roman" w:hAnsi="Times New Roman" w:cs="Times New Roman"/>
          <w:sz w:val="24"/>
          <w:szCs w:val="24"/>
        </w:rPr>
        <w:t xml:space="preserve">The </w:t>
      </w:r>
      <w:r w:rsidR="00BB2971">
        <w:rPr>
          <w:rFonts w:ascii="Times New Roman" w:hAnsi="Times New Roman" w:cs="Times New Roman"/>
          <w:sz w:val="24"/>
          <w:szCs w:val="24"/>
        </w:rPr>
        <w:t xml:space="preserve">enterprise of the Palms Beach and </w:t>
      </w:r>
      <w:r w:rsidRPr="00DB60FE">
        <w:rPr>
          <w:rFonts w:ascii="Times New Roman" w:hAnsi="Times New Roman" w:cs="Times New Roman"/>
          <w:sz w:val="24"/>
          <w:szCs w:val="24"/>
        </w:rPr>
        <w:t>Spa</w:t>
      </w:r>
      <w:r w:rsidR="00BB2971">
        <w:rPr>
          <w:rFonts w:ascii="Times New Roman" w:hAnsi="Times New Roman" w:cs="Times New Roman"/>
          <w:sz w:val="24"/>
          <w:szCs w:val="24"/>
        </w:rPr>
        <w:t xml:space="preserve"> hotel</w:t>
      </w:r>
      <w:r w:rsidRPr="00DB60FE">
        <w:rPr>
          <w:rFonts w:ascii="Times New Roman" w:hAnsi="Times New Roman" w:cs="Times New Roman"/>
          <w:sz w:val="24"/>
          <w:szCs w:val="24"/>
        </w:rPr>
        <w:t xml:space="preserve"> is a business ent</w:t>
      </w:r>
      <w:r w:rsidR="00BB2971">
        <w:rPr>
          <w:rFonts w:ascii="Times New Roman" w:hAnsi="Times New Roman" w:cs="Times New Roman"/>
          <w:sz w:val="24"/>
          <w:szCs w:val="24"/>
        </w:rPr>
        <w:t xml:space="preserve">erprise that offers fitness, recreational, </w:t>
      </w:r>
      <w:r w:rsidRPr="00DB60FE">
        <w:rPr>
          <w:rFonts w:ascii="Times New Roman" w:hAnsi="Times New Roman" w:cs="Times New Roman"/>
          <w:sz w:val="24"/>
          <w:szCs w:val="24"/>
        </w:rPr>
        <w:t xml:space="preserve">food, </w:t>
      </w:r>
      <w:r w:rsidR="00BB2971">
        <w:rPr>
          <w:rFonts w:ascii="Times New Roman" w:hAnsi="Times New Roman" w:cs="Times New Roman"/>
          <w:sz w:val="24"/>
          <w:szCs w:val="24"/>
        </w:rPr>
        <w:t xml:space="preserve">and </w:t>
      </w:r>
      <w:r w:rsidRPr="00DB60FE">
        <w:rPr>
          <w:rFonts w:ascii="Times New Roman" w:hAnsi="Times New Roman" w:cs="Times New Roman"/>
          <w:sz w:val="24"/>
          <w:szCs w:val="24"/>
        </w:rPr>
        <w:t>accommodation</w:t>
      </w:r>
      <w:r w:rsidR="00BB2971">
        <w:rPr>
          <w:rFonts w:ascii="Times New Roman" w:hAnsi="Times New Roman" w:cs="Times New Roman"/>
          <w:sz w:val="24"/>
          <w:szCs w:val="24"/>
        </w:rPr>
        <w:t xml:space="preserve"> services to the</w:t>
      </w:r>
      <w:r w:rsidRPr="00DB60FE">
        <w:rPr>
          <w:rFonts w:ascii="Times New Roman" w:hAnsi="Times New Roman" w:cs="Times New Roman"/>
          <w:sz w:val="24"/>
          <w:szCs w:val="24"/>
        </w:rPr>
        <w:t xml:space="preserve"> clients. It </w:t>
      </w:r>
      <w:r w:rsidR="00901CD8" w:rsidRPr="00DB60FE">
        <w:rPr>
          <w:rFonts w:ascii="Times New Roman" w:hAnsi="Times New Roman" w:cs="Times New Roman"/>
          <w:sz w:val="24"/>
          <w:szCs w:val="24"/>
        </w:rPr>
        <w:t xml:space="preserve">is </w:t>
      </w:r>
      <w:r w:rsidR="00BB2971">
        <w:rPr>
          <w:rFonts w:ascii="Times New Roman" w:hAnsi="Times New Roman" w:cs="Times New Roman"/>
          <w:sz w:val="24"/>
          <w:szCs w:val="24"/>
        </w:rPr>
        <w:t xml:space="preserve">among </w:t>
      </w:r>
      <w:r w:rsidR="00901CD8" w:rsidRPr="00DB60FE">
        <w:rPr>
          <w:rFonts w:ascii="Times New Roman" w:hAnsi="Times New Roman" w:cs="Times New Roman"/>
          <w:sz w:val="24"/>
          <w:szCs w:val="24"/>
        </w:rPr>
        <w:t xml:space="preserve">the largest hotel enterprises </w:t>
      </w:r>
      <w:r w:rsidR="00BB2971">
        <w:rPr>
          <w:rFonts w:ascii="Times New Roman" w:hAnsi="Times New Roman" w:cs="Times New Roman"/>
          <w:sz w:val="24"/>
          <w:szCs w:val="24"/>
        </w:rPr>
        <w:t>in Turkey, Kuwait</w:t>
      </w:r>
      <w:r w:rsidR="00901CD8" w:rsidRPr="00DB60FE">
        <w:rPr>
          <w:rFonts w:ascii="Times New Roman" w:hAnsi="Times New Roman" w:cs="Times New Roman"/>
          <w:sz w:val="24"/>
          <w:szCs w:val="24"/>
        </w:rPr>
        <w:t xml:space="preserve">. It comprises of eight to ten building and provides the services of the hotel enterprises to more than eight thousands customers every day. In Kuwait, this hotel enterprise is located between the South and mid beaches hence it’s in noise free area. The guests of this hotel enterprise experiences easy space, free internet and breakfast services. They also experiences exceptional beaches, free airport transportation and parking services. It also has an inviting hammock, its soaring palm trees’ gardens and ground are clean </w:t>
      </w:r>
      <w:r w:rsidR="00785F5E" w:rsidRPr="00DB60FE">
        <w:rPr>
          <w:rFonts w:ascii="Times New Roman" w:hAnsi="Times New Roman" w:cs="Times New Roman"/>
          <w:sz w:val="24"/>
          <w:szCs w:val="24"/>
        </w:rPr>
        <w:t>and the rooms of acco</w:t>
      </w:r>
      <w:r w:rsidR="00E27D51">
        <w:rPr>
          <w:rFonts w:ascii="Times New Roman" w:hAnsi="Times New Roman" w:cs="Times New Roman"/>
          <w:sz w:val="24"/>
          <w:szCs w:val="24"/>
        </w:rPr>
        <w:t>mmodation are also clean (PBHS</w:t>
      </w:r>
      <w:r w:rsidR="00785F5E" w:rsidRPr="00DB60FE">
        <w:rPr>
          <w:rFonts w:ascii="Times New Roman" w:hAnsi="Times New Roman" w:cs="Times New Roman"/>
          <w:sz w:val="24"/>
          <w:szCs w:val="24"/>
        </w:rPr>
        <w:t>,</w:t>
      </w:r>
      <w:r w:rsidRPr="00DB60FE">
        <w:rPr>
          <w:rFonts w:ascii="Times New Roman" w:hAnsi="Times New Roman" w:cs="Times New Roman"/>
          <w:sz w:val="24"/>
          <w:szCs w:val="24"/>
        </w:rPr>
        <w:t xml:space="preserve"> 2017).</w:t>
      </w:r>
    </w:p>
    <w:p w:rsidR="00D563CA" w:rsidRPr="00DB60FE" w:rsidRDefault="006A5419" w:rsidP="0088511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w:t>
      </w:r>
      <w:r w:rsidR="00785F5E" w:rsidRPr="00DB60FE">
        <w:rPr>
          <w:rFonts w:ascii="Times New Roman" w:hAnsi="Times New Roman" w:cs="Times New Roman"/>
          <w:sz w:val="24"/>
          <w:szCs w:val="24"/>
          <w:shd w:val="clear" w:color="auto" w:fill="FFFFFF"/>
        </w:rPr>
        <w:t xml:space="preserve"> hotel enterprise has many divisions and it has </w:t>
      </w:r>
      <w:r w:rsidR="00D563CA" w:rsidRPr="00DB60FE">
        <w:rPr>
          <w:rFonts w:ascii="Times New Roman" w:hAnsi="Times New Roman" w:cs="Times New Roman"/>
          <w:sz w:val="24"/>
          <w:szCs w:val="24"/>
          <w:shd w:val="clear" w:color="auto" w:fill="FFFFFF"/>
        </w:rPr>
        <w:t xml:space="preserve">a </w:t>
      </w:r>
      <w:r w:rsidR="00785F5E" w:rsidRPr="00DB60FE">
        <w:rPr>
          <w:rFonts w:ascii="Times New Roman" w:hAnsi="Times New Roman" w:cs="Times New Roman"/>
          <w:sz w:val="24"/>
          <w:szCs w:val="24"/>
          <w:shd w:val="clear" w:color="auto" w:fill="FFFFFF"/>
        </w:rPr>
        <w:t xml:space="preserve">Spa, Gym and outdoor pools. </w:t>
      </w:r>
      <w:r w:rsidR="00785F5E" w:rsidRPr="00DB60FE">
        <w:rPr>
          <w:rStyle w:val="i5e"/>
          <w:rFonts w:ascii="Times New Roman" w:hAnsi="Times New Roman" w:cs="Times New Roman"/>
          <w:sz w:val="24"/>
          <w:szCs w:val="24"/>
          <w:shd w:val="clear" w:color="auto" w:fill="FFFFFF"/>
        </w:rPr>
        <w:t xml:space="preserve">This hotel has a primary priority for the awareness and wellness of the environment.It also have a website through which it communicates to its global clients. The business also allows its members to book for the hotel services online. </w:t>
      </w:r>
      <w:r w:rsidR="00A31F5E" w:rsidRPr="00DB60FE">
        <w:rPr>
          <w:rFonts w:ascii="Times New Roman" w:hAnsi="Times New Roman" w:cs="Times New Roman"/>
          <w:sz w:val="24"/>
          <w:szCs w:val="24"/>
          <w:shd w:val="clear" w:color="auto" w:fill="FFFFFF"/>
        </w:rPr>
        <w:t xml:space="preserve">Each sector of this hotel enterprise stores its own data, they </w:t>
      </w:r>
      <w:r w:rsidR="00A31F5E" w:rsidRPr="00DB60FE">
        <w:rPr>
          <w:rFonts w:ascii="Times New Roman" w:hAnsi="Times New Roman" w:cs="Times New Roman"/>
          <w:sz w:val="24"/>
          <w:szCs w:val="24"/>
          <w:shd w:val="clear" w:color="auto" w:fill="FFFFFF"/>
        </w:rPr>
        <w:lastRenderedPageBreak/>
        <w:t>only requested data from each department when the need come. They experience difficulty in sharing data within the ent</w:t>
      </w:r>
      <w:r w:rsidR="00CB5AE1">
        <w:rPr>
          <w:rFonts w:ascii="Times New Roman" w:hAnsi="Times New Roman" w:cs="Times New Roman"/>
          <w:sz w:val="24"/>
          <w:szCs w:val="24"/>
          <w:shd w:val="clear" w:color="auto" w:fill="FFFFFF"/>
        </w:rPr>
        <w:t>erprise between the departments</w:t>
      </w:r>
      <w:r w:rsidR="00D563CA" w:rsidRPr="00DB60FE">
        <w:rPr>
          <w:rFonts w:ascii="Times New Roman" w:hAnsi="Times New Roman" w:cs="Times New Roman"/>
          <w:sz w:val="24"/>
          <w:szCs w:val="24"/>
        </w:rPr>
        <w:t>(The Palms Beach Hotel and Spa. 2017).</w:t>
      </w:r>
    </w:p>
    <w:p w:rsidR="00D563CA" w:rsidRPr="00885111" w:rsidRDefault="006845D7" w:rsidP="00885111">
      <w:pPr>
        <w:pStyle w:val="Heading2"/>
        <w:spacing w:before="0" w:line="480" w:lineRule="auto"/>
        <w:rPr>
          <w:rFonts w:ascii="Times New Roman" w:hAnsi="Times New Roman" w:cs="Times New Roman"/>
          <w:b/>
          <w:color w:val="auto"/>
          <w:sz w:val="24"/>
          <w:szCs w:val="24"/>
        </w:rPr>
      </w:pPr>
      <w:bookmarkStart w:id="3" w:name="_Toc508200092"/>
      <w:r w:rsidRPr="00885111">
        <w:rPr>
          <w:rFonts w:ascii="Times New Roman" w:hAnsi="Times New Roman" w:cs="Times New Roman"/>
          <w:b/>
          <w:color w:val="auto"/>
          <w:sz w:val="24"/>
          <w:szCs w:val="24"/>
        </w:rPr>
        <w:t>Problem</w:t>
      </w:r>
      <w:bookmarkEnd w:id="3"/>
    </w:p>
    <w:p w:rsidR="006845D7" w:rsidRPr="00CB5AE1" w:rsidRDefault="006845D7" w:rsidP="00CB5AE1">
      <w:pPr>
        <w:spacing w:after="0" w:line="480" w:lineRule="auto"/>
        <w:rPr>
          <w:rFonts w:ascii="Times New Roman" w:hAnsi="Times New Roman" w:cs="Times New Roman"/>
          <w:sz w:val="24"/>
          <w:szCs w:val="24"/>
          <w:shd w:val="clear" w:color="auto" w:fill="FFFFFF"/>
        </w:rPr>
      </w:pPr>
      <w:r w:rsidRPr="00DB60FE">
        <w:rPr>
          <w:rFonts w:ascii="Times New Roman" w:hAnsi="Times New Roman" w:cs="Times New Roman"/>
          <w:sz w:val="24"/>
          <w:szCs w:val="24"/>
        </w:rPr>
        <w:t xml:space="preserve">In the </w:t>
      </w:r>
      <w:r w:rsidR="007903E2">
        <w:rPr>
          <w:rFonts w:ascii="Times New Roman" w:hAnsi="Times New Roman" w:cs="Times New Roman"/>
          <w:sz w:val="24"/>
          <w:szCs w:val="24"/>
        </w:rPr>
        <w:t>environment of this</w:t>
      </w:r>
      <w:r w:rsidR="00597D42">
        <w:rPr>
          <w:rFonts w:ascii="Times New Roman" w:hAnsi="Times New Roman" w:cs="Times New Roman"/>
          <w:sz w:val="24"/>
          <w:szCs w:val="24"/>
        </w:rPr>
        <w:t xml:space="preserve"> </w:t>
      </w:r>
      <w:r w:rsidRPr="00DB60FE">
        <w:rPr>
          <w:rFonts w:ascii="Times New Roman" w:hAnsi="Times New Roman" w:cs="Times New Roman"/>
          <w:sz w:val="24"/>
          <w:szCs w:val="24"/>
        </w:rPr>
        <w:t>hotel enterprise, the design and implementation of the data warehouse aims at solving the multiple systems</w:t>
      </w:r>
      <w:r w:rsidR="007903E2">
        <w:rPr>
          <w:rFonts w:ascii="Times New Roman" w:hAnsi="Times New Roman" w:cs="Times New Roman"/>
          <w:sz w:val="24"/>
          <w:szCs w:val="24"/>
        </w:rPr>
        <w:t xml:space="preserve"> integration issues</w:t>
      </w:r>
      <w:r w:rsidRPr="00DB60FE">
        <w:rPr>
          <w:rFonts w:ascii="Times New Roman" w:hAnsi="Times New Roman" w:cs="Times New Roman"/>
          <w:sz w:val="24"/>
          <w:szCs w:val="24"/>
        </w:rPr>
        <w:t xml:space="preserve"> from different departments </w:t>
      </w:r>
      <w:r w:rsidR="007903E2">
        <w:rPr>
          <w:rFonts w:ascii="Times New Roman" w:hAnsi="Times New Roman" w:cs="Times New Roman"/>
          <w:sz w:val="24"/>
          <w:szCs w:val="24"/>
        </w:rPr>
        <w:t>to a</w:t>
      </w:r>
      <w:r w:rsidRPr="00DB60FE">
        <w:rPr>
          <w:rFonts w:ascii="Times New Roman" w:hAnsi="Times New Roman" w:cs="Times New Roman"/>
          <w:sz w:val="24"/>
          <w:szCs w:val="24"/>
        </w:rPr>
        <w:t xml:space="preserve"> common</w:t>
      </w:r>
      <w:r w:rsidR="007903E2">
        <w:rPr>
          <w:rFonts w:ascii="Times New Roman" w:hAnsi="Times New Roman" w:cs="Times New Roman"/>
          <w:sz w:val="24"/>
          <w:szCs w:val="24"/>
        </w:rPr>
        <w:t xml:space="preserve"> data</w:t>
      </w:r>
      <w:r w:rsidRPr="00DB60FE">
        <w:rPr>
          <w:rFonts w:ascii="Times New Roman" w:hAnsi="Times New Roman" w:cs="Times New Roman"/>
          <w:sz w:val="24"/>
          <w:szCs w:val="24"/>
        </w:rPr>
        <w:t xml:space="preserve"> source. With diverse functions and </w:t>
      </w:r>
      <w:r w:rsidR="00B82F88">
        <w:rPr>
          <w:rFonts w:ascii="Times New Roman" w:hAnsi="Times New Roman" w:cs="Times New Roman"/>
          <w:sz w:val="24"/>
          <w:szCs w:val="24"/>
        </w:rPr>
        <w:t>Services</w:t>
      </w:r>
      <w:r w:rsidRPr="00DB60FE">
        <w:rPr>
          <w:rFonts w:ascii="Times New Roman" w:hAnsi="Times New Roman" w:cs="Times New Roman"/>
          <w:sz w:val="24"/>
          <w:szCs w:val="24"/>
        </w:rPr>
        <w:t xml:space="preserve"> carried out at this hotel enterprise and the available divisions</w:t>
      </w:r>
      <w:r w:rsidR="00BD759D" w:rsidRPr="00DB60FE">
        <w:rPr>
          <w:rFonts w:ascii="Times New Roman" w:hAnsi="Times New Roman" w:cs="Times New Roman"/>
          <w:sz w:val="24"/>
          <w:szCs w:val="24"/>
        </w:rPr>
        <w:t>, data about processes, employees, customers and other stakeholders reside</w:t>
      </w:r>
      <w:r w:rsidR="007903E2">
        <w:rPr>
          <w:rFonts w:ascii="Times New Roman" w:hAnsi="Times New Roman" w:cs="Times New Roman"/>
          <w:sz w:val="24"/>
          <w:szCs w:val="24"/>
        </w:rPr>
        <w:t>s</w:t>
      </w:r>
      <w:r w:rsidR="00BD759D" w:rsidRPr="00DB60FE">
        <w:rPr>
          <w:rFonts w:ascii="Times New Roman" w:hAnsi="Times New Roman" w:cs="Times New Roman"/>
          <w:sz w:val="24"/>
          <w:szCs w:val="24"/>
        </w:rPr>
        <w:t xml:space="preserve"> in di</w:t>
      </w:r>
      <w:r w:rsidR="007903E2">
        <w:rPr>
          <w:rFonts w:ascii="Times New Roman" w:hAnsi="Times New Roman" w:cs="Times New Roman"/>
          <w:sz w:val="24"/>
          <w:szCs w:val="24"/>
        </w:rPr>
        <w:t>stinct</w:t>
      </w:r>
      <w:r w:rsidR="00BD759D" w:rsidRPr="00DB60FE">
        <w:rPr>
          <w:rFonts w:ascii="Times New Roman" w:hAnsi="Times New Roman" w:cs="Times New Roman"/>
          <w:sz w:val="24"/>
          <w:szCs w:val="24"/>
        </w:rPr>
        <w:t xml:space="preserve"> databases </w:t>
      </w:r>
      <w:r w:rsidR="007903E2">
        <w:rPr>
          <w:rFonts w:ascii="Times New Roman" w:hAnsi="Times New Roman" w:cs="Times New Roman"/>
          <w:sz w:val="24"/>
          <w:szCs w:val="24"/>
        </w:rPr>
        <w:t>in</w:t>
      </w:r>
      <w:r w:rsidR="00BD759D" w:rsidRPr="00DB60FE">
        <w:rPr>
          <w:rFonts w:ascii="Times New Roman" w:hAnsi="Times New Roman" w:cs="Times New Roman"/>
          <w:sz w:val="24"/>
          <w:szCs w:val="24"/>
        </w:rPr>
        <w:t xml:space="preserve"> the hotel enterprise. Most information exists of itself and in a silo in, and the data doesn’t translate across the spectrum to enabl</w:t>
      </w:r>
      <w:r w:rsidR="00CB5AE1">
        <w:rPr>
          <w:rFonts w:ascii="Times New Roman" w:hAnsi="Times New Roman" w:cs="Times New Roman"/>
          <w:sz w:val="24"/>
          <w:szCs w:val="24"/>
        </w:rPr>
        <w:t>e this hotel enterprise to grow</w:t>
      </w:r>
      <w:r w:rsidR="00597D42">
        <w:rPr>
          <w:rFonts w:ascii="Times New Roman" w:hAnsi="Times New Roman" w:cs="Times New Roman"/>
          <w:sz w:val="24"/>
          <w:szCs w:val="24"/>
        </w:rPr>
        <w:t xml:space="preserve"> </w:t>
      </w:r>
      <w:r w:rsidR="00CB5AE1" w:rsidRPr="00DB60FE">
        <w:rPr>
          <w:rFonts w:ascii="Times New Roman" w:hAnsi="Times New Roman" w:cs="Times New Roman"/>
          <w:sz w:val="24"/>
          <w:szCs w:val="24"/>
        </w:rPr>
        <w:t>(The Palms Beach Hotel and Spa. 2017).</w:t>
      </w:r>
    </w:p>
    <w:p w:rsidR="00FA22E6" w:rsidRPr="00DB60FE" w:rsidRDefault="00BD759D"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The main</w:t>
      </w:r>
      <w:r w:rsidR="007903E2">
        <w:rPr>
          <w:rFonts w:ascii="Times New Roman" w:hAnsi="Times New Roman" w:cs="Times New Roman"/>
          <w:sz w:val="24"/>
          <w:szCs w:val="24"/>
        </w:rPr>
        <w:t xml:space="preserve"> issue of lacking a data </w:t>
      </w:r>
      <w:r w:rsidR="00597D42">
        <w:rPr>
          <w:rFonts w:ascii="Times New Roman" w:hAnsi="Times New Roman" w:cs="Times New Roman"/>
          <w:sz w:val="24"/>
          <w:szCs w:val="24"/>
        </w:rPr>
        <w:t>warehouse is that users consume</w:t>
      </w:r>
      <w:r w:rsidRPr="00DB60FE">
        <w:rPr>
          <w:rFonts w:ascii="Times New Roman" w:hAnsi="Times New Roman" w:cs="Times New Roman"/>
          <w:sz w:val="24"/>
          <w:szCs w:val="24"/>
        </w:rPr>
        <w:t xml:space="preserve"> data in the</w:t>
      </w:r>
      <w:r w:rsidR="007903E2">
        <w:rPr>
          <w:rFonts w:ascii="Times New Roman" w:hAnsi="Times New Roman" w:cs="Times New Roman"/>
          <w:sz w:val="24"/>
          <w:szCs w:val="24"/>
        </w:rPr>
        <w:t xml:space="preserve"> actual reports</w:t>
      </w:r>
      <w:r w:rsidRPr="00DB60FE">
        <w:rPr>
          <w:rFonts w:ascii="Times New Roman" w:hAnsi="Times New Roman" w:cs="Times New Roman"/>
          <w:sz w:val="24"/>
          <w:szCs w:val="24"/>
        </w:rPr>
        <w:t xml:space="preserve"> form.</w:t>
      </w:r>
      <w:r w:rsidR="00096186" w:rsidRPr="00DB60FE">
        <w:rPr>
          <w:rFonts w:ascii="Times New Roman" w:hAnsi="Times New Roman" w:cs="Times New Roman"/>
          <w:sz w:val="24"/>
          <w:szCs w:val="24"/>
        </w:rPr>
        <w:t xml:space="preserve"> Hence, most of the time the individuals who require information from the data they utilize have to wait for the reports that are based on the schedule of someone else.</w:t>
      </w:r>
      <w:r w:rsidR="0082618D">
        <w:rPr>
          <w:rFonts w:ascii="Times New Roman" w:hAnsi="Times New Roman" w:cs="Times New Roman"/>
          <w:sz w:val="24"/>
          <w:szCs w:val="24"/>
        </w:rPr>
        <w:t xml:space="preserve"> In addition, once the</w:t>
      </w:r>
      <w:r w:rsidR="00597D42">
        <w:rPr>
          <w:rFonts w:ascii="Times New Roman" w:hAnsi="Times New Roman" w:cs="Times New Roman"/>
          <w:sz w:val="24"/>
          <w:szCs w:val="24"/>
        </w:rPr>
        <w:t xml:space="preserve"> </w:t>
      </w:r>
      <w:r w:rsidR="0082618D">
        <w:rPr>
          <w:rFonts w:ascii="Times New Roman" w:hAnsi="Times New Roman" w:cs="Times New Roman"/>
          <w:sz w:val="24"/>
          <w:szCs w:val="24"/>
        </w:rPr>
        <w:t>reports are obtained, the data is</w:t>
      </w:r>
      <w:r w:rsidR="007A2DDB" w:rsidRPr="00DB60FE">
        <w:rPr>
          <w:rFonts w:ascii="Times New Roman" w:hAnsi="Times New Roman" w:cs="Times New Roman"/>
          <w:sz w:val="24"/>
          <w:szCs w:val="24"/>
        </w:rPr>
        <w:t xml:space="preserve"> manipulate</w:t>
      </w:r>
      <w:r w:rsidR="0082618D">
        <w:rPr>
          <w:rFonts w:ascii="Times New Roman" w:hAnsi="Times New Roman" w:cs="Times New Roman"/>
          <w:sz w:val="24"/>
          <w:szCs w:val="24"/>
        </w:rPr>
        <w:t>d</w:t>
      </w:r>
      <w:r w:rsidR="007A2DDB" w:rsidRPr="00DB60FE">
        <w:rPr>
          <w:rFonts w:ascii="Times New Roman" w:hAnsi="Times New Roman" w:cs="Times New Roman"/>
          <w:sz w:val="24"/>
          <w:szCs w:val="24"/>
        </w:rPr>
        <w:t xml:space="preserve"> within applications like Microsoft Excel to fit their respective requirements, and most of the time this leads to miscommunication or error. As the </w:t>
      </w:r>
      <w:r w:rsidR="0082618D">
        <w:rPr>
          <w:rFonts w:ascii="Times New Roman" w:hAnsi="Times New Roman" w:cs="Times New Roman"/>
          <w:sz w:val="24"/>
          <w:szCs w:val="24"/>
        </w:rPr>
        <w:t xml:space="preserve">public and </w:t>
      </w:r>
      <w:r w:rsidR="007A2DDB" w:rsidRPr="00DB60FE">
        <w:rPr>
          <w:rFonts w:ascii="Times New Roman" w:hAnsi="Times New Roman" w:cs="Times New Roman"/>
          <w:sz w:val="24"/>
          <w:szCs w:val="24"/>
        </w:rPr>
        <w:t>private companies recover from the</w:t>
      </w:r>
      <w:r w:rsidR="0082618D">
        <w:rPr>
          <w:rFonts w:ascii="Times New Roman" w:hAnsi="Times New Roman" w:cs="Times New Roman"/>
          <w:sz w:val="24"/>
          <w:szCs w:val="24"/>
        </w:rPr>
        <w:t xml:space="preserve"> fraud of the</w:t>
      </w:r>
      <w:r w:rsidR="007A2DDB" w:rsidRPr="00DB60FE">
        <w:rPr>
          <w:rFonts w:ascii="Times New Roman" w:hAnsi="Times New Roman" w:cs="Times New Roman"/>
          <w:sz w:val="24"/>
          <w:szCs w:val="24"/>
        </w:rPr>
        <w:t xml:space="preserve"> corporate </w:t>
      </w:r>
      <w:r w:rsidR="0082618D">
        <w:rPr>
          <w:rFonts w:ascii="Times New Roman" w:hAnsi="Times New Roman" w:cs="Times New Roman"/>
          <w:sz w:val="24"/>
          <w:szCs w:val="24"/>
        </w:rPr>
        <w:t>of previous years</w:t>
      </w:r>
      <w:r w:rsidR="007A2DDB" w:rsidRPr="00DB60FE">
        <w:rPr>
          <w:rFonts w:ascii="Times New Roman" w:hAnsi="Times New Roman" w:cs="Times New Roman"/>
          <w:sz w:val="24"/>
          <w:szCs w:val="24"/>
        </w:rPr>
        <w:t xml:space="preserve">, it is of importance that correct presentation of reports is effected, and this calls for the implementation of the current procedures and methodologies like data warehouse. Instead of the managers having to wait for the delivery of the reports, </w:t>
      </w:r>
      <w:r w:rsidR="0082618D">
        <w:rPr>
          <w:rFonts w:ascii="Times New Roman" w:hAnsi="Times New Roman" w:cs="Times New Roman"/>
          <w:sz w:val="24"/>
          <w:szCs w:val="24"/>
        </w:rPr>
        <w:t xml:space="preserve">it has to </w:t>
      </w:r>
      <w:r w:rsidR="002F508D" w:rsidRPr="00DB60FE">
        <w:rPr>
          <w:rFonts w:ascii="Times New Roman" w:hAnsi="Times New Roman" w:cs="Times New Roman"/>
          <w:sz w:val="24"/>
          <w:szCs w:val="24"/>
        </w:rPr>
        <w:t xml:space="preserve">be made </w:t>
      </w:r>
      <w:r w:rsidR="0082618D">
        <w:rPr>
          <w:rFonts w:ascii="Times New Roman" w:hAnsi="Times New Roman" w:cs="Times New Roman"/>
          <w:sz w:val="24"/>
          <w:szCs w:val="24"/>
        </w:rPr>
        <w:t>easy</w:t>
      </w:r>
      <w:r w:rsidR="002F508D" w:rsidRPr="00DB60FE">
        <w:rPr>
          <w:rFonts w:ascii="Times New Roman" w:hAnsi="Times New Roman" w:cs="Times New Roman"/>
          <w:sz w:val="24"/>
          <w:szCs w:val="24"/>
        </w:rPr>
        <w:t xml:space="preserve"> for them to be </w:t>
      </w:r>
      <w:r w:rsidR="0082618D">
        <w:rPr>
          <w:rFonts w:ascii="Times New Roman" w:hAnsi="Times New Roman" w:cs="Times New Roman"/>
          <w:sz w:val="24"/>
          <w:szCs w:val="24"/>
        </w:rPr>
        <w:t>able</w:t>
      </w:r>
      <w:r w:rsidR="002F508D" w:rsidRPr="00DB60FE">
        <w:rPr>
          <w:rFonts w:ascii="Times New Roman" w:hAnsi="Times New Roman" w:cs="Times New Roman"/>
          <w:sz w:val="24"/>
          <w:szCs w:val="24"/>
        </w:rPr>
        <w:t xml:space="preserve"> to </w:t>
      </w:r>
      <w:r w:rsidR="0082618D">
        <w:rPr>
          <w:rFonts w:ascii="Times New Roman" w:hAnsi="Times New Roman" w:cs="Times New Roman"/>
          <w:sz w:val="24"/>
          <w:szCs w:val="24"/>
        </w:rPr>
        <w:t xml:space="preserve">acquire the </w:t>
      </w:r>
      <w:r w:rsidR="002F508D" w:rsidRPr="00DB60FE">
        <w:rPr>
          <w:rFonts w:ascii="Times New Roman" w:hAnsi="Times New Roman" w:cs="Times New Roman"/>
          <w:sz w:val="24"/>
          <w:szCs w:val="24"/>
        </w:rPr>
        <w:t xml:space="preserve">information when the need arises. </w:t>
      </w:r>
    </w:p>
    <w:p w:rsidR="00190122" w:rsidRPr="00885111" w:rsidRDefault="002F508D" w:rsidP="00885111">
      <w:pPr>
        <w:pStyle w:val="Heading2"/>
        <w:spacing w:before="0" w:line="480" w:lineRule="auto"/>
        <w:rPr>
          <w:rFonts w:ascii="Times New Roman" w:hAnsi="Times New Roman" w:cs="Times New Roman"/>
          <w:b/>
          <w:color w:val="auto"/>
          <w:sz w:val="24"/>
          <w:szCs w:val="24"/>
        </w:rPr>
      </w:pPr>
      <w:bookmarkStart w:id="4" w:name="_Toc508200093"/>
      <w:r w:rsidRPr="00885111">
        <w:rPr>
          <w:rFonts w:ascii="Times New Roman" w:hAnsi="Times New Roman" w:cs="Times New Roman"/>
          <w:b/>
          <w:color w:val="auto"/>
          <w:sz w:val="24"/>
          <w:szCs w:val="24"/>
        </w:rPr>
        <w:lastRenderedPageBreak/>
        <w:t>Data Acquisition</w:t>
      </w:r>
      <w:bookmarkEnd w:id="4"/>
    </w:p>
    <w:p w:rsidR="0034617D" w:rsidRPr="00DB60FE" w:rsidRDefault="00040B4D" w:rsidP="00885111">
      <w:pPr>
        <w:tabs>
          <w:tab w:val="left" w:pos="170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acquisition of </w:t>
      </w:r>
      <w:r w:rsidR="0034617D" w:rsidRPr="00DB60FE">
        <w:rPr>
          <w:rFonts w:ascii="Times New Roman" w:hAnsi="Times New Roman" w:cs="Times New Roman"/>
          <w:sz w:val="24"/>
          <w:szCs w:val="24"/>
        </w:rPr>
        <w:t xml:space="preserve">data is the </w:t>
      </w:r>
      <w:r>
        <w:rPr>
          <w:rFonts w:ascii="Times New Roman" w:hAnsi="Times New Roman" w:cs="Times New Roman"/>
          <w:sz w:val="24"/>
          <w:szCs w:val="24"/>
        </w:rPr>
        <w:t>task</w:t>
      </w:r>
      <w:r w:rsidR="0034617D" w:rsidRPr="00DB60FE">
        <w:rPr>
          <w:rFonts w:ascii="Times New Roman" w:hAnsi="Times New Roman" w:cs="Times New Roman"/>
          <w:sz w:val="24"/>
          <w:szCs w:val="24"/>
        </w:rPr>
        <w:t xml:space="preserve"> of </w:t>
      </w:r>
      <w:r w:rsidR="00FA22E6" w:rsidRPr="00DB60FE">
        <w:rPr>
          <w:rFonts w:ascii="Times New Roman" w:hAnsi="Times New Roman" w:cs="Times New Roman"/>
          <w:sz w:val="24"/>
          <w:szCs w:val="24"/>
        </w:rPr>
        <w:t>extracting da</w:t>
      </w:r>
      <w:r w:rsidR="00885111">
        <w:rPr>
          <w:rFonts w:ascii="Times New Roman" w:hAnsi="Times New Roman" w:cs="Times New Roman"/>
          <w:sz w:val="24"/>
          <w:szCs w:val="24"/>
        </w:rPr>
        <w:t xml:space="preserve">ta from the </w:t>
      </w:r>
      <w:r>
        <w:rPr>
          <w:rFonts w:ascii="Times New Roman" w:hAnsi="Times New Roman" w:cs="Times New Roman"/>
          <w:sz w:val="24"/>
          <w:szCs w:val="24"/>
        </w:rPr>
        <w:t>systems of operation</w:t>
      </w:r>
      <w:r w:rsidR="00597D42">
        <w:rPr>
          <w:rFonts w:ascii="Times New Roman" w:hAnsi="Times New Roman" w:cs="Times New Roman"/>
          <w:sz w:val="24"/>
          <w:szCs w:val="24"/>
        </w:rPr>
        <w:t xml:space="preserve"> </w:t>
      </w:r>
      <w:r>
        <w:rPr>
          <w:rFonts w:ascii="Times New Roman" w:hAnsi="Times New Roman" w:cs="Times New Roman"/>
          <w:sz w:val="24"/>
          <w:szCs w:val="24"/>
        </w:rPr>
        <w:t>and placing the</w:t>
      </w:r>
      <w:r w:rsidR="00FA22E6" w:rsidRPr="00DB60FE">
        <w:rPr>
          <w:rFonts w:ascii="Times New Roman" w:hAnsi="Times New Roman" w:cs="Times New Roman"/>
          <w:sz w:val="24"/>
          <w:szCs w:val="24"/>
        </w:rPr>
        <w:t xml:space="preserve"> data in the </w:t>
      </w:r>
      <w:r>
        <w:rPr>
          <w:rFonts w:ascii="Times New Roman" w:hAnsi="Times New Roman" w:cs="Times New Roman"/>
          <w:sz w:val="24"/>
          <w:szCs w:val="24"/>
        </w:rPr>
        <w:t xml:space="preserve">desired </w:t>
      </w:r>
      <w:r w:rsidR="00FA22E6" w:rsidRPr="00DB60FE">
        <w:rPr>
          <w:rFonts w:ascii="Times New Roman" w:hAnsi="Times New Roman" w:cs="Times New Roman"/>
          <w:sz w:val="24"/>
          <w:szCs w:val="24"/>
        </w:rPr>
        <w:t xml:space="preserve">format for the </w:t>
      </w:r>
      <w:r w:rsidR="00161705">
        <w:rPr>
          <w:rFonts w:ascii="Times New Roman" w:hAnsi="Times New Roman" w:cs="Times New Roman"/>
          <w:sz w:val="24"/>
          <w:szCs w:val="24"/>
        </w:rPr>
        <w:t>application of the information</w:t>
      </w:r>
      <w:r w:rsidR="00FA22E6" w:rsidRPr="00DB60FE">
        <w:rPr>
          <w:rFonts w:ascii="Times New Roman" w:hAnsi="Times New Roman" w:cs="Times New Roman"/>
          <w:sz w:val="24"/>
          <w:szCs w:val="24"/>
        </w:rPr>
        <w:t xml:space="preserve"> that operates data warehouse. </w:t>
      </w:r>
      <w:r w:rsidR="00161705">
        <w:rPr>
          <w:rFonts w:ascii="Times New Roman" w:hAnsi="Times New Roman" w:cs="Times New Roman"/>
          <w:sz w:val="24"/>
          <w:szCs w:val="24"/>
        </w:rPr>
        <w:t>The model</w:t>
      </w:r>
      <w:r w:rsidR="00EE7B0A" w:rsidRPr="00DB60FE">
        <w:rPr>
          <w:rFonts w:ascii="Times New Roman" w:hAnsi="Times New Roman" w:cs="Times New Roman"/>
          <w:sz w:val="24"/>
          <w:szCs w:val="24"/>
        </w:rPr>
        <w:t xml:space="preserve"> of data acquisition converts analog waveforms into the digital values for processing</w:t>
      </w:r>
      <w:r w:rsidR="0033511A" w:rsidRPr="00DB60FE">
        <w:rPr>
          <w:rFonts w:ascii="Times New Roman" w:hAnsi="Times New Roman" w:cs="Times New Roman"/>
          <w:sz w:val="24"/>
          <w:szCs w:val="24"/>
        </w:rPr>
        <w:t>. It performs key changes, summarizations, conversions, considerations and structural changes required for transforming disparate data into the information that ca be used by the tools used to support decision making in an organization</w:t>
      </w:r>
      <w:r w:rsidR="009A631C" w:rsidRPr="00DB60FE">
        <w:rPr>
          <w:rFonts w:ascii="Times New Roman" w:hAnsi="Times New Roman" w:cs="Times New Roman"/>
          <w:sz w:val="24"/>
          <w:szCs w:val="24"/>
        </w:rPr>
        <w:t>.</w:t>
      </w:r>
      <w:r w:rsidR="0033511A" w:rsidRPr="00DB60FE">
        <w:rPr>
          <w:rFonts w:ascii="Times New Roman" w:hAnsi="Times New Roman" w:cs="Times New Roman"/>
          <w:sz w:val="24"/>
          <w:szCs w:val="24"/>
        </w:rPr>
        <w:t>It also provides the control statements and programs required to move the data into the data warehouse for</w:t>
      </w:r>
      <w:r w:rsidR="005544E9">
        <w:rPr>
          <w:rFonts w:ascii="Times New Roman" w:hAnsi="Times New Roman" w:cs="Times New Roman"/>
          <w:sz w:val="24"/>
          <w:szCs w:val="24"/>
        </w:rPr>
        <w:t xml:space="preserve"> multiple systems of operation (</w:t>
      </w:r>
      <w:r w:rsidR="00F943C5">
        <w:rPr>
          <w:rFonts w:ascii="Times New Roman" w:hAnsi="Times New Roman" w:cs="Times New Roman"/>
          <w:sz w:val="24"/>
          <w:szCs w:val="24"/>
        </w:rPr>
        <w:t xml:space="preserve">Matteo, and Stefano, </w:t>
      </w:r>
      <w:r w:rsidR="00F943C5" w:rsidRPr="00757174">
        <w:rPr>
          <w:rFonts w:ascii="Times New Roman" w:hAnsi="Times New Roman" w:cs="Times New Roman"/>
          <w:sz w:val="24"/>
          <w:szCs w:val="24"/>
        </w:rPr>
        <w:t>2009).</w:t>
      </w:r>
      <w:r w:rsidR="00FA22E6" w:rsidRPr="00DB60FE">
        <w:rPr>
          <w:rFonts w:ascii="Times New Roman" w:hAnsi="Times New Roman" w:cs="Times New Roman"/>
          <w:sz w:val="24"/>
          <w:szCs w:val="24"/>
        </w:rPr>
        <w:t>The data acquisit</w:t>
      </w:r>
      <w:r w:rsidR="003769EB" w:rsidRPr="00DB60FE">
        <w:rPr>
          <w:rFonts w:ascii="Times New Roman" w:hAnsi="Times New Roman" w:cs="Times New Roman"/>
          <w:sz w:val="24"/>
          <w:szCs w:val="24"/>
        </w:rPr>
        <w:t>ion performs the following functions</w:t>
      </w:r>
      <w:r w:rsidR="00FA22E6" w:rsidRPr="00DB60FE">
        <w:rPr>
          <w:rFonts w:ascii="Times New Roman" w:hAnsi="Times New Roman" w:cs="Times New Roman"/>
          <w:sz w:val="24"/>
          <w:szCs w:val="24"/>
        </w:rPr>
        <w:t>;</w:t>
      </w:r>
    </w:p>
    <w:p w:rsidR="004C6AD7" w:rsidRPr="00DB60FE" w:rsidRDefault="003769EB" w:rsidP="00885111">
      <w:pPr>
        <w:pStyle w:val="ListParagraph"/>
        <w:numPr>
          <w:ilvl w:val="0"/>
          <w:numId w:val="6"/>
        </w:num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Accommodates changes of the source data definition</w:t>
      </w:r>
    </w:p>
    <w:p w:rsidR="004C6AD7" w:rsidRPr="00DB60FE" w:rsidRDefault="003769EB" w:rsidP="00885111">
      <w:pPr>
        <w:pStyle w:val="ListParagraph"/>
        <w:numPr>
          <w:ilvl w:val="0"/>
          <w:numId w:val="6"/>
        </w:num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Establishes defaults for the missing data</w:t>
      </w:r>
    </w:p>
    <w:p w:rsidR="004C6AD7" w:rsidRPr="00DB60FE" w:rsidRDefault="003769EB" w:rsidP="00885111">
      <w:pPr>
        <w:pStyle w:val="ListParagraph"/>
        <w:numPr>
          <w:ilvl w:val="0"/>
          <w:numId w:val="6"/>
        </w:num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Removes the data that is unwanted from the operational databases</w:t>
      </w:r>
    </w:p>
    <w:p w:rsidR="003769EB" w:rsidRPr="00DB60FE" w:rsidRDefault="003769EB" w:rsidP="00885111">
      <w:pPr>
        <w:pStyle w:val="ListParagraph"/>
        <w:numPr>
          <w:ilvl w:val="0"/>
          <w:numId w:val="6"/>
        </w:num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Converts data to the common definitions and names of the data.</w:t>
      </w:r>
    </w:p>
    <w:p w:rsidR="003769EB" w:rsidRPr="00885111" w:rsidRDefault="004C20C3" w:rsidP="00885111">
      <w:pPr>
        <w:pStyle w:val="Heading3"/>
        <w:spacing w:before="0" w:line="480" w:lineRule="auto"/>
        <w:rPr>
          <w:rFonts w:ascii="Times New Roman" w:hAnsi="Times New Roman" w:cs="Times New Roman"/>
          <w:b/>
        </w:rPr>
      </w:pPr>
      <w:bookmarkStart w:id="5" w:name="_Toc508200094"/>
      <w:r w:rsidRPr="00885111">
        <w:rPr>
          <w:rFonts w:ascii="Times New Roman" w:hAnsi="Times New Roman" w:cs="Times New Roman"/>
          <w:b/>
          <w:color w:val="auto"/>
        </w:rPr>
        <w:t>Source data</w:t>
      </w:r>
      <w:bookmarkEnd w:id="5"/>
    </w:p>
    <w:p w:rsidR="004C20C3" w:rsidRPr="00DB60FE" w:rsidRDefault="004C20C3"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The source data originates from the app</w:t>
      </w:r>
      <w:r w:rsidR="00161705">
        <w:rPr>
          <w:rFonts w:ascii="Times New Roman" w:hAnsi="Times New Roman" w:cs="Times New Roman"/>
          <w:sz w:val="24"/>
          <w:szCs w:val="24"/>
        </w:rPr>
        <w:t>lications of operation. When data enters into</w:t>
      </w:r>
      <w:r w:rsidRPr="00DB60FE">
        <w:rPr>
          <w:rFonts w:ascii="Times New Roman" w:hAnsi="Times New Roman" w:cs="Times New Roman"/>
          <w:sz w:val="24"/>
          <w:szCs w:val="24"/>
        </w:rPr>
        <w:t xml:space="preserve"> data warehouse is transformed and cleaned up into the integrated format and structure. The process of transformation involves condensation, filtration, summarization and conversion of the data. Since the data contains components of history, the data warehouse have to be in a position of managing and holding large data volumes together with different structures of data </w:t>
      </w:r>
      <w:r w:rsidR="004B079E">
        <w:rPr>
          <w:rFonts w:ascii="Times New Roman" w:hAnsi="Times New Roman" w:cs="Times New Roman"/>
          <w:sz w:val="24"/>
          <w:szCs w:val="24"/>
        </w:rPr>
        <w:t xml:space="preserve">over time for the same database(Syed, </w:t>
      </w:r>
      <w:r w:rsidR="004B079E" w:rsidRPr="00C63E78">
        <w:rPr>
          <w:rFonts w:ascii="Times New Roman" w:hAnsi="Times New Roman" w:cs="Times New Roman"/>
          <w:sz w:val="24"/>
          <w:szCs w:val="24"/>
        </w:rPr>
        <w:t>2016).</w:t>
      </w:r>
    </w:p>
    <w:p w:rsidR="004C20C3" w:rsidRPr="00885111" w:rsidRDefault="004C20C3" w:rsidP="00885111">
      <w:pPr>
        <w:pStyle w:val="Heading3"/>
        <w:spacing w:before="0" w:line="480" w:lineRule="auto"/>
        <w:rPr>
          <w:rFonts w:ascii="Times New Roman" w:hAnsi="Times New Roman" w:cs="Times New Roman"/>
          <w:b/>
        </w:rPr>
      </w:pPr>
      <w:bookmarkStart w:id="6" w:name="_Toc508200095"/>
      <w:r w:rsidRPr="00885111">
        <w:rPr>
          <w:rFonts w:ascii="Times New Roman" w:hAnsi="Times New Roman" w:cs="Times New Roman"/>
          <w:b/>
          <w:color w:val="auto"/>
        </w:rPr>
        <w:t>Data staging</w:t>
      </w:r>
      <w:bookmarkEnd w:id="6"/>
    </w:p>
    <w:p w:rsidR="004C20C3" w:rsidRPr="00DB60FE" w:rsidRDefault="004C20C3"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It enables one to stage the data required by a task before the execution of the task </w:t>
      </w:r>
      <w:r w:rsidR="00FE10FC" w:rsidRPr="00DB60FE">
        <w:rPr>
          <w:rFonts w:ascii="Times New Roman" w:hAnsi="Times New Roman" w:cs="Times New Roman"/>
          <w:sz w:val="24"/>
          <w:szCs w:val="24"/>
        </w:rPr>
        <w:t xml:space="preserve">and to move the data back to the archive after executing that task. The data stored to sources </w:t>
      </w:r>
      <w:r w:rsidR="00161705">
        <w:rPr>
          <w:rFonts w:ascii="Times New Roman" w:hAnsi="Times New Roman" w:cs="Times New Roman"/>
          <w:sz w:val="24"/>
          <w:szCs w:val="24"/>
        </w:rPr>
        <w:t xml:space="preserve">has to be </w:t>
      </w:r>
      <w:r w:rsidR="00161705">
        <w:rPr>
          <w:rFonts w:ascii="Times New Roman" w:hAnsi="Times New Roman" w:cs="Times New Roman"/>
          <w:sz w:val="24"/>
          <w:szCs w:val="24"/>
        </w:rPr>
        <w:lastRenderedPageBreak/>
        <w:t xml:space="preserve">extracted from the sources and then cleaned </w:t>
      </w:r>
      <w:r w:rsidR="00FE10FC" w:rsidRPr="00DB60FE">
        <w:rPr>
          <w:rFonts w:ascii="Times New Roman" w:hAnsi="Times New Roman" w:cs="Times New Roman"/>
          <w:sz w:val="24"/>
          <w:szCs w:val="24"/>
        </w:rPr>
        <w:t>to fill gaps</w:t>
      </w:r>
      <w:r w:rsidR="00161705">
        <w:rPr>
          <w:rFonts w:ascii="Times New Roman" w:hAnsi="Times New Roman" w:cs="Times New Roman"/>
          <w:sz w:val="24"/>
          <w:szCs w:val="24"/>
        </w:rPr>
        <w:t xml:space="preserve">, </w:t>
      </w:r>
      <w:r w:rsidR="00ED743B">
        <w:rPr>
          <w:rFonts w:ascii="Times New Roman" w:hAnsi="Times New Roman" w:cs="Times New Roman"/>
          <w:sz w:val="24"/>
          <w:szCs w:val="24"/>
        </w:rPr>
        <w:t xml:space="preserve">inconsistencies are removed and </w:t>
      </w:r>
      <w:r w:rsidR="00161705">
        <w:rPr>
          <w:rFonts w:ascii="Times New Roman" w:hAnsi="Times New Roman" w:cs="Times New Roman"/>
          <w:sz w:val="24"/>
          <w:szCs w:val="24"/>
        </w:rPr>
        <w:t xml:space="preserve">integrated to merge the sources of </w:t>
      </w:r>
      <w:r w:rsidR="00FE10FC" w:rsidRPr="00DB60FE">
        <w:rPr>
          <w:rFonts w:ascii="Times New Roman" w:hAnsi="Times New Roman" w:cs="Times New Roman"/>
          <w:sz w:val="24"/>
          <w:szCs w:val="24"/>
        </w:rPr>
        <w:t xml:space="preserve">heterogeneous in a common schema. ETL (Extraction, Transformation and Loading) tools merges the heterogeneous schemata, filter, validate, cleanse, load, transform and extract data source into the data warehouse. </w:t>
      </w:r>
      <w:r w:rsidR="004C6AD7" w:rsidRPr="00DB60FE">
        <w:rPr>
          <w:rFonts w:ascii="Times New Roman" w:hAnsi="Times New Roman" w:cs="Times New Roman"/>
          <w:sz w:val="24"/>
          <w:szCs w:val="24"/>
        </w:rPr>
        <w:t xml:space="preserve">Data staging deals with the problems associated with the distributed information systems like management of inconsistent data and incompatible structures of the data. The data staging is everything between data warehouse and source systems. After the data is extracted from the source system it is cleansed, stored and transformed into the data staging area to </w:t>
      </w:r>
      <w:r w:rsidR="004B079E">
        <w:rPr>
          <w:rFonts w:ascii="Times New Roman" w:hAnsi="Times New Roman" w:cs="Times New Roman"/>
          <w:sz w:val="24"/>
          <w:szCs w:val="24"/>
        </w:rPr>
        <w:t xml:space="preserve">be load into the data warehouse(Syed, </w:t>
      </w:r>
      <w:r w:rsidR="004B079E" w:rsidRPr="00C63E78">
        <w:rPr>
          <w:rFonts w:ascii="Times New Roman" w:hAnsi="Times New Roman" w:cs="Times New Roman"/>
          <w:sz w:val="24"/>
          <w:szCs w:val="24"/>
        </w:rPr>
        <w:t>2016).</w:t>
      </w:r>
    </w:p>
    <w:p w:rsidR="004C20C3" w:rsidRPr="00885111" w:rsidRDefault="00D54A94" w:rsidP="00885111">
      <w:pPr>
        <w:pStyle w:val="Heading2"/>
        <w:spacing w:before="0" w:line="480" w:lineRule="auto"/>
        <w:rPr>
          <w:rFonts w:ascii="Times New Roman" w:hAnsi="Times New Roman" w:cs="Times New Roman"/>
          <w:b/>
          <w:color w:val="auto"/>
          <w:sz w:val="24"/>
          <w:szCs w:val="24"/>
        </w:rPr>
      </w:pPr>
      <w:bookmarkStart w:id="7" w:name="_Toc508200096"/>
      <w:r w:rsidRPr="00885111">
        <w:rPr>
          <w:rFonts w:ascii="Times New Roman" w:hAnsi="Times New Roman" w:cs="Times New Roman"/>
          <w:b/>
          <w:color w:val="auto"/>
          <w:sz w:val="24"/>
          <w:szCs w:val="24"/>
        </w:rPr>
        <w:t>Data Storage</w:t>
      </w:r>
      <w:bookmarkEnd w:id="7"/>
    </w:p>
    <w:p w:rsidR="001D3F40" w:rsidRPr="00DB60FE" w:rsidRDefault="0033053C" w:rsidP="00885111">
      <w:pPr>
        <w:tabs>
          <w:tab w:val="left" w:pos="1709"/>
        </w:tabs>
        <w:spacing w:after="0" w:line="480" w:lineRule="auto"/>
        <w:rPr>
          <w:rFonts w:ascii="Times New Roman" w:hAnsi="Times New Roman" w:cs="Times New Roman"/>
          <w:sz w:val="24"/>
          <w:szCs w:val="24"/>
          <w:shd w:val="clear" w:color="auto" w:fill="FFFFFF"/>
        </w:rPr>
      </w:pPr>
      <w:r w:rsidRPr="00DB60FE">
        <w:rPr>
          <w:rFonts w:ascii="Times New Roman" w:hAnsi="Times New Roman" w:cs="Times New Roman"/>
          <w:sz w:val="24"/>
          <w:szCs w:val="24"/>
        </w:rPr>
        <w:t>The storage of data is how the data is stored and the manner in which the information is presented, manipulated and obtained. It has to conserve data accessibility, reliability and integrity. It ensures that large amounts large amounts of data are structured and stored based on the use or location and reg</w:t>
      </w:r>
      <w:r w:rsidR="001D3F40" w:rsidRPr="00DB60FE">
        <w:rPr>
          <w:rFonts w:ascii="Times New Roman" w:hAnsi="Times New Roman" w:cs="Times New Roman"/>
          <w:sz w:val="24"/>
          <w:szCs w:val="24"/>
        </w:rPr>
        <w:t>ular backup is performed, this enables the information to be available always. In the designing and implementation of the data warehouse in the Palms Beach &amp; Spa hotel enterprise, data storage enables the queries asked by the end users to be effectively answered. It also covers some choices of developing a data warehouse which is established in a specific type of dimen</w:t>
      </w:r>
      <w:r w:rsidR="00F92516">
        <w:rPr>
          <w:rFonts w:ascii="Times New Roman" w:hAnsi="Times New Roman" w:cs="Times New Roman"/>
          <w:sz w:val="24"/>
          <w:szCs w:val="24"/>
        </w:rPr>
        <w:t xml:space="preserve">sional data mode1 (William, </w:t>
      </w:r>
      <w:r w:rsidR="00F92516" w:rsidRPr="00C63E78">
        <w:rPr>
          <w:rFonts w:ascii="Times New Roman" w:hAnsi="Times New Roman" w:cs="Times New Roman"/>
          <w:sz w:val="24"/>
          <w:szCs w:val="24"/>
        </w:rPr>
        <w:t>2002).</w:t>
      </w:r>
    </w:p>
    <w:p w:rsidR="002239BD" w:rsidRPr="00885111" w:rsidRDefault="001D3F40" w:rsidP="00885111">
      <w:pPr>
        <w:pStyle w:val="Heading3"/>
        <w:spacing w:before="0" w:line="480" w:lineRule="auto"/>
        <w:rPr>
          <w:rFonts w:ascii="Times New Roman" w:hAnsi="Times New Roman" w:cs="Times New Roman"/>
          <w:b/>
          <w:color w:val="auto"/>
        </w:rPr>
      </w:pPr>
      <w:bookmarkStart w:id="8" w:name="_Toc508200097"/>
      <w:r w:rsidRPr="00885111">
        <w:rPr>
          <w:rFonts w:ascii="Times New Roman" w:hAnsi="Times New Roman" w:cs="Times New Roman"/>
          <w:b/>
          <w:color w:val="auto"/>
        </w:rPr>
        <w:t>Data warehouse database management system</w:t>
      </w:r>
      <w:r w:rsidR="00113590" w:rsidRPr="00885111">
        <w:rPr>
          <w:rFonts w:ascii="Times New Roman" w:hAnsi="Times New Roman" w:cs="Times New Roman"/>
          <w:b/>
          <w:color w:val="auto"/>
        </w:rPr>
        <w:t>s</w:t>
      </w:r>
      <w:bookmarkEnd w:id="8"/>
    </w:p>
    <w:p w:rsidR="00FF7388" w:rsidRPr="00DB60FE" w:rsidRDefault="001D3F40"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shd w:val="clear" w:color="auto" w:fill="FFFFFF"/>
        </w:rPr>
        <w:t xml:space="preserve">The </w:t>
      </w:r>
      <w:r w:rsidR="00D42CAC">
        <w:rPr>
          <w:rFonts w:ascii="Times New Roman" w:hAnsi="Times New Roman" w:cs="Times New Roman"/>
          <w:sz w:val="24"/>
          <w:szCs w:val="24"/>
          <w:shd w:val="clear" w:color="auto" w:fill="FFFFFF"/>
        </w:rPr>
        <w:t xml:space="preserve">systems of managing </w:t>
      </w:r>
      <w:r w:rsidRPr="00DB60FE">
        <w:rPr>
          <w:rFonts w:ascii="Times New Roman" w:hAnsi="Times New Roman" w:cs="Times New Roman"/>
          <w:sz w:val="24"/>
          <w:szCs w:val="24"/>
          <w:shd w:val="clear" w:color="auto" w:fill="FFFFFF"/>
        </w:rPr>
        <w:t xml:space="preserve">database </w:t>
      </w:r>
      <w:r w:rsidR="00D42CAC">
        <w:rPr>
          <w:rFonts w:ascii="Times New Roman" w:hAnsi="Times New Roman" w:cs="Times New Roman"/>
          <w:sz w:val="24"/>
          <w:szCs w:val="24"/>
          <w:shd w:val="clear" w:color="auto" w:fill="FFFFFF"/>
        </w:rPr>
        <w:t>in the d</w:t>
      </w:r>
      <w:r w:rsidRPr="00DB60FE">
        <w:rPr>
          <w:rFonts w:ascii="Times New Roman" w:hAnsi="Times New Roman" w:cs="Times New Roman"/>
          <w:sz w:val="24"/>
          <w:szCs w:val="24"/>
          <w:shd w:val="clear" w:color="auto" w:fill="FFFFFF"/>
        </w:rPr>
        <w:t xml:space="preserve">ata warehouse </w:t>
      </w:r>
      <w:r w:rsidR="00113590" w:rsidRPr="00DB60FE">
        <w:rPr>
          <w:rFonts w:ascii="Times New Roman" w:hAnsi="Times New Roman" w:cs="Times New Roman"/>
          <w:sz w:val="24"/>
          <w:szCs w:val="24"/>
          <w:shd w:val="clear" w:color="auto" w:fill="FFFFFF"/>
        </w:rPr>
        <w:t>are</w:t>
      </w:r>
      <w:r w:rsidRPr="00DB60FE">
        <w:rPr>
          <w:rFonts w:ascii="Times New Roman" w:hAnsi="Times New Roman" w:cs="Times New Roman"/>
          <w:sz w:val="24"/>
          <w:szCs w:val="24"/>
          <w:shd w:val="clear" w:color="auto" w:fill="FFFFFF"/>
        </w:rPr>
        <w:t xml:space="preserve"> used to retrieve data from the database. </w:t>
      </w:r>
      <w:r w:rsidR="00113590" w:rsidRPr="00DB60FE">
        <w:rPr>
          <w:rFonts w:ascii="Times New Roman" w:hAnsi="Times New Roman" w:cs="Times New Roman"/>
          <w:sz w:val="24"/>
          <w:szCs w:val="24"/>
          <w:shd w:val="clear" w:color="auto" w:fill="FFFFFF"/>
        </w:rPr>
        <w:t xml:space="preserve">These systems are applications designed to interact with the end user, other applications as well as the databases to </w:t>
      </w:r>
      <w:r w:rsidR="00D42CAC">
        <w:rPr>
          <w:rFonts w:ascii="Times New Roman" w:hAnsi="Times New Roman" w:cs="Times New Roman"/>
          <w:sz w:val="24"/>
          <w:szCs w:val="24"/>
          <w:shd w:val="clear" w:color="auto" w:fill="FFFFFF"/>
        </w:rPr>
        <w:t xml:space="preserve">analyze and </w:t>
      </w:r>
      <w:r w:rsidR="00113590" w:rsidRPr="00DB60FE">
        <w:rPr>
          <w:rFonts w:ascii="Times New Roman" w:hAnsi="Times New Roman" w:cs="Times New Roman"/>
          <w:sz w:val="24"/>
          <w:szCs w:val="24"/>
          <w:shd w:val="clear" w:color="auto" w:fill="FFFFFF"/>
        </w:rPr>
        <w:t xml:space="preserve">capture </w:t>
      </w:r>
      <w:r w:rsidR="00D42CAC">
        <w:rPr>
          <w:rFonts w:ascii="Times New Roman" w:hAnsi="Times New Roman" w:cs="Times New Roman"/>
          <w:sz w:val="24"/>
          <w:szCs w:val="24"/>
          <w:shd w:val="clear" w:color="auto" w:fill="FFFFFF"/>
        </w:rPr>
        <w:t>data in</w:t>
      </w:r>
      <w:r w:rsidR="00113590" w:rsidRPr="00DB60FE">
        <w:rPr>
          <w:rFonts w:ascii="Times New Roman" w:hAnsi="Times New Roman" w:cs="Times New Roman"/>
          <w:sz w:val="24"/>
          <w:szCs w:val="24"/>
          <w:shd w:val="clear" w:color="auto" w:fill="FFFFFF"/>
        </w:rPr>
        <w:t xml:space="preserve"> data warehouse. The database management system is designed to allow the creation, update, querying, definition and the administration of the warehouse databases. The database management systems recommended to </w:t>
      </w:r>
      <w:r w:rsidR="00113590" w:rsidRPr="00DB60FE">
        <w:rPr>
          <w:rFonts w:ascii="Times New Roman" w:hAnsi="Times New Roman" w:cs="Times New Roman"/>
          <w:sz w:val="24"/>
          <w:szCs w:val="24"/>
          <w:shd w:val="clear" w:color="auto" w:fill="FFFFFF"/>
        </w:rPr>
        <w:lastRenderedPageBreak/>
        <w:t xml:space="preserve">be employed in this project of implementing data warehouse in the Palms Beach &amp; Spa hotel enterprise are such as Microsoft SQL server, </w:t>
      </w:r>
      <w:r w:rsidRPr="00DB60FE">
        <w:rPr>
          <w:rFonts w:ascii="Times New Roman" w:hAnsi="Times New Roman" w:cs="Times New Roman"/>
          <w:sz w:val="24"/>
          <w:szCs w:val="24"/>
          <w:shd w:val="clear" w:color="auto" w:fill="FFFFFF"/>
        </w:rPr>
        <w:t xml:space="preserve">MySQL, </w:t>
      </w:r>
      <w:r w:rsidR="00113590" w:rsidRPr="00DB60FE">
        <w:rPr>
          <w:rFonts w:ascii="Times New Roman" w:hAnsi="Times New Roman" w:cs="Times New Roman"/>
          <w:sz w:val="24"/>
          <w:szCs w:val="24"/>
          <w:shd w:val="clear" w:color="auto" w:fill="FFFFFF"/>
        </w:rPr>
        <w:t>and man</w:t>
      </w:r>
      <w:r w:rsidR="004B079E">
        <w:rPr>
          <w:rFonts w:ascii="Times New Roman" w:hAnsi="Times New Roman" w:cs="Times New Roman"/>
          <w:sz w:val="24"/>
          <w:szCs w:val="24"/>
          <w:shd w:val="clear" w:color="auto" w:fill="FFFFFF"/>
        </w:rPr>
        <w:t>y others (</w:t>
      </w:r>
      <w:r w:rsidR="004B079E" w:rsidRPr="00C63E78">
        <w:rPr>
          <w:rFonts w:ascii="Times New Roman" w:hAnsi="Times New Roman" w:cs="Times New Roman"/>
          <w:sz w:val="24"/>
          <w:szCs w:val="24"/>
          <w:shd w:val="clear" w:color="auto" w:fill="FFFFFF"/>
        </w:rPr>
        <w:t>Rodolf</w:t>
      </w:r>
      <w:r w:rsidR="004B079E">
        <w:rPr>
          <w:rFonts w:ascii="Times New Roman" w:hAnsi="Times New Roman" w:cs="Times New Roman"/>
          <w:sz w:val="24"/>
          <w:szCs w:val="24"/>
          <w:shd w:val="clear" w:color="auto" w:fill="FFFFFF"/>
        </w:rPr>
        <w:t xml:space="preserve">o, </w:t>
      </w:r>
      <w:r w:rsidR="004B079E" w:rsidRPr="00C63E78">
        <w:rPr>
          <w:rFonts w:ascii="Times New Roman" w:hAnsi="Times New Roman" w:cs="Times New Roman"/>
          <w:sz w:val="24"/>
          <w:szCs w:val="24"/>
          <w:shd w:val="clear" w:color="auto" w:fill="FFFFFF"/>
        </w:rPr>
        <w:t>2017).</w:t>
      </w:r>
    </w:p>
    <w:p w:rsidR="00113590" w:rsidRPr="00DB60FE" w:rsidRDefault="00113590"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The data warehouse is used mostly to facilitate analysis and reporting while the database is used to store the data. Database is a place where the data is stored, and for one to access </w:t>
      </w:r>
      <w:r w:rsidR="00DB60FE" w:rsidRPr="00DB60FE">
        <w:rPr>
          <w:rFonts w:ascii="Times New Roman" w:hAnsi="Times New Roman" w:cs="Times New Roman"/>
          <w:sz w:val="24"/>
          <w:szCs w:val="24"/>
        </w:rPr>
        <w:t xml:space="preserve">or to analyze </w:t>
      </w:r>
      <w:r w:rsidRPr="00DB60FE">
        <w:rPr>
          <w:rFonts w:ascii="Times New Roman" w:hAnsi="Times New Roman" w:cs="Times New Roman"/>
          <w:sz w:val="24"/>
          <w:szCs w:val="24"/>
        </w:rPr>
        <w:t>the stored data</w:t>
      </w:r>
      <w:r w:rsidR="00DB60FE" w:rsidRPr="00DB60FE">
        <w:rPr>
          <w:rFonts w:ascii="Times New Roman" w:hAnsi="Times New Roman" w:cs="Times New Roman"/>
          <w:sz w:val="24"/>
          <w:szCs w:val="24"/>
        </w:rPr>
        <w:t xml:space="preserve">, there is a need to </w:t>
      </w:r>
      <w:r w:rsidR="00D42CAC">
        <w:rPr>
          <w:rFonts w:ascii="Times New Roman" w:hAnsi="Times New Roman" w:cs="Times New Roman"/>
          <w:sz w:val="24"/>
          <w:szCs w:val="24"/>
        </w:rPr>
        <w:t xml:space="preserve">develop the system of managing the </w:t>
      </w:r>
      <w:r w:rsidR="00DB60FE" w:rsidRPr="00DB60FE">
        <w:rPr>
          <w:rFonts w:ascii="Times New Roman" w:hAnsi="Times New Roman" w:cs="Times New Roman"/>
          <w:sz w:val="24"/>
          <w:szCs w:val="24"/>
        </w:rPr>
        <w:t>database. The da</w:t>
      </w:r>
      <w:r w:rsidR="00D42CAC">
        <w:rPr>
          <w:rFonts w:ascii="Times New Roman" w:hAnsi="Times New Roman" w:cs="Times New Roman"/>
          <w:sz w:val="24"/>
          <w:szCs w:val="24"/>
        </w:rPr>
        <w:t>ta warehouse necessarily doesn’</w:t>
      </w:r>
      <w:r w:rsidR="00DB60FE" w:rsidRPr="00DB60FE">
        <w:rPr>
          <w:rFonts w:ascii="Times New Roman" w:hAnsi="Times New Roman" w:cs="Times New Roman"/>
          <w:sz w:val="24"/>
          <w:szCs w:val="24"/>
        </w:rPr>
        <w:t xml:space="preserve">t </w:t>
      </w:r>
      <w:r w:rsidR="00D42CAC">
        <w:rPr>
          <w:rFonts w:ascii="Times New Roman" w:hAnsi="Times New Roman" w:cs="Times New Roman"/>
          <w:sz w:val="24"/>
          <w:szCs w:val="24"/>
        </w:rPr>
        <w:t xml:space="preserve">need a system of managing the </w:t>
      </w:r>
      <w:r w:rsidR="00DB60FE" w:rsidRPr="00DB60FE">
        <w:rPr>
          <w:rFonts w:ascii="Times New Roman" w:hAnsi="Times New Roman" w:cs="Times New Roman"/>
          <w:sz w:val="24"/>
          <w:szCs w:val="24"/>
        </w:rPr>
        <w:t xml:space="preserve">database.  The aim of </w:t>
      </w:r>
      <w:r w:rsidR="005510BE">
        <w:rPr>
          <w:rFonts w:ascii="Times New Roman" w:hAnsi="Times New Roman" w:cs="Times New Roman"/>
          <w:sz w:val="24"/>
          <w:szCs w:val="24"/>
        </w:rPr>
        <w:t>developing a</w:t>
      </w:r>
      <w:r w:rsidR="00DB60FE" w:rsidRPr="00DB60FE">
        <w:rPr>
          <w:rFonts w:ascii="Times New Roman" w:hAnsi="Times New Roman" w:cs="Times New Roman"/>
          <w:sz w:val="24"/>
          <w:szCs w:val="24"/>
        </w:rPr>
        <w:t xml:space="preserve"> data warehouse is for easy the user’s access to the data, and it is also it ma</w:t>
      </w:r>
      <w:r w:rsidR="004B079E">
        <w:rPr>
          <w:rFonts w:ascii="Times New Roman" w:hAnsi="Times New Roman" w:cs="Times New Roman"/>
          <w:sz w:val="24"/>
          <w:szCs w:val="24"/>
        </w:rPr>
        <w:t xml:space="preserve">y be used in analyzing the data(William, </w:t>
      </w:r>
      <w:r w:rsidR="004B079E" w:rsidRPr="00C63E78">
        <w:rPr>
          <w:rFonts w:ascii="Times New Roman" w:hAnsi="Times New Roman" w:cs="Times New Roman"/>
          <w:sz w:val="24"/>
          <w:szCs w:val="24"/>
        </w:rPr>
        <w:t>2002).</w:t>
      </w:r>
    </w:p>
    <w:p w:rsidR="00A03B5E" w:rsidRPr="00885111" w:rsidRDefault="00A03B5E" w:rsidP="00885111">
      <w:pPr>
        <w:pStyle w:val="Heading3"/>
        <w:spacing w:before="0" w:line="480" w:lineRule="auto"/>
        <w:rPr>
          <w:rFonts w:ascii="Times New Roman" w:hAnsi="Times New Roman" w:cs="Times New Roman"/>
          <w:b/>
          <w:color w:val="auto"/>
        </w:rPr>
      </w:pPr>
      <w:bookmarkStart w:id="9" w:name="_Toc508200098"/>
      <w:r w:rsidRPr="00885111">
        <w:rPr>
          <w:rFonts w:ascii="Times New Roman" w:hAnsi="Times New Roman" w:cs="Times New Roman"/>
          <w:b/>
          <w:color w:val="auto"/>
        </w:rPr>
        <w:t>Data Marts</w:t>
      </w:r>
      <w:bookmarkEnd w:id="9"/>
    </w:p>
    <w:p w:rsidR="00A03B5E" w:rsidRPr="00DB60FE" w:rsidRDefault="004D2F6A" w:rsidP="00885111">
      <w:pPr>
        <w:tabs>
          <w:tab w:val="left" w:pos="1709"/>
        </w:tabs>
        <w:spacing w:after="0" w:line="480" w:lineRule="auto"/>
        <w:rPr>
          <w:rFonts w:ascii="Times New Roman" w:hAnsi="Times New Roman" w:cs="Times New Roman"/>
          <w:sz w:val="24"/>
          <w:szCs w:val="24"/>
        </w:rPr>
      </w:pPr>
      <w:r>
        <w:rPr>
          <w:rFonts w:ascii="Times New Roman" w:hAnsi="Times New Roman" w:cs="Times New Roman"/>
          <w:sz w:val="24"/>
          <w:szCs w:val="24"/>
        </w:rPr>
        <w:t>The data mart it is the data aggregation</w:t>
      </w:r>
      <w:r w:rsidR="00597D42">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5E503B" w:rsidRPr="00DB60FE">
        <w:rPr>
          <w:rFonts w:ascii="Times New Roman" w:hAnsi="Times New Roman" w:cs="Times New Roman"/>
          <w:sz w:val="24"/>
          <w:szCs w:val="24"/>
        </w:rPr>
        <w:t xml:space="preserve">stored in </w:t>
      </w:r>
      <w:r>
        <w:rPr>
          <w:rFonts w:ascii="Times New Roman" w:hAnsi="Times New Roman" w:cs="Times New Roman"/>
          <w:sz w:val="24"/>
          <w:szCs w:val="24"/>
        </w:rPr>
        <w:t>the main</w:t>
      </w:r>
      <w:r w:rsidR="005E503B" w:rsidRPr="00DB60FE">
        <w:rPr>
          <w:rFonts w:ascii="Times New Roman" w:hAnsi="Times New Roman" w:cs="Times New Roman"/>
          <w:sz w:val="24"/>
          <w:szCs w:val="24"/>
        </w:rPr>
        <w:t xml:space="preserve"> data warehouse. It comprises of a set of </w:t>
      </w:r>
      <w:r>
        <w:rPr>
          <w:rFonts w:ascii="Times New Roman" w:hAnsi="Times New Roman" w:cs="Times New Roman"/>
          <w:sz w:val="24"/>
          <w:szCs w:val="24"/>
        </w:rPr>
        <w:t xml:space="preserve">pieces of </w:t>
      </w:r>
      <w:r w:rsidR="005E503B" w:rsidRPr="00DB60FE">
        <w:rPr>
          <w:rFonts w:ascii="Times New Roman" w:hAnsi="Times New Roman" w:cs="Times New Roman"/>
          <w:sz w:val="24"/>
          <w:szCs w:val="24"/>
        </w:rPr>
        <w:t xml:space="preserve">information </w:t>
      </w:r>
      <w:r>
        <w:rPr>
          <w:rFonts w:ascii="Times New Roman" w:hAnsi="Times New Roman" w:cs="Times New Roman"/>
          <w:sz w:val="24"/>
          <w:szCs w:val="24"/>
        </w:rPr>
        <w:t xml:space="preserve">that is relevant to </w:t>
      </w:r>
      <w:r w:rsidR="005E503B" w:rsidRPr="00DB60FE">
        <w:rPr>
          <w:rFonts w:ascii="Times New Roman" w:hAnsi="Times New Roman" w:cs="Times New Roman"/>
          <w:sz w:val="24"/>
          <w:szCs w:val="24"/>
        </w:rPr>
        <w:t xml:space="preserve">particular area of the business, </w:t>
      </w:r>
      <w:r>
        <w:rPr>
          <w:rFonts w:ascii="Times New Roman" w:hAnsi="Times New Roman" w:cs="Times New Roman"/>
          <w:sz w:val="24"/>
          <w:szCs w:val="24"/>
        </w:rPr>
        <w:t>group</w:t>
      </w:r>
      <w:r w:rsidR="005E503B" w:rsidRPr="00DB60FE">
        <w:rPr>
          <w:rFonts w:ascii="Times New Roman" w:hAnsi="Times New Roman" w:cs="Times New Roman"/>
          <w:sz w:val="24"/>
          <w:szCs w:val="24"/>
        </w:rPr>
        <w:t xml:space="preserve"> of the users and corporate department. Dependent are data marts that are populated from a primary data warehouse. In data warehouse systems, data marts are useful in midsize to the large firms as they are able to deliver performance since they are smaller th</w:t>
      </w:r>
      <w:r>
        <w:rPr>
          <w:rFonts w:ascii="Times New Roman" w:hAnsi="Times New Roman" w:cs="Times New Roman"/>
          <w:sz w:val="24"/>
          <w:szCs w:val="24"/>
        </w:rPr>
        <w:t>an the primary data warehouses. They also</w:t>
      </w:r>
      <w:r w:rsidR="00B71935" w:rsidRPr="00DB60FE">
        <w:rPr>
          <w:rFonts w:ascii="Times New Roman" w:hAnsi="Times New Roman" w:cs="Times New Roman"/>
          <w:sz w:val="24"/>
          <w:szCs w:val="24"/>
        </w:rPr>
        <w:t xml:space="preserve"> mark out information</w:t>
      </w:r>
      <w:r>
        <w:rPr>
          <w:rFonts w:ascii="Times New Roman" w:hAnsi="Times New Roman" w:cs="Times New Roman"/>
          <w:sz w:val="24"/>
          <w:szCs w:val="24"/>
        </w:rPr>
        <w:t xml:space="preserve"> needed </w:t>
      </w:r>
      <w:r w:rsidR="00B71935" w:rsidRPr="00DB60FE">
        <w:rPr>
          <w:rFonts w:ascii="Times New Roman" w:hAnsi="Times New Roman" w:cs="Times New Roman"/>
          <w:sz w:val="24"/>
          <w:szCs w:val="24"/>
        </w:rPr>
        <w:t xml:space="preserve">by particular </w:t>
      </w:r>
      <w:r>
        <w:rPr>
          <w:rFonts w:ascii="Times New Roman" w:hAnsi="Times New Roman" w:cs="Times New Roman"/>
          <w:sz w:val="24"/>
          <w:szCs w:val="24"/>
        </w:rPr>
        <w:t>category of users to solve queries, and</w:t>
      </w:r>
      <w:r w:rsidR="00B71935" w:rsidRPr="00DB60FE">
        <w:rPr>
          <w:rFonts w:ascii="Times New Roman" w:hAnsi="Times New Roman" w:cs="Times New Roman"/>
          <w:sz w:val="24"/>
          <w:szCs w:val="24"/>
        </w:rPr>
        <w:t xml:space="preserve"> ar</w:t>
      </w:r>
      <w:r>
        <w:rPr>
          <w:rFonts w:ascii="Times New Roman" w:hAnsi="Times New Roman" w:cs="Times New Roman"/>
          <w:sz w:val="24"/>
          <w:szCs w:val="24"/>
        </w:rPr>
        <w:t>e used as building blocks during the development of incremental of the</w:t>
      </w:r>
      <w:r w:rsidR="004B079E">
        <w:rPr>
          <w:rFonts w:ascii="Times New Roman" w:hAnsi="Times New Roman" w:cs="Times New Roman"/>
          <w:sz w:val="24"/>
          <w:szCs w:val="24"/>
        </w:rPr>
        <w:t xml:space="preserve"> data warehouse (Matteo, and Stefano, </w:t>
      </w:r>
      <w:r w:rsidR="004B079E" w:rsidRPr="00757174">
        <w:rPr>
          <w:rFonts w:ascii="Times New Roman" w:hAnsi="Times New Roman" w:cs="Times New Roman"/>
          <w:sz w:val="24"/>
          <w:szCs w:val="24"/>
        </w:rPr>
        <w:t>2009).</w:t>
      </w:r>
    </w:p>
    <w:p w:rsidR="00322E06" w:rsidRPr="00885111" w:rsidRDefault="0006746A" w:rsidP="00885111">
      <w:pPr>
        <w:pStyle w:val="Heading3"/>
        <w:spacing w:before="0" w:line="480" w:lineRule="auto"/>
        <w:rPr>
          <w:rFonts w:ascii="Times New Roman" w:hAnsi="Times New Roman" w:cs="Times New Roman"/>
          <w:b/>
          <w:color w:val="auto"/>
        </w:rPr>
      </w:pPr>
      <w:bookmarkStart w:id="10" w:name="_Toc508200099"/>
      <w:r w:rsidRPr="00885111">
        <w:rPr>
          <w:rFonts w:ascii="Times New Roman" w:hAnsi="Times New Roman" w:cs="Times New Roman"/>
          <w:b/>
          <w:color w:val="auto"/>
        </w:rPr>
        <w:t>Metadata</w:t>
      </w:r>
      <w:bookmarkEnd w:id="10"/>
    </w:p>
    <w:p w:rsidR="0006746A" w:rsidRPr="00DB60FE" w:rsidRDefault="0006746A"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This </w:t>
      </w:r>
      <w:r w:rsidR="00D038F2" w:rsidRPr="00DB60FE">
        <w:rPr>
          <w:rFonts w:ascii="Times New Roman" w:hAnsi="Times New Roman" w:cs="Times New Roman"/>
          <w:sz w:val="24"/>
          <w:szCs w:val="24"/>
        </w:rPr>
        <w:t xml:space="preserve">refers to the data about the data which describes the data warehouse, and is </w:t>
      </w:r>
      <w:r w:rsidR="004B079E">
        <w:rPr>
          <w:rFonts w:ascii="Times New Roman" w:hAnsi="Times New Roman" w:cs="Times New Roman"/>
          <w:sz w:val="24"/>
          <w:szCs w:val="24"/>
        </w:rPr>
        <w:t xml:space="preserve">used in </w:t>
      </w:r>
      <w:r w:rsidR="00D038F2" w:rsidRPr="00DB60FE">
        <w:rPr>
          <w:rFonts w:ascii="Times New Roman" w:hAnsi="Times New Roman" w:cs="Times New Roman"/>
          <w:sz w:val="24"/>
          <w:szCs w:val="24"/>
        </w:rPr>
        <w:t>managing, maintaining, using and building the data warehouse. M</w:t>
      </w:r>
      <w:r w:rsidRPr="00DB60FE">
        <w:rPr>
          <w:rFonts w:ascii="Times New Roman" w:hAnsi="Times New Roman" w:cs="Times New Roman"/>
          <w:sz w:val="24"/>
          <w:szCs w:val="24"/>
        </w:rPr>
        <w:t xml:space="preserve">etadata plays an important role in data warehousing as it identifies the features, usage, values and source of the data of the data warehouse, and explains the way the data can be </w:t>
      </w:r>
      <w:r w:rsidR="00553E7C" w:rsidRPr="00DB60FE">
        <w:rPr>
          <w:rFonts w:ascii="Times New Roman" w:hAnsi="Times New Roman" w:cs="Times New Roman"/>
          <w:sz w:val="24"/>
          <w:szCs w:val="24"/>
        </w:rPr>
        <w:t xml:space="preserve">processed and changed at each layer of the architecture. The repository of the metadata is connected closely to the data warehouse. The </w:t>
      </w:r>
      <w:r w:rsidR="00553E7C" w:rsidRPr="00DB60FE">
        <w:rPr>
          <w:rFonts w:ascii="Times New Roman" w:hAnsi="Times New Roman" w:cs="Times New Roman"/>
          <w:sz w:val="24"/>
          <w:szCs w:val="24"/>
        </w:rPr>
        <w:lastRenderedPageBreak/>
        <w:t>applications use the metadata repository in carrying out data analysis and staging tasks. The administrators of the system are interested in the internal metadata as it provides definition of the user profiles, constraints, physical and logical schemata, population policies, processes of transformation, and sources of the data. End users are inte</w:t>
      </w:r>
      <w:r w:rsidR="004B079E">
        <w:rPr>
          <w:rFonts w:ascii="Times New Roman" w:hAnsi="Times New Roman" w:cs="Times New Roman"/>
          <w:sz w:val="24"/>
          <w:szCs w:val="24"/>
        </w:rPr>
        <w:t xml:space="preserve">rested on the external metadata </w:t>
      </w:r>
      <w:r w:rsidR="00BA1E53">
        <w:rPr>
          <w:rFonts w:ascii="Times New Roman" w:hAnsi="Times New Roman" w:cs="Times New Roman"/>
          <w:sz w:val="24"/>
          <w:szCs w:val="24"/>
        </w:rPr>
        <w:t>(John, 2013).</w:t>
      </w:r>
    </w:p>
    <w:p w:rsidR="00D038F2" w:rsidRPr="00DB60FE" w:rsidRDefault="00D038F2"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The management of the metadata is provided through the repository of the metadata and software accompanying. The management software of the metadata repository runs on the workstation and is used in mapping the source data to the targeted database, in generating codes for transformations of data, in transforming and integrating the data, and controlling the moving data to the data warehouse.</w:t>
      </w:r>
    </w:p>
    <w:p w:rsidR="00553E7C" w:rsidRPr="00DB60FE" w:rsidRDefault="002815ED"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As the interaction of the user with the data warehouse increases, the methods of reviewing the requested results for information may be expected to evolve from the manual Analysis of the trends and exceptions, to the initiation driven by an agent of the analysis based on the thresholds defined by the user.</w:t>
      </w:r>
      <w:r w:rsidR="00F4727D" w:rsidRPr="00DB60FE">
        <w:rPr>
          <w:rFonts w:ascii="Times New Roman" w:hAnsi="Times New Roman" w:cs="Times New Roman"/>
          <w:sz w:val="24"/>
          <w:szCs w:val="24"/>
        </w:rPr>
        <w:t xml:space="preserve"> The thresholds’ definitions, the software agents’ configuration parameters that uses the thresholds, and information directory that indicates where the desired information sources can be obtained are all stored in</w:t>
      </w:r>
      <w:r w:rsidR="004B079E">
        <w:rPr>
          <w:rFonts w:ascii="Times New Roman" w:hAnsi="Times New Roman" w:cs="Times New Roman"/>
          <w:sz w:val="24"/>
          <w:szCs w:val="24"/>
        </w:rPr>
        <w:t xml:space="preserve"> the repository of the metadata(Matteo, and Stefano, </w:t>
      </w:r>
      <w:r w:rsidR="004B079E" w:rsidRPr="00757174">
        <w:rPr>
          <w:rFonts w:ascii="Times New Roman" w:hAnsi="Times New Roman" w:cs="Times New Roman"/>
          <w:sz w:val="24"/>
          <w:szCs w:val="24"/>
        </w:rPr>
        <w:t>2009).</w:t>
      </w:r>
    </w:p>
    <w:p w:rsidR="00035004" w:rsidRPr="00885111" w:rsidRDefault="00A07D5A" w:rsidP="00885111">
      <w:pPr>
        <w:pStyle w:val="Heading2"/>
        <w:spacing w:before="0" w:line="480" w:lineRule="auto"/>
        <w:rPr>
          <w:rFonts w:ascii="Times New Roman" w:hAnsi="Times New Roman" w:cs="Times New Roman"/>
          <w:b/>
          <w:color w:val="auto"/>
          <w:sz w:val="24"/>
          <w:szCs w:val="24"/>
        </w:rPr>
      </w:pPr>
      <w:bookmarkStart w:id="11" w:name="_Toc508200100"/>
      <w:r w:rsidRPr="00885111">
        <w:rPr>
          <w:rFonts w:ascii="Times New Roman" w:hAnsi="Times New Roman" w:cs="Times New Roman"/>
          <w:b/>
          <w:color w:val="auto"/>
          <w:sz w:val="24"/>
          <w:szCs w:val="24"/>
        </w:rPr>
        <w:t>Information Delivery System</w:t>
      </w:r>
      <w:bookmarkEnd w:id="11"/>
    </w:p>
    <w:p w:rsidR="00035004" w:rsidRPr="00DB60FE" w:rsidRDefault="00A07D5A"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The component of information delivery </w:t>
      </w:r>
      <w:r w:rsidR="00A91DFB">
        <w:rPr>
          <w:rFonts w:ascii="Times New Roman" w:hAnsi="Times New Roman" w:cs="Times New Roman"/>
          <w:sz w:val="24"/>
          <w:szCs w:val="24"/>
        </w:rPr>
        <w:t>is useful in</w:t>
      </w:r>
      <w:r w:rsidRPr="00DB60FE">
        <w:rPr>
          <w:rFonts w:ascii="Times New Roman" w:hAnsi="Times New Roman" w:cs="Times New Roman"/>
          <w:sz w:val="24"/>
          <w:szCs w:val="24"/>
        </w:rPr>
        <w:t xml:space="preserve"> allow</w:t>
      </w:r>
      <w:r w:rsidR="00A91DFB">
        <w:rPr>
          <w:rFonts w:ascii="Times New Roman" w:hAnsi="Times New Roman" w:cs="Times New Roman"/>
          <w:sz w:val="24"/>
          <w:szCs w:val="24"/>
        </w:rPr>
        <w:t>ing</w:t>
      </w:r>
      <w:r w:rsidRPr="00DB60FE">
        <w:rPr>
          <w:rFonts w:ascii="Times New Roman" w:hAnsi="Times New Roman" w:cs="Times New Roman"/>
          <w:sz w:val="24"/>
          <w:szCs w:val="24"/>
        </w:rPr>
        <w:t xml:space="preserve"> the subscribing </w:t>
      </w:r>
      <w:r w:rsidR="00A91DFB">
        <w:rPr>
          <w:rFonts w:ascii="Times New Roman" w:hAnsi="Times New Roman" w:cs="Times New Roman"/>
          <w:sz w:val="24"/>
          <w:szCs w:val="24"/>
        </w:rPr>
        <w:t>task</w:t>
      </w:r>
      <w:r w:rsidRPr="00DB60FE">
        <w:rPr>
          <w:rFonts w:ascii="Times New Roman" w:hAnsi="Times New Roman" w:cs="Times New Roman"/>
          <w:sz w:val="24"/>
          <w:szCs w:val="24"/>
        </w:rPr>
        <w:t xml:space="preserve"> for the information of the data warehouse and </w:t>
      </w:r>
      <w:r w:rsidR="00A91DFB">
        <w:rPr>
          <w:rFonts w:ascii="Times New Roman" w:hAnsi="Times New Roman" w:cs="Times New Roman"/>
          <w:sz w:val="24"/>
          <w:szCs w:val="24"/>
        </w:rPr>
        <w:t xml:space="preserve">to have it delivered to various destinations </w:t>
      </w:r>
      <w:r w:rsidRPr="00DB60FE">
        <w:rPr>
          <w:rFonts w:ascii="Times New Roman" w:hAnsi="Times New Roman" w:cs="Times New Roman"/>
          <w:sz w:val="24"/>
          <w:szCs w:val="24"/>
        </w:rPr>
        <w:t>as part of some user specific scheduling algorithms.</w:t>
      </w:r>
      <w:r w:rsidR="00022FC9" w:rsidRPr="00DB60FE">
        <w:rPr>
          <w:rFonts w:ascii="Times New Roman" w:hAnsi="Times New Roman" w:cs="Times New Roman"/>
          <w:sz w:val="24"/>
          <w:szCs w:val="24"/>
        </w:rPr>
        <w:t xml:space="preserve"> The system of information delivery distributes data stored in the data warehouse to other warehouses and </w:t>
      </w:r>
      <w:r w:rsidR="00A91DFB">
        <w:rPr>
          <w:rFonts w:ascii="Times New Roman" w:hAnsi="Times New Roman" w:cs="Times New Roman"/>
          <w:sz w:val="24"/>
          <w:szCs w:val="24"/>
        </w:rPr>
        <w:t xml:space="preserve">end users’ </w:t>
      </w:r>
      <w:r w:rsidR="00022FC9" w:rsidRPr="00DB60FE">
        <w:rPr>
          <w:rFonts w:ascii="Times New Roman" w:hAnsi="Times New Roman" w:cs="Times New Roman"/>
          <w:sz w:val="24"/>
          <w:szCs w:val="24"/>
        </w:rPr>
        <w:t xml:space="preserve">products like </w:t>
      </w:r>
      <w:r w:rsidR="00A91DFB">
        <w:rPr>
          <w:rFonts w:ascii="Times New Roman" w:hAnsi="Times New Roman" w:cs="Times New Roman"/>
          <w:sz w:val="24"/>
          <w:szCs w:val="24"/>
        </w:rPr>
        <w:t xml:space="preserve">spreadsheets and </w:t>
      </w:r>
      <w:r w:rsidR="00022FC9" w:rsidRPr="00DB60FE">
        <w:rPr>
          <w:rFonts w:ascii="Times New Roman" w:hAnsi="Times New Roman" w:cs="Times New Roman"/>
          <w:sz w:val="24"/>
          <w:szCs w:val="24"/>
        </w:rPr>
        <w:t>lo</w:t>
      </w:r>
      <w:r w:rsidR="004B079E">
        <w:rPr>
          <w:rFonts w:ascii="Times New Roman" w:hAnsi="Times New Roman" w:cs="Times New Roman"/>
          <w:sz w:val="24"/>
          <w:szCs w:val="24"/>
        </w:rPr>
        <w:t xml:space="preserve">cal databases (Syed, </w:t>
      </w:r>
      <w:r w:rsidR="004B079E" w:rsidRPr="00C63E78">
        <w:rPr>
          <w:rFonts w:ascii="Times New Roman" w:hAnsi="Times New Roman" w:cs="Times New Roman"/>
          <w:sz w:val="24"/>
          <w:szCs w:val="24"/>
        </w:rPr>
        <w:t>2016).</w:t>
      </w:r>
    </w:p>
    <w:p w:rsidR="00035004" w:rsidRPr="00DB60FE" w:rsidRDefault="00D7626A" w:rsidP="00885111">
      <w:pPr>
        <w:tabs>
          <w:tab w:val="left" w:pos="1709"/>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delivery of information can</w:t>
      </w:r>
      <w:r w:rsidR="00597D42">
        <w:rPr>
          <w:rFonts w:ascii="Times New Roman" w:hAnsi="Times New Roman" w:cs="Times New Roman"/>
          <w:sz w:val="24"/>
          <w:szCs w:val="24"/>
        </w:rPr>
        <w:t xml:space="preserve"> </w:t>
      </w:r>
      <w:r>
        <w:rPr>
          <w:rFonts w:ascii="Times New Roman" w:hAnsi="Times New Roman" w:cs="Times New Roman"/>
          <w:sz w:val="24"/>
          <w:szCs w:val="24"/>
        </w:rPr>
        <w:t>base</w:t>
      </w:r>
      <w:r w:rsidR="00813167" w:rsidRPr="00DB60FE">
        <w:rPr>
          <w:rFonts w:ascii="Times New Roman" w:hAnsi="Times New Roman" w:cs="Times New Roman"/>
          <w:sz w:val="24"/>
          <w:szCs w:val="24"/>
        </w:rPr>
        <w:t xml:space="preserve"> on the time or </w:t>
      </w:r>
      <w:r>
        <w:rPr>
          <w:rFonts w:ascii="Times New Roman" w:hAnsi="Times New Roman" w:cs="Times New Roman"/>
          <w:sz w:val="24"/>
          <w:szCs w:val="24"/>
        </w:rPr>
        <w:t>completion of the</w:t>
      </w:r>
      <w:r w:rsidR="00813167" w:rsidRPr="00DB60FE">
        <w:rPr>
          <w:rFonts w:ascii="Times New Roman" w:hAnsi="Times New Roman" w:cs="Times New Roman"/>
          <w:sz w:val="24"/>
          <w:szCs w:val="24"/>
        </w:rPr>
        <w:t xml:space="preserve"> external event. The </w:t>
      </w:r>
      <w:r>
        <w:rPr>
          <w:rFonts w:ascii="Times New Roman" w:hAnsi="Times New Roman" w:cs="Times New Roman"/>
          <w:sz w:val="24"/>
          <w:szCs w:val="24"/>
        </w:rPr>
        <w:t xml:space="preserve">rationale of the delivery systems’ </w:t>
      </w:r>
      <w:r w:rsidR="00813167" w:rsidRPr="00DB60FE">
        <w:rPr>
          <w:rFonts w:ascii="Times New Roman" w:hAnsi="Times New Roman" w:cs="Times New Roman"/>
          <w:sz w:val="24"/>
          <w:szCs w:val="24"/>
        </w:rPr>
        <w:t xml:space="preserve">component </w:t>
      </w:r>
      <w:r>
        <w:rPr>
          <w:rFonts w:ascii="Times New Roman" w:hAnsi="Times New Roman" w:cs="Times New Roman"/>
          <w:sz w:val="24"/>
          <w:szCs w:val="24"/>
        </w:rPr>
        <w:t>bases</w:t>
      </w:r>
      <w:r w:rsidR="00813167" w:rsidRPr="00DB60FE">
        <w:rPr>
          <w:rFonts w:ascii="Times New Roman" w:hAnsi="Times New Roman" w:cs="Times New Roman"/>
          <w:sz w:val="24"/>
          <w:szCs w:val="24"/>
        </w:rPr>
        <w:t xml:space="preserve"> on the fact t</w:t>
      </w:r>
      <w:r>
        <w:rPr>
          <w:rFonts w:ascii="Times New Roman" w:hAnsi="Times New Roman" w:cs="Times New Roman"/>
          <w:sz w:val="24"/>
          <w:szCs w:val="24"/>
        </w:rPr>
        <w:t xml:space="preserve">hat after the installation of an operational and </w:t>
      </w:r>
      <w:r w:rsidR="00813167" w:rsidRPr="00DB60FE">
        <w:rPr>
          <w:rFonts w:ascii="Times New Roman" w:hAnsi="Times New Roman" w:cs="Times New Roman"/>
          <w:sz w:val="24"/>
          <w:szCs w:val="24"/>
        </w:rPr>
        <w:t>data warehouse, the users they aren’t required to be aware of its maintenance and location.</w:t>
      </w:r>
      <w:r w:rsidR="00125E6B" w:rsidRPr="00DB60FE">
        <w:rPr>
          <w:rFonts w:ascii="Times New Roman" w:hAnsi="Times New Roman" w:cs="Times New Roman"/>
          <w:sz w:val="24"/>
          <w:szCs w:val="24"/>
        </w:rPr>
        <w:t xml:space="preserve"> The value of the data warehouse is maximized when the right information gets to the people who are in need of it and at the place they need it. </w:t>
      </w:r>
    </w:p>
    <w:p w:rsidR="00035004" w:rsidRPr="00885111" w:rsidRDefault="00F4727D" w:rsidP="00885111">
      <w:pPr>
        <w:pStyle w:val="Heading3"/>
        <w:spacing w:before="0" w:line="480" w:lineRule="auto"/>
        <w:rPr>
          <w:rFonts w:ascii="Times New Roman" w:hAnsi="Times New Roman" w:cs="Times New Roman"/>
          <w:b/>
          <w:color w:val="auto"/>
        </w:rPr>
      </w:pPr>
      <w:bookmarkStart w:id="12" w:name="_Toc508200101"/>
      <w:r w:rsidRPr="00885111">
        <w:rPr>
          <w:rFonts w:ascii="Times New Roman" w:hAnsi="Times New Roman" w:cs="Times New Roman"/>
          <w:b/>
          <w:color w:val="auto"/>
        </w:rPr>
        <w:t>Multidimensional Database</w:t>
      </w:r>
      <w:r w:rsidR="00492CEC" w:rsidRPr="00885111">
        <w:rPr>
          <w:rFonts w:ascii="Times New Roman" w:hAnsi="Times New Roman" w:cs="Times New Roman"/>
          <w:b/>
          <w:color w:val="auto"/>
        </w:rPr>
        <w:t>s</w:t>
      </w:r>
      <w:bookmarkEnd w:id="12"/>
    </w:p>
    <w:p w:rsidR="00492CEC" w:rsidRPr="00DB60FE" w:rsidRDefault="00492CEC"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They are database technologies that are implemented by the use of </w:t>
      </w:r>
      <w:r w:rsidR="000F20DA" w:rsidRPr="00DB60FE">
        <w:rPr>
          <w:rFonts w:ascii="Times New Roman" w:hAnsi="Times New Roman" w:cs="Times New Roman"/>
          <w:sz w:val="24"/>
          <w:szCs w:val="24"/>
        </w:rPr>
        <w:t>a f</w:t>
      </w:r>
      <w:r w:rsidR="00D7626A">
        <w:rPr>
          <w:rFonts w:ascii="Times New Roman" w:hAnsi="Times New Roman" w:cs="Times New Roman"/>
          <w:sz w:val="24"/>
          <w:szCs w:val="24"/>
        </w:rPr>
        <w:t>amiliar RDBMS. They are developed</w:t>
      </w:r>
      <w:r w:rsidR="000F20DA" w:rsidRPr="00DB60FE">
        <w:rPr>
          <w:rFonts w:ascii="Times New Roman" w:hAnsi="Times New Roman" w:cs="Times New Roman"/>
          <w:sz w:val="24"/>
          <w:szCs w:val="24"/>
        </w:rPr>
        <w:t xml:space="preserve"> to </w:t>
      </w:r>
      <w:r w:rsidR="00D7626A">
        <w:rPr>
          <w:rFonts w:ascii="Times New Roman" w:hAnsi="Times New Roman" w:cs="Times New Roman"/>
          <w:sz w:val="24"/>
          <w:szCs w:val="24"/>
        </w:rPr>
        <w:t>avoid any negative issues placed on the data warehouse</w:t>
      </w:r>
      <w:r w:rsidR="000F20DA" w:rsidRPr="00DB60FE">
        <w:rPr>
          <w:rFonts w:ascii="Times New Roman" w:hAnsi="Times New Roman" w:cs="Times New Roman"/>
          <w:sz w:val="24"/>
          <w:szCs w:val="24"/>
        </w:rPr>
        <w:t xml:space="preserve"> by the rational </w:t>
      </w:r>
      <w:r w:rsidR="00D7626A">
        <w:rPr>
          <w:rFonts w:ascii="Times New Roman" w:hAnsi="Times New Roman" w:cs="Times New Roman"/>
          <w:sz w:val="24"/>
          <w:szCs w:val="24"/>
        </w:rPr>
        <w:t xml:space="preserve">nature pf the </w:t>
      </w:r>
      <w:r w:rsidR="000F20DA" w:rsidRPr="00DB60FE">
        <w:rPr>
          <w:rFonts w:ascii="Times New Roman" w:hAnsi="Times New Roman" w:cs="Times New Roman"/>
          <w:sz w:val="24"/>
          <w:szCs w:val="24"/>
        </w:rPr>
        <w:t xml:space="preserve">data </w:t>
      </w:r>
      <w:r w:rsidR="00D7626A">
        <w:rPr>
          <w:rFonts w:ascii="Times New Roman" w:hAnsi="Times New Roman" w:cs="Times New Roman"/>
          <w:sz w:val="24"/>
          <w:szCs w:val="24"/>
        </w:rPr>
        <w:t>model</w:t>
      </w:r>
      <w:r w:rsidR="000F20DA" w:rsidRPr="00DB60FE">
        <w:rPr>
          <w:rFonts w:ascii="Times New Roman" w:hAnsi="Times New Roman" w:cs="Times New Roman"/>
          <w:sz w:val="24"/>
          <w:szCs w:val="24"/>
        </w:rPr>
        <w:t xml:space="preserve">. The multidimensional databases allows OLAP </w:t>
      </w:r>
      <w:r w:rsidR="00D7626A">
        <w:rPr>
          <w:rFonts w:ascii="Times New Roman" w:hAnsi="Times New Roman" w:cs="Times New Roman"/>
          <w:sz w:val="24"/>
          <w:szCs w:val="24"/>
        </w:rPr>
        <w:t>techniques</w:t>
      </w:r>
      <w:r w:rsidR="000F20DA" w:rsidRPr="00DB60FE">
        <w:rPr>
          <w:rFonts w:ascii="Times New Roman" w:hAnsi="Times New Roman" w:cs="Times New Roman"/>
          <w:sz w:val="24"/>
          <w:szCs w:val="24"/>
        </w:rPr>
        <w:t xml:space="preserve"> that belongs </w:t>
      </w:r>
      <w:r w:rsidR="00D7626A">
        <w:rPr>
          <w:rFonts w:ascii="Times New Roman" w:hAnsi="Times New Roman" w:cs="Times New Roman"/>
          <w:sz w:val="24"/>
          <w:szCs w:val="24"/>
        </w:rPr>
        <w:t>to a category</w:t>
      </w:r>
      <w:r w:rsidR="000F20DA" w:rsidRPr="00DB60FE">
        <w:rPr>
          <w:rFonts w:ascii="Times New Roman" w:hAnsi="Times New Roman" w:cs="Times New Roman"/>
          <w:sz w:val="24"/>
          <w:szCs w:val="24"/>
        </w:rPr>
        <w:t xml:space="preserve"> of the components of data warehousing </w:t>
      </w:r>
      <w:r w:rsidR="00D7626A">
        <w:rPr>
          <w:rFonts w:ascii="Times New Roman" w:hAnsi="Times New Roman" w:cs="Times New Roman"/>
          <w:sz w:val="24"/>
          <w:szCs w:val="24"/>
        </w:rPr>
        <w:t>group</w:t>
      </w:r>
      <w:r w:rsidR="000F20DA" w:rsidRPr="00DB60FE">
        <w:rPr>
          <w:rFonts w:ascii="Times New Roman" w:hAnsi="Times New Roman" w:cs="Times New Roman"/>
          <w:sz w:val="24"/>
          <w:szCs w:val="24"/>
        </w:rPr>
        <w:t xml:space="preserve">ed as the data mining, </w:t>
      </w:r>
      <w:r w:rsidR="00D7626A">
        <w:rPr>
          <w:rFonts w:ascii="Times New Roman" w:hAnsi="Times New Roman" w:cs="Times New Roman"/>
          <w:sz w:val="24"/>
          <w:szCs w:val="24"/>
        </w:rPr>
        <w:t xml:space="preserve">reporting, </w:t>
      </w:r>
      <w:r w:rsidR="000F20DA" w:rsidRPr="00DB60FE">
        <w:rPr>
          <w:rFonts w:ascii="Times New Roman" w:hAnsi="Times New Roman" w:cs="Times New Roman"/>
          <w:sz w:val="24"/>
          <w:szCs w:val="24"/>
        </w:rPr>
        <w:t>anal</w:t>
      </w:r>
      <w:r w:rsidR="00F92516">
        <w:rPr>
          <w:rFonts w:ascii="Times New Roman" w:hAnsi="Times New Roman" w:cs="Times New Roman"/>
          <w:sz w:val="24"/>
          <w:szCs w:val="24"/>
        </w:rPr>
        <w:t xml:space="preserve">ysis, and query tools (Syed, </w:t>
      </w:r>
      <w:r w:rsidR="00F92516" w:rsidRPr="00C63E78">
        <w:rPr>
          <w:rFonts w:ascii="Times New Roman" w:hAnsi="Times New Roman" w:cs="Times New Roman"/>
          <w:sz w:val="24"/>
          <w:szCs w:val="24"/>
        </w:rPr>
        <w:t>2016).</w:t>
      </w:r>
    </w:p>
    <w:p w:rsidR="00F4727D" w:rsidRPr="00DB60FE" w:rsidRDefault="000F20DA"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They provide faster response together with additional</w:t>
      </w:r>
      <w:r w:rsidR="00F92516">
        <w:rPr>
          <w:rFonts w:ascii="Times New Roman" w:hAnsi="Times New Roman" w:cs="Times New Roman"/>
          <w:sz w:val="24"/>
          <w:szCs w:val="24"/>
        </w:rPr>
        <w:t xml:space="preserve"> capabilities for sophisticated </w:t>
      </w:r>
      <w:r w:rsidRPr="00DB60FE">
        <w:rPr>
          <w:rFonts w:ascii="Times New Roman" w:hAnsi="Times New Roman" w:cs="Times New Roman"/>
          <w:sz w:val="24"/>
          <w:szCs w:val="24"/>
        </w:rPr>
        <w:t>processing of the OLAP than RDBMSs, though</w:t>
      </w:r>
      <w:r w:rsidR="00755216" w:rsidRPr="00DB60FE">
        <w:rPr>
          <w:rFonts w:ascii="Times New Roman" w:hAnsi="Times New Roman" w:cs="Times New Roman"/>
          <w:sz w:val="24"/>
          <w:szCs w:val="24"/>
        </w:rPr>
        <w:t xml:space="preserve"> the multidimensional databases have severe size limitations, and are difficult to integrate with other data warehouse architecture components. For the Palms Beach &amp; Spa Hotel enterprise, I would recommend that the organization design, build and implement the data warehouse on a rational database such as MS SQL server, Oracle, or IBM DB2. The model of the data for the data warehouse has to be based on a dimensional design so as to facilitate scalability and integration, and to enhance performan</w:t>
      </w:r>
      <w:r w:rsidR="004B079E">
        <w:rPr>
          <w:rFonts w:ascii="Times New Roman" w:hAnsi="Times New Roman" w:cs="Times New Roman"/>
          <w:sz w:val="24"/>
          <w:szCs w:val="24"/>
        </w:rPr>
        <w:t xml:space="preserve">ce of the analytical processing(Matteo, and Stefano, </w:t>
      </w:r>
      <w:r w:rsidR="004B079E" w:rsidRPr="00757174">
        <w:rPr>
          <w:rFonts w:ascii="Times New Roman" w:hAnsi="Times New Roman" w:cs="Times New Roman"/>
          <w:sz w:val="24"/>
          <w:szCs w:val="24"/>
        </w:rPr>
        <w:t>2009).</w:t>
      </w:r>
    </w:p>
    <w:p w:rsidR="00755216" w:rsidRPr="00885111" w:rsidRDefault="00755216" w:rsidP="00885111">
      <w:pPr>
        <w:pStyle w:val="Heading3"/>
        <w:spacing w:before="0" w:line="480" w:lineRule="auto"/>
        <w:rPr>
          <w:rFonts w:ascii="Times New Roman" w:hAnsi="Times New Roman" w:cs="Times New Roman"/>
          <w:b/>
          <w:color w:val="auto"/>
        </w:rPr>
      </w:pPr>
      <w:bookmarkStart w:id="13" w:name="_Toc508200102"/>
      <w:r w:rsidRPr="00885111">
        <w:rPr>
          <w:rFonts w:ascii="Times New Roman" w:hAnsi="Times New Roman" w:cs="Times New Roman"/>
          <w:b/>
          <w:color w:val="auto"/>
        </w:rPr>
        <w:t>Data Mining</w:t>
      </w:r>
      <w:bookmarkEnd w:id="13"/>
    </w:p>
    <w:p w:rsidR="00207DF4" w:rsidRPr="00DB60FE" w:rsidRDefault="00D66C87" w:rsidP="00885111">
      <w:pPr>
        <w:pStyle w:val="NormalWeb"/>
        <w:shd w:val="clear" w:color="auto" w:fill="FFFFFF"/>
        <w:spacing w:before="0" w:beforeAutospacing="0" w:after="0" w:afterAutospacing="0" w:line="480" w:lineRule="auto"/>
      </w:pPr>
      <w:r>
        <w:t>A modern technique of analyzing</w:t>
      </w:r>
      <w:r w:rsidR="007D328D" w:rsidRPr="00DB60FE">
        <w:t xml:space="preserve"> data </w:t>
      </w:r>
      <w:r w:rsidR="00206097" w:rsidRPr="00DB60FE">
        <w:t xml:space="preserve">is data mining which is used for statistical data analysis and discovery of the knowledge. </w:t>
      </w:r>
      <w:r w:rsidR="00597D42">
        <w:t>Unusual patterns are detected by t</w:t>
      </w:r>
      <w:r w:rsidR="00597D42" w:rsidRPr="00DB60FE">
        <w:t xml:space="preserve">he statistical </w:t>
      </w:r>
      <w:r w:rsidR="00597D42">
        <w:t>data analysis in</w:t>
      </w:r>
      <w:r w:rsidR="00597D42" w:rsidRPr="00DB60FE">
        <w:t xml:space="preserve"> data and apply</w:t>
      </w:r>
      <w:r w:rsidR="00206097" w:rsidRPr="00DB60FE">
        <w:t xml:space="preserve"> mathematical and statistical </w:t>
      </w:r>
      <w:r w:rsidR="002A6A9C">
        <w:t xml:space="preserve">techniques of </w:t>
      </w:r>
      <w:r w:rsidR="00597D42">
        <w:t>modeling</w:t>
      </w:r>
      <w:r w:rsidR="00206097" w:rsidRPr="00DB60FE">
        <w:t xml:space="preserve"> in explaining the patterns. </w:t>
      </w:r>
      <w:r w:rsidR="00206097" w:rsidRPr="00DB60FE">
        <w:lastRenderedPageBreak/>
        <w:t xml:space="preserve">The </w:t>
      </w:r>
      <w:r w:rsidR="002A6A9C">
        <w:t xml:space="preserve">models of </w:t>
      </w:r>
      <w:r w:rsidR="00206097" w:rsidRPr="00DB60FE">
        <w:t xml:space="preserve">data are used </w:t>
      </w:r>
      <w:r w:rsidR="002A6A9C">
        <w:t>in predicting and forecasting</w:t>
      </w:r>
      <w:r w:rsidR="00206097" w:rsidRPr="00DB60FE">
        <w:t xml:space="preserve">. </w:t>
      </w:r>
      <w:r w:rsidR="002A6A9C">
        <w:t>A</w:t>
      </w:r>
      <w:r w:rsidR="000A0130" w:rsidRPr="00DB60FE">
        <w:t xml:space="preserve"> high complexity level </w:t>
      </w:r>
      <w:r w:rsidR="002A6A9C">
        <w:t xml:space="preserve">exists in </w:t>
      </w:r>
      <w:r w:rsidR="000A0130" w:rsidRPr="00DB60FE">
        <w:t xml:space="preserve">data stored and </w:t>
      </w:r>
      <w:r w:rsidR="002A6A9C">
        <w:t xml:space="preserve">data </w:t>
      </w:r>
      <w:r w:rsidR="000A0130" w:rsidRPr="00DB60FE">
        <w:t>interrelations in the data warehouse</w:t>
      </w:r>
      <w:r w:rsidR="002A6A9C">
        <w:t xml:space="preserve">, which are not easy to discover </w:t>
      </w:r>
      <w:r w:rsidR="000A0130" w:rsidRPr="00DB60FE">
        <w:t xml:space="preserve">without data mining. </w:t>
      </w:r>
      <w:r w:rsidR="002A6A9C">
        <w:t>The process of d</w:t>
      </w:r>
      <w:r w:rsidR="000A0130" w:rsidRPr="00DB60FE">
        <w:t xml:space="preserve">ata mining </w:t>
      </w:r>
      <w:r w:rsidR="002A6A9C">
        <w:t>provides insights in the enterprise which can</w:t>
      </w:r>
      <w:r w:rsidR="000A0130" w:rsidRPr="00DB60FE">
        <w:t xml:space="preserve"> be difficult to discover with multidimensional analysis or </w:t>
      </w:r>
      <w:r w:rsidR="002A6A9C">
        <w:t xml:space="preserve">reporting and </w:t>
      </w:r>
      <w:r w:rsidR="000A0130" w:rsidRPr="00DB60FE">
        <w:t xml:space="preserve">query. It enables businesses to discover insights </w:t>
      </w:r>
      <w:r w:rsidR="002A6A9C">
        <w:t>relating to</w:t>
      </w:r>
      <w:r w:rsidR="000A0130" w:rsidRPr="00DB60FE">
        <w:t xml:space="preserve"> the </w:t>
      </w:r>
      <w:r w:rsidR="002A6A9C">
        <w:t>enterprise</w:t>
      </w:r>
      <w:r w:rsidR="000A0130" w:rsidRPr="00DB60FE">
        <w:t xml:space="preserve"> by providing them with answers to th</w:t>
      </w:r>
      <w:r w:rsidR="00A07D5A" w:rsidRPr="00DB60FE">
        <w:t>e questions that one might not</w:t>
      </w:r>
      <w:r w:rsidR="004B079E">
        <w:t xml:space="preserve"> have thought to ask(Matteo, and Stefano, </w:t>
      </w:r>
      <w:r w:rsidR="004B079E" w:rsidRPr="00757174">
        <w:t>2009).</w:t>
      </w:r>
    </w:p>
    <w:p w:rsidR="00207DF4" w:rsidRPr="00885111" w:rsidRDefault="00275235" w:rsidP="00885111">
      <w:pPr>
        <w:pStyle w:val="Heading3"/>
        <w:spacing w:before="0" w:line="480" w:lineRule="auto"/>
        <w:rPr>
          <w:rFonts w:ascii="Times New Roman" w:hAnsi="Times New Roman" w:cs="Times New Roman"/>
          <w:b/>
        </w:rPr>
      </w:pPr>
      <w:bookmarkStart w:id="14" w:name="_Toc508200103"/>
      <w:r w:rsidRPr="00885111">
        <w:rPr>
          <w:rFonts w:ascii="Times New Roman" w:hAnsi="Times New Roman" w:cs="Times New Roman"/>
          <w:b/>
          <w:color w:val="auto"/>
        </w:rPr>
        <w:t>OLAP (Online Analytical Processing)</w:t>
      </w:r>
      <w:bookmarkEnd w:id="14"/>
    </w:p>
    <w:p w:rsidR="00035004" w:rsidRPr="00DB60FE" w:rsidRDefault="00275235" w:rsidP="00885111">
      <w:pPr>
        <w:pStyle w:val="NormalWeb"/>
        <w:shd w:val="clear" w:color="auto" w:fill="FFFFFF"/>
        <w:spacing w:before="0" w:beforeAutospacing="0" w:after="0" w:afterAutospacing="0" w:line="480" w:lineRule="auto"/>
      </w:pPr>
      <w:r w:rsidRPr="00DB60FE">
        <w:t xml:space="preserve">   The main way of exploiting information in a data warehouse </w:t>
      </w:r>
      <w:r w:rsidR="00CA02AC" w:rsidRPr="00DB60FE">
        <w:t>is the use of the OLAP that provides end users with the opportunity to explore and analyze date interactively on the basis of the multidimensional model. The users of OLAP are in a position to initiate a complex session of analysis in which every step is the result of the proceeding steps’ outcome. The GUI of the OLAP has to be effective, flexible and easy to use by the end u</w:t>
      </w:r>
      <w:r w:rsidR="00CC6C60">
        <w:t>sers. Its session comprises of the path of</w:t>
      </w:r>
      <w:r w:rsidR="00CA02AC" w:rsidRPr="00DB60FE">
        <w:t xml:space="preserve"> navigation </w:t>
      </w:r>
      <w:r w:rsidR="00CC6C60">
        <w:t>which</w:t>
      </w:r>
      <w:r w:rsidR="00CA02AC" w:rsidRPr="00DB60FE">
        <w:t xml:space="preserve"> corresponds to the </w:t>
      </w:r>
      <w:r w:rsidR="00CC6C60">
        <w:t xml:space="preserve">process of </w:t>
      </w:r>
      <w:r w:rsidR="00CA02AC" w:rsidRPr="00DB60FE">
        <w:t xml:space="preserve">analysis </w:t>
      </w:r>
      <w:r w:rsidR="0006746A" w:rsidRPr="00DB60FE">
        <w:t xml:space="preserve">for facts as per distinct viewpoints and different detail levels. The path is then turned into a sequence of queries that are not directly issued but are expressed with reference to the previous query. The query results tend to be multidimensional and the tools </w:t>
      </w:r>
      <w:r w:rsidR="004B079E">
        <w:t xml:space="preserve">of OLAP displays data in tables(Syed, </w:t>
      </w:r>
      <w:r w:rsidR="004B079E" w:rsidRPr="00C63E78">
        <w:t>2016).</w:t>
      </w:r>
    </w:p>
    <w:p w:rsidR="00035004" w:rsidRPr="00885111" w:rsidRDefault="001737F7" w:rsidP="00885111">
      <w:pPr>
        <w:pStyle w:val="Heading3"/>
        <w:spacing w:before="0" w:line="480" w:lineRule="auto"/>
        <w:rPr>
          <w:rFonts w:ascii="Times New Roman" w:hAnsi="Times New Roman" w:cs="Times New Roman"/>
          <w:b/>
          <w:color w:val="auto"/>
        </w:rPr>
      </w:pPr>
      <w:bookmarkStart w:id="15" w:name="_Toc508200104"/>
      <w:r w:rsidRPr="00885111">
        <w:rPr>
          <w:rFonts w:ascii="Times New Roman" w:hAnsi="Times New Roman" w:cs="Times New Roman"/>
          <w:b/>
          <w:color w:val="auto"/>
        </w:rPr>
        <w:t>Report and Query</w:t>
      </w:r>
      <w:bookmarkEnd w:id="15"/>
    </w:p>
    <w:p w:rsidR="00C259BB" w:rsidRPr="00DB60FE" w:rsidRDefault="007F7FFB"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The main purpose of the data warehouse to provide business users with the information that helps them in strategic decision making in the enterprise. </w:t>
      </w:r>
      <w:r w:rsidR="00F26E8C" w:rsidRPr="00DB60FE">
        <w:rPr>
          <w:rFonts w:ascii="Times New Roman" w:hAnsi="Times New Roman" w:cs="Times New Roman"/>
          <w:sz w:val="24"/>
          <w:szCs w:val="24"/>
        </w:rPr>
        <w:t>The q</w:t>
      </w:r>
      <w:r w:rsidR="007E5B77" w:rsidRPr="00DB60FE">
        <w:rPr>
          <w:rFonts w:ascii="Times New Roman" w:hAnsi="Times New Roman" w:cs="Times New Roman"/>
          <w:sz w:val="24"/>
          <w:szCs w:val="24"/>
        </w:rPr>
        <w:t>uer</w:t>
      </w:r>
      <w:r w:rsidR="00F26E8C" w:rsidRPr="00DB60FE">
        <w:rPr>
          <w:rFonts w:ascii="Times New Roman" w:hAnsi="Times New Roman" w:cs="Times New Roman"/>
          <w:sz w:val="24"/>
          <w:szCs w:val="24"/>
        </w:rPr>
        <w:t>y</w:t>
      </w:r>
      <w:r w:rsidR="007E5B77" w:rsidRPr="00DB60FE">
        <w:rPr>
          <w:rFonts w:ascii="Times New Roman" w:hAnsi="Times New Roman" w:cs="Times New Roman"/>
          <w:sz w:val="24"/>
          <w:szCs w:val="24"/>
        </w:rPr>
        <w:t xml:space="preserve"> and reporting </w:t>
      </w:r>
      <w:r w:rsidR="00F26E8C" w:rsidRPr="00DB60FE">
        <w:rPr>
          <w:rFonts w:ascii="Times New Roman" w:hAnsi="Times New Roman" w:cs="Times New Roman"/>
          <w:sz w:val="24"/>
          <w:szCs w:val="24"/>
        </w:rPr>
        <w:t xml:space="preserve">process involves posing a question that has to be answered, retrieving the data that is considered as relevant from the data warehouse, transforming the retrieved data into the desired context, and displaying the data into the format that is readable. The capability of query and reporting </w:t>
      </w:r>
      <w:r w:rsidR="00F26E8C" w:rsidRPr="00DB60FE">
        <w:rPr>
          <w:rFonts w:ascii="Times New Roman" w:hAnsi="Times New Roman" w:cs="Times New Roman"/>
          <w:sz w:val="24"/>
          <w:szCs w:val="24"/>
        </w:rPr>
        <w:lastRenderedPageBreak/>
        <w:t>comprises of selecting the data elements that are associated, summarizing those data elements, and grouping the data elements using some category, and presentation of the results.</w:t>
      </w:r>
    </w:p>
    <w:p w:rsidR="007F7FFB" w:rsidRPr="00DB60FE" w:rsidRDefault="00236873"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To execute this capability, the hotel enterprise will be required to implement the entity relationship model with a denormalized or normalized data structure. The definition of query is the process of taking business hypothesis or questions and translating them in the format of a query that be utilized by a specific decision support tool. </w:t>
      </w:r>
      <w:r w:rsidR="007F7FFB" w:rsidRPr="00DB60FE">
        <w:rPr>
          <w:rFonts w:ascii="Times New Roman" w:hAnsi="Times New Roman" w:cs="Times New Roman"/>
          <w:sz w:val="24"/>
          <w:szCs w:val="24"/>
        </w:rPr>
        <w:t xml:space="preserve">The tools of query and reporting can be classified into tools of managed query and reporting tools. The production reporting tools enable enterprises to generate regular </w:t>
      </w:r>
      <w:r w:rsidR="00E12166" w:rsidRPr="00DB60FE">
        <w:rPr>
          <w:rFonts w:ascii="Times New Roman" w:hAnsi="Times New Roman" w:cs="Times New Roman"/>
          <w:sz w:val="24"/>
          <w:szCs w:val="24"/>
        </w:rPr>
        <w:t>operational reports. The report writers tools are inexpensive desktop tools designed for use by the end-users. The managed query tools tend to shield end users from the database and SQL structures complexities by inserting the meta-layer between the database and the users. The analytical requirements of the users of data warehouse exceeds the built-in capabilities o</w:t>
      </w:r>
      <w:r w:rsidR="00F92516">
        <w:rPr>
          <w:rFonts w:ascii="Times New Roman" w:hAnsi="Times New Roman" w:cs="Times New Roman"/>
          <w:sz w:val="24"/>
          <w:szCs w:val="24"/>
        </w:rPr>
        <w:t>f the reporting and query tools</w:t>
      </w:r>
      <w:r w:rsidR="00F92516">
        <w:rPr>
          <w:rFonts w:ascii="Times New Roman" w:eastAsia="Times New Roman" w:hAnsi="Times New Roman" w:cs="Times New Roman"/>
          <w:sz w:val="24"/>
          <w:szCs w:val="24"/>
        </w:rPr>
        <w:t>(</w:t>
      </w:r>
      <w:r w:rsidR="00F92516" w:rsidRPr="00C63E78">
        <w:rPr>
          <w:rFonts w:ascii="Times New Roman" w:hAnsi="Times New Roman" w:cs="Times New Roman"/>
          <w:sz w:val="24"/>
          <w:szCs w:val="24"/>
        </w:rPr>
        <w:t>Rizzi and Golfarelli</w:t>
      </w:r>
      <w:r w:rsidR="00F92516">
        <w:rPr>
          <w:rFonts w:ascii="Times New Roman" w:hAnsi="Times New Roman" w:cs="Times New Roman"/>
          <w:sz w:val="24"/>
          <w:szCs w:val="24"/>
        </w:rPr>
        <w:t>, 2012).</w:t>
      </w:r>
    </w:p>
    <w:p w:rsidR="00C259BB" w:rsidRPr="00DB60FE" w:rsidRDefault="00E12166"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At the time the query is executed, the query and reporting tool generates the desired language commands for accessing and retrieving </w:t>
      </w:r>
      <w:r w:rsidR="00275235" w:rsidRPr="00DB60FE">
        <w:rPr>
          <w:rFonts w:ascii="Times New Roman" w:hAnsi="Times New Roman" w:cs="Times New Roman"/>
          <w:sz w:val="24"/>
          <w:szCs w:val="24"/>
        </w:rPr>
        <w:t>the data requested that is then returned in an answer set. The analyst of the data then carries out the manipulations and calculations required on the answer set to achieve the desired results. Then the results are formatted in a display selected for end users’ easy understanding. The report is then delivered to the end users on the desired medium of output that may be visualized on a computer device, printed</w:t>
      </w:r>
      <w:r w:rsidR="004B079E">
        <w:rPr>
          <w:rFonts w:ascii="Times New Roman" w:hAnsi="Times New Roman" w:cs="Times New Roman"/>
          <w:sz w:val="24"/>
          <w:szCs w:val="24"/>
        </w:rPr>
        <w:t xml:space="preserve"> on paper or audibly presented (Syed, </w:t>
      </w:r>
      <w:r w:rsidR="004B079E" w:rsidRPr="00C63E78">
        <w:rPr>
          <w:rFonts w:ascii="Times New Roman" w:hAnsi="Times New Roman" w:cs="Times New Roman"/>
          <w:sz w:val="24"/>
          <w:szCs w:val="24"/>
        </w:rPr>
        <w:t>2016).</w:t>
      </w:r>
    </w:p>
    <w:p w:rsidR="007E5B77" w:rsidRPr="00885111" w:rsidRDefault="00375E1C" w:rsidP="00885111">
      <w:pPr>
        <w:pStyle w:val="Heading2"/>
        <w:spacing w:before="0" w:line="480" w:lineRule="auto"/>
        <w:rPr>
          <w:rFonts w:ascii="Times New Roman" w:hAnsi="Times New Roman" w:cs="Times New Roman"/>
          <w:b/>
          <w:color w:val="auto"/>
          <w:sz w:val="24"/>
          <w:szCs w:val="24"/>
        </w:rPr>
      </w:pPr>
      <w:bookmarkStart w:id="16" w:name="_Toc508200105"/>
      <w:r w:rsidRPr="00885111">
        <w:rPr>
          <w:rFonts w:ascii="Times New Roman" w:hAnsi="Times New Roman" w:cs="Times New Roman"/>
          <w:b/>
          <w:color w:val="auto"/>
          <w:sz w:val="24"/>
          <w:szCs w:val="24"/>
        </w:rPr>
        <w:t>Control and Management</w:t>
      </w:r>
      <w:bookmarkEnd w:id="16"/>
    </w:p>
    <w:p w:rsidR="00375E1C" w:rsidRPr="00DB60FE" w:rsidRDefault="000863CD" w:rsidP="00885111">
      <w:pPr>
        <w:tabs>
          <w:tab w:val="left" w:pos="1709"/>
        </w:tabs>
        <w:spacing w:after="0" w:line="480" w:lineRule="auto"/>
        <w:rPr>
          <w:rFonts w:ascii="Times New Roman" w:hAnsi="Times New Roman" w:cs="Times New Roman"/>
          <w:b/>
          <w:sz w:val="24"/>
          <w:szCs w:val="24"/>
        </w:rPr>
      </w:pPr>
      <w:r w:rsidRPr="00DB60FE">
        <w:rPr>
          <w:rFonts w:ascii="Times New Roman" w:hAnsi="Times New Roman" w:cs="Times New Roman"/>
          <w:sz w:val="24"/>
          <w:szCs w:val="24"/>
        </w:rPr>
        <w:t xml:space="preserve">The data warehouse is larger than the related operational databases, in size it reaches terabytes depending on the amount of history required to be saved. </w:t>
      </w:r>
      <w:r w:rsidR="00CF0417">
        <w:rPr>
          <w:rFonts w:ascii="Times New Roman" w:hAnsi="Times New Roman" w:cs="Times New Roman"/>
          <w:sz w:val="24"/>
          <w:szCs w:val="24"/>
        </w:rPr>
        <w:t>In the real time, data warehouse isn’t synchronized to the associated to data of operation</w:t>
      </w:r>
      <w:r w:rsidRPr="00DB60FE">
        <w:rPr>
          <w:rFonts w:ascii="Times New Roman" w:hAnsi="Times New Roman" w:cs="Times New Roman"/>
          <w:sz w:val="24"/>
          <w:szCs w:val="24"/>
        </w:rPr>
        <w:t xml:space="preserve"> but are updated regularly when the </w:t>
      </w:r>
      <w:r w:rsidRPr="00DB60FE">
        <w:rPr>
          <w:rFonts w:ascii="Times New Roman" w:hAnsi="Times New Roman" w:cs="Times New Roman"/>
          <w:sz w:val="24"/>
          <w:szCs w:val="24"/>
        </w:rPr>
        <w:lastRenderedPageBreak/>
        <w:t>application needs it. Almost all products of the data warehouse includes gateways to have access to the multiple organization sources of data transparently without having to rewrite the applications to</w:t>
      </w:r>
      <w:r w:rsidR="009A7781">
        <w:rPr>
          <w:rFonts w:ascii="Times New Roman" w:hAnsi="Times New Roman" w:cs="Times New Roman"/>
          <w:sz w:val="24"/>
          <w:szCs w:val="24"/>
        </w:rPr>
        <w:t xml:space="preserve"> utilize and interpret the data (Matteo, and Stefano, </w:t>
      </w:r>
      <w:r w:rsidR="009A7781" w:rsidRPr="00757174">
        <w:rPr>
          <w:rFonts w:ascii="Times New Roman" w:hAnsi="Times New Roman" w:cs="Times New Roman"/>
          <w:sz w:val="24"/>
          <w:szCs w:val="24"/>
        </w:rPr>
        <w:t>2009).</w:t>
      </w:r>
    </w:p>
    <w:p w:rsidR="000863CD" w:rsidRPr="00DB60FE" w:rsidRDefault="007E5B77" w:rsidP="00885111">
      <w:pPr>
        <w:tabs>
          <w:tab w:val="left" w:pos="1709"/>
        </w:tabs>
        <w:spacing w:after="0" w:line="480" w:lineRule="auto"/>
        <w:rPr>
          <w:rFonts w:ascii="Times New Roman" w:hAnsi="Times New Roman" w:cs="Times New Roman"/>
          <w:sz w:val="24"/>
          <w:szCs w:val="24"/>
        </w:rPr>
      </w:pPr>
      <w:r w:rsidRPr="00DB60FE">
        <w:rPr>
          <w:rFonts w:ascii="Times New Roman" w:hAnsi="Times New Roman" w:cs="Times New Roman"/>
          <w:sz w:val="24"/>
          <w:szCs w:val="24"/>
        </w:rPr>
        <w:t xml:space="preserve">        Furthermore</w:t>
      </w:r>
      <w:r w:rsidR="000863CD" w:rsidRPr="00DB60FE">
        <w:rPr>
          <w:rFonts w:ascii="Times New Roman" w:hAnsi="Times New Roman" w:cs="Times New Roman"/>
          <w:sz w:val="24"/>
          <w:szCs w:val="24"/>
        </w:rPr>
        <w:t>, in a heterogeneous environment of the data wa</w:t>
      </w:r>
      <w:r w:rsidR="00F058E2">
        <w:rPr>
          <w:rFonts w:ascii="Times New Roman" w:hAnsi="Times New Roman" w:cs="Times New Roman"/>
          <w:sz w:val="24"/>
          <w:szCs w:val="24"/>
        </w:rPr>
        <w:t xml:space="preserve">rehouse, various databases tend </w:t>
      </w:r>
      <w:r w:rsidR="000863CD" w:rsidRPr="00DB60FE">
        <w:rPr>
          <w:rFonts w:ascii="Times New Roman" w:hAnsi="Times New Roman" w:cs="Times New Roman"/>
          <w:sz w:val="24"/>
          <w:szCs w:val="24"/>
        </w:rPr>
        <w:t xml:space="preserve">to reside on the disparate systems, hence requiring tools of inter-networking. Therefore, there is </w:t>
      </w:r>
      <w:r w:rsidR="006C2932">
        <w:rPr>
          <w:rFonts w:ascii="Times New Roman" w:hAnsi="Times New Roman" w:cs="Times New Roman"/>
          <w:sz w:val="24"/>
          <w:szCs w:val="24"/>
        </w:rPr>
        <w:t>a</w:t>
      </w:r>
      <w:r w:rsidR="000863CD" w:rsidRPr="00DB60FE">
        <w:rPr>
          <w:rFonts w:ascii="Times New Roman" w:hAnsi="Times New Roman" w:cs="Times New Roman"/>
          <w:sz w:val="24"/>
          <w:szCs w:val="24"/>
        </w:rPr>
        <w:t xml:space="preserve"> need for managing the</w:t>
      </w:r>
      <w:r w:rsidR="006C2932">
        <w:rPr>
          <w:rFonts w:ascii="Times New Roman" w:hAnsi="Times New Roman" w:cs="Times New Roman"/>
          <w:sz w:val="24"/>
          <w:szCs w:val="24"/>
        </w:rPr>
        <w:t xml:space="preserve"> environment of the</w:t>
      </w:r>
      <w:r w:rsidR="000863CD" w:rsidRPr="00DB60FE">
        <w:rPr>
          <w:rFonts w:ascii="Times New Roman" w:hAnsi="Times New Roman" w:cs="Times New Roman"/>
          <w:sz w:val="24"/>
          <w:szCs w:val="24"/>
        </w:rPr>
        <w:t xml:space="preserve"> data warehouse.</w:t>
      </w:r>
    </w:p>
    <w:p w:rsidR="00035004" w:rsidRDefault="000863CD" w:rsidP="00885111">
      <w:pPr>
        <w:shd w:val="clear" w:color="auto" w:fill="FFFFFF"/>
        <w:spacing w:after="0" w:line="480" w:lineRule="auto"/>
        <w:jc w:val="both"/>
        <w:textAlignment w:val="baseline"/>
        <w:rPr>
          <w:rFonts w:ascii="Times New Roman" w:hAnsi="Times New Roman" w:cs="Times New Roman"/>
          <w:sz w:val="24"/>
          <w:szCs w:val="24"/>
        </w:rPr>
      </w:pPr>
      <w:r w:rsidRPr="00DB60FE">
        <w:rPr>
          <w:rFonts w:ascii="Times New Roman" w:eastAsia="Times New Roman" w:hAnsi="Times New Roman" w:cs="Times New Roman"/>
          <w:sz w:val="24"/>
          <w:szCs w:val="24"/>
        </w:rPr>
        <w:t xml:space="preserve">The </w:t>
      </w:r>
      <w:r w:rsidR="006C2932">
        <w:rPr>
          <w:rFonts w:ascii="Times New Roman" w:eastAsia="Times New Roman" w:hAnsi="Times New Roman" w:cs="Times New Roman"/>
          <w:sz w:val="24"/>
          <w:szCs w:val="24"/>
        </w:rPr>
        <w:t>task</w:t>
      </w:r>
      <w:r w:rsidRPr="00DB60FE">
        <w:rPr>
          <w:rFonts w:ascii="Times New Roman" w:eastAsia="Times New Roman" w:hAnsi="Times New Roman" w:cs="Times New Roman"/>
          <w:sz w:val="24"/>
          <w:szCs w:val="24"/>
        </w:rPr>
        <w:t xml:space="preserve"> of managing the data warehouse involves p</w:t>
      </w:r>
      <w:r w:rsidR="007E5B77" w:rsidRPr="00DB60FE">
        <w:rPr>
          <w:rFonts w:ascii="Times New Roman" w:eastAsia="Times New Roman" w:hAnsi="Times New Roman" w:cs="Times New Roman"/>
          <w:sz w:val="24"/>
          <w:szCs w:val="24"/>
        </w:rPr>
        <w:t>riority and security management;checks of the data quality; monitoring and controlling updates from the multiple sources of data; updating and managing the metadata; reporting, controlling and editing the status and usage of the data warehouse; data purging, distributing, sub-setting and replicating the data; management and control of the storage, recovery a</w:t>
      </w:r>
      <w:r w:rsidR="004B079E">
        <w:rPr>
          <w:rFonts w:ascii="Times New Roman" w:eastAsia="Times New Roman" w:hAnsi="Times New Roman" w:cs="Times New Roman"/>
          <w:sz w:val="24"/>
          <w:szCs w:val="24"/>
        </w:rPr>
        <w:t>nd backup of the data warehouse (</w:t>
      </w:r>
      <w:r w:rsidR="004B079E" w:rsidRPr="00C63E78">
        <w:rPr>
          <w:rFonts w:ascii="Times New Roman" w:hAnsi="Times New Roman" w:cs="Times New Roman"/>
          <w:sz w:val="24"/>
          <w:szCs w:val="24"/>
        </w:rPr>
        <w:t>Rizzi and Golfarelli</w:t>
      </w:r>
      <w:r w:rsidR="004B079E">
        <w:rPr>
          <w:rFonts w:ascii="Times New Roman" w:hAnsi="Times New Roman" w:cs="Times New Roman"/>
          <w:sz w:val="24"/>
          <w:szCs w:val="24"/>
        </w:rPr>
        <w:t>, 2012)</w:t>
      </w:r>
      <w:r w:rsidR="001F77A7">
        <w:rPr>
          <w:rFonts w:ascii="Times New Roman" w:hAnsi="Times New Roman" w:cs="Times New Roman"/>
          <w:sz w:val="24"/>
          <w:szCs w:val="24"/>
        </w:rPr>
        <w:t>.</w:t>
      </w: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1A0D7A" w:rsidRDefault="001A0D7A" w:rsidP="00885111">
      <w:pPr>
        <w:shd w:val="clear" w:color="auto" w:fill="FFFFFF"/>
        <w:spacing w:after="0" w:line="480" w:lineRule="auto"/>
        <w:jc w:val="both"/>
        <w:textAlignment w:val="baseline"/>
        <w:rPr>
          <w:rFonts w:ascii="Times New Roman" w:hAnsi="Times New Roman" w:cs="Times New Roman"/>
          <w:sz w:val="24"/>
          <w:szCs w:val="24"/>
        </w:rPr>
      </w:pPr>
    </w:p>
    <w:p w:rsidR="00597D42" w:rsidRDefault="00597D42" w:rsidP="00885111">
      <w:pPr>
        <w:shd w:val="clear" w:color="auto" w:fill="FFFFFF"/>
        <w:spacing w:after="0" w:line="480" w:lineRule="auto"/>
        <w:jc w:val="both"/>
        <w:textAlignment w:val="baseline"/>
        <w:rPr>
          <w:rFonts w:ascii="Times New Roman" w:hAnsi="Times New Roman" w:cs="Times New Roman"/>
          <w:sz w:val="24"/>
          <w:szCs w:val="24"/>
        </w:rPr>
      </w:pPr>
    </w:p>
    <w:p w:rsidR="00597D42" w:rsidRDefault="00597D42" w:rsidP="00885111">
      <w:pPr>
        <w:shd w:val="clear" w:color="auto" w:fill="FFFFFF"/>
        <w:spacing w:after="0" w:line="480" w:lineRule="auto"/>
        <w:jc w:val="both"/>
        <w:textAlignment w:val="baseline"/>
        <w:rPr>
          <w:rFonts w:ascii="Times New Roman" w:hAnsi="Times New Roman" w:cs="Times New Roman"/>
          <w:sz w:val="24"/>
          <w:szCs w:val="24"/>
        </w:rPr>
      </w:pPr>
    </w:p>
    <w:p w:rsidR="00597D42" w:rsidRDefault="00597D42" w:rsidP="00885111">
      <w:pPr>
        <w:shd w:val="clear" w:color="auto" w:fill="FFFFFF"/>
        <w:spacing w:after="0" w:line="480" w:lineRule="auto"/>
        <w:jc w:val="both"/>
        <w:textAlignment w:val="baseline"/>
        <w:rPr>
          <w:rFonts w:ascii="Times New Roman" w:hAnsi="Times New Roman" w:cs="Times New Roman"/>
          <w:sz w:val="24"/>
          <w:szCs w:val="24"/>
        </w:rPr>
      </w:pPr>
    </w:p>
    <w:p w:rsidR="00703F36" w:rsidRDefault="00703F36" w:rsidP="00885111">
      <w:pPr>
        <w:shd w:val="clear" w:color="auto" w:fill="FFFFFF"/>
        <w:spacing w:after="0" w:line="480" w:lineRule="auto"/>
        <w:jc w:val="both"/>
        <w:textAlignment w:val="baseline"/>
        <w:rPr>
          <w:rFonts w:ascii="Times New Roman" w:hAnsi="Times New Roman" w:cs="Times New Roman"/>
          <w:sz w:val="24"/>
          <w:szCs w:val="24"/>
        </w:rPr>
      </w:pPr>
      <w:bookmarkStart w:id="17" w:name="_GoBack"/>
      <w:bookmarkEnd w:id="17"/>
    </w:p>
    <w:p w:rsidR="001A0D7A" w:rsidRDefault="001A0D7A" w:rsidP="00204379">
      <w:pPr>
        <w:pStyle w:val="Heading1"/>
        <w:spacing w:before="0" w:line="480" w:lineRule="auto"/>
        <w:jc w:val="center"/>
        <w:rPr>
          <w:rFonts w:ascii="Times New Roman" w:hAnsi="Times New Roman" w:cs="Times New Roman"/>
          <w:b/>
          <w:color w:val="auto"/>
          <w:sz w:val="24"/>
          <w:szCs w:val="24"/>
        </w:rPr>
      </w:pPr>
      <w:bookmarkStart w:id="18" w:name="_Toc508200106"/>
      <w:r w:rsidRPr="001A0D7A">
        <w:rPr>
          <w:rFonts w:ascii="Times New Roman" w:hAnsi="Times New Roman" w:cs="Times New Roman"/>
          <w:b/>
          <w:color w:val="auto"/>
          <w:sz w:val="24"/>
          <w:szCs w:val="24"/>
        </w:rPr>
        <w:lastRenderedPageBreak/>
        <w:t>Design Requirements</w:t>
      </w:r>
      <w:r>
        <w:rPr>
          <w:rFonts w:ascii="Times New Roman" w:hAnsi="Times New Roman" w:cs="Times New Roman"/>
          <w:b/>
          <w:color w:val="auto"/>
          <w:sz w:val="24"/>
          <w:szCs w:val="24"/>
        </w:rPr>
        <w:t xml:space="preserve"> (Week 2)</w:t>
      </w:r>
      <w:bookmarkEnd w:id="18"/>
    </w:p>
    <w:p w:rsidR="00F7174D" w:rsidRPr="00204379" w:rsidRDefault="00F7174D" w:rsidP="00204379">
      <w:pPr>
        <w:pStyle w:val="Heading2"/>
        <w:spacing w:before="0" w:line="480" w:lineRule="auto"/>
        <w:jc w:val="center"/>
        <w:rPr>
          <w:rFonts w:ascii="Times New Roman" w:hAnsi="Times New Roman" w:cs="Times New Roman"/>
          <w:b/>
          <w:color w:val="auto"/>
          <w:sz w:val="24"/>
          <w:szCs w:val="24"/>
        </w:rPr>
      </w:pPr>
      <w:bookmarkStart w:id="19" w:name="_Toc508200107"/>
      <w:r w:rsidRPr="00204379">
        <w:rPr>
          <w:rFonts w:ascii="Times New Roman" w:hAnsi="Times New Roman" w:cs="Times New Roman"/>
          <w:b/>
          <w:color w:val="auto"/>
          <w:sz w:val="24"/>
          <w:szCs w:val="24"/>
        </w:rPr>
        <w:t>Introduction</w:t>
      </w:r>
      <w:bookmarkEnd w:id="19"/>
    </w:p>
    <w:p w:rsidR="00F7174D" w:rsidRPr="00703F36" w:rsidRDefault="00F7174D" w:rsidP="00204379">
      <w:pPr>
        <w:pStyle w:val="NormalWeb"/>
        <w:shd w:val="clear" w:color="auto" w:fill="FFFFFF"/>
        <w:spacing w:before="0" w:beforeAutospacing="0" w:after="0" w:afterAutospacing="0" w:line="480" w:lineRule="auto"/>
        <w:ind w:firstLine="590"/>
      </w:pPr>
      <w:r w:rsidRPr="00703F36">
        <w:t xml:space="preserve">The models of </w:t>
      </w:r>
      <w:r w:rsidR="005238A8">
        <w:t xml:space="preserve">logical, physical and conceptual have various differences in data </w:t>
      </w:r>
      <w:r w:rsidR="00597D42">
        <w:t>modeling</w:t>
      </w:r>
      <w:r w:rsidRPr="00703F36">
        <w:t xml:space="preserve">. As both data models contain relationships and entities, they have differences in the functions they are established to perform and </w:t>
      </w:r>
      <w:r w:rsidR="005238A8">
        <w:t xml:space="preserve">the targeted </w:t>
      </w:r>
      <w:r w:rsidRPr="00703F36">
        <w:t>audiences. The</w:t>
      </w:r>
      <w:r w:rsidR="005238A8">
        <w:t xml:space="preserve"> system analyst use</w:t>
      </w:r>
      <w:r w:rsidRPr="00703F36">
        <w:t xml:space="preserve"> logical and conceptual data models for </w:t>
      </w:r>
      <w:r w:rsidR="005238A8">
        <w:t xml:space="preserve">data </w:t>
      </w:r>
      <w:r w:rsidRPr="00703F36">
        <w:t>modeling needed and p</w:t>
      </w:r>
      <w:r w:rsidR="005238A8">
        <w:t>rovided</w:t>
      </w:r>
      <w:r w:rsidRPr="00703F36">
        <w:t xml:space="preserve"> by the </w:t>
      </w:r>
      <w:r w:rsidR="005238A8">
        <w:t xml:space="preserve">business angle </w:t>
      </w:r>
      <w:r w:rsidRPr="00703F36">
        <w:t xml:space="preserve">system, </w:t>
      </w:r>
      <w:r w:rsidR="005238A8">
        <w:t xml:space="preserve">and </w:t>
      </w:r>
      <w:r w:rsidRPr="00703F36">
        <w:t xml:space="preserve">designer of the warehouse refines the </w:t>
      </w:r>
      <w:r w:rsidR="006C2932">
        <w:t>first</w:t>
      </w:r>
      <w:r w:rsidRPr="00703F36">
        <w:t xml:space="preserve"> design </w:t>
      </w:r>
      <w:r w:rsidR="006C2932">
        <w:t>to give physical model to be used in presentation of</w:t>
      </w:r>
      <w:r w:rsidRPr="00703F36">
        <w:t xml:space="preserve"> the physical </w:t>
      </w:r>
      <w:r w:rsidR="006C2932">
        <w:t xml:space="preserve">structure of the database for </w:t>
      </w:r>
      <w:r w:rsidR="00BA1E53">
        <w:t>construction of the data</w:t>
      </w:r>
      <w:r w:rsidR="006C2932">
        <w:t xml:space="preserve"> warehouse</w:t>
      </w:r>
      <w:r w:rsidR="00BA1E53">
        <w:t xml:space="preserve"> (</w:t>
      </w:r>
      <w:r w:rsidR="00BA1E53">
        <w:rPr>
          <w:shd w:val="clear" w:color="auto" w:fill="FFFFFF"/>
        </w:rPr>
        <w:t xml:space="preserve">Rodolfo, </w:t>
      </w:r>
      <w:r w:rsidR="00BA1E53" w:rsidRPr="00C63E78">
        <w:rPr>
          <w:shd w:val="clear" w:color="auto" w:fill="FFFFFF"/>
        </w:rPr>
        <w:t>2017).</w:t>
      </w:r>
    </w:p>
    <w:p w:rsidR="00F7174D" w:rsidRPr="00703F36" w:rsidRDefault="00F7174D" w:rsidP="00204379">
      <w:pPr>
        <w:pStyle w:val="Heading2"/>
        <w:spacing w:before="0" w:line="480" w:lineRule="auto"/>
        <w:rPr>
          <w:rFonts w:ascii="Times New Roman" w:hAnsi="Times New Roman" w:cs="Times New Roman"/>
          <w:b/>
          <w:color w:val="auto"/>
          <w:sz w:val="24"/>
          <w:szCs w:val="24"/>
        </w:rPr>
      </w:pPr>
      <w:bookmarkStart w:id="20" w:name="_Toc508200108"/>
      <w:r w:rsidRPr="00703F36">
        <w:rPr>
          <w:rFonts w:ascii="Times New Roman" w:hAnsi="Times New Roman" w:cs="Times New Roman"/>
          <w:b/>
          <w:color w:val="auto"/>
          <w:sz w:val="24"/>
          <w:szCs w:val="24"/>
        </w:rPr>
        <w:t>Conceptual data Model</w:t>
      </w:r>
      <w:bookmarkEnd w:id="20"/>
    </w:p>
    <w:p w:rsidR="00035004" w:rsidRPr="00DA7D9F" w:rsidRDefault="005238A8" w:rsidP="00DA7D9F">
      <w:pPr>
        <w:pStyle w:val="NormalWeb"/>
        <w:shd w:val="clear" w:color="auto" w:fill="FFFFFF"/>
        <w:spacing w:before="0" w:beforeAutospacing="0" w:after="0" w:afterAutospacing="0" w:line="480" w:lineRule="auto"/>
        <w:ind w:firstLine="720"/>
      </w:pPr>
      <w:r>
        <w:t>The conceptual model is used to represent</w:t>
      </w:r>
      <w:r w:rsidR="00F7174D" w:rsidRPr="00703F36">
        <w:t xml:space="preserve"> data of an organization. Its function is to indicate as many rules as possible about the interrelationships and the meaning of the data as required. The conceptual data modeling is done typically in parallel with other analysis of requirements and steps of structuring at the time of the system analysis. This conceptual data model is carried out throughout the process of data warehouse development. It is useful for analysis and planning in</w:t>
      </w:r>
      <w:r w:rsidR="00BA1E53">
        <w:t xml:space="preserve"> the data warehouse development(</w:t>
      </w:r>
      <w:r w:rsidR="00BA1E53">
        <w:rPr>
          <w:shd w:val="clear" w:color="auto" w:fill="FFFFFF"/>
        </w:rPr>
        <w:t xml:space="preserve">Rodolfo, </w:t>
      </w:r>
      <w:r w:rsidR="00BA1E53" w:rsidRPr="00C63E78">
        <w:rPr>
          <w:shd w:val="clear" w:color="auto" w:fill="FFFFFF"/>
        </w:rPr>
        <w:t>2017).</w:t>
      </w:r>
      <w:r w:rsidR="00F7174D" w:rsidRPr="00703F36">
        <w:t xml:space="preserve"> In the Palms Beach &amp; Spa hotel enterprise, the conceptual data model will have to contain about 10 to 20 entries and relevant relationships referred to as the group entries. The conceptual modeling of the data is the crucial step in the process of designing a data warehouse. It purely represents the reality of the enterprise’s data. The approaches of designing the conceptual data model that may be used by the hotel enterprise to design this step are the model of enhanced entity relationship (EER) or the object role modeling (ORM)</w:t>
      </w:r>
      <w:r w:rsidR="00752486" w:rsidRPr="00703F36">
        <w:t xml:space="preserve"> (Varuni, 2016).</w:t>
      </w:r>
    </w:p>
    <w:p w:rsidR="00322E06" w:rsidRPr="00703F36" w:rsidRDefault="00322E06" w:rsidP="00D563CA">
      <w:pPr>
        <w:tabs>
          <w:tab w:val="left" w:pos="1709"/>
        </w:tabs>
        <w:rPr>
          <w:sz w:val="18"/>
          <w:szCs w:val="18"/>
        </w:rPr>
      </w:pPr>
    </w:p>
    <w:p w:rsidR="00DB040A" w:rsidRPr="00703F36" w:rsidRDefault="00DC2741" w:rsidP="00204379">
      <w:pPr>
        <w:tabs>
          <w:tab w:val="left" w:pos="1709"/>
        </w:tabs>
        <w:rPr>
          <w:sz w:val="18"/>
          <w:szCs w:val="18"/>
        </w:rPr>
      </w:pPr>
      <w:r>
        <w:rPr>
          <w:noProof/>
          <w:sz w:val="18"/>
          <w:szCs w:val="18"/>
          <w:lang w:val="en-GB" w:eastAsia="en-GB"/>
        </w:rPr>
        <w:lastRenderedPageBreak/>
        <w:drawing>
          <wp:inline distT="0" distB="0" distL="0" distR="0">
            <wp:extent cx="6283272" cy="22574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0A5C2.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0716" cy="2263692"/>
                    </a:xfrm>
                    <a:prstGeom prst="rect">
                      <a:avLst/>
                    </a:prstGeom>
                  </pic:spPr>
                </pic:pic>
              </a:graphicData>
            </a:graphic>
          </wp:inline>
        </w:drawing>
      </w:r>
    </w:p>
    <w:p w:rsidR="00F7174D" w:rsidRPr="00703F36" w:rsidRDefault="00F7174D" w:rsidP="00204379">
      <w:pPr>
        <w:pStyle w:val="Heading2"/>
        <w:spacing w:before="0" w:line="480" w:lineRule="auto"/>
        <w:rPr>
          <w:rStyle w:val="Strong"/>
          <w:rFonts w:ascii="Times New Roman" w:hAnsi="Times New Roman" w:cs="Times New Roman"/>
          <w:color w:val="auto"/>
          <w:sz w:val="24"/>
          <w:szCs w:val="24"/>
        </w:rPr>
      </w:pPr>
      <w:bookmarkStart w:id="21" w:name="_Toc508200109"/>
      <w:r w:rsidRPr="00703F36">
        <w:rPr>
          <w:rStyle w:val="Strong"/>
          <w:rFonts w:ascii="Times New Roman" w:hAnsi="Times New Roman" w:cs="Times New Roman"/>
          <w:color w:val="auto"/>
          <w:sz w:val="24"/>
          <w:szCs w:val="24"/>
        </w:rPr>
        <w:t>Logical data Model</w:t>
      </w:r>
      <w:bookmarkEnd w:id="21"/>
    </w:p>
    <w:p w:rsidR="00322E06" w:rsidRPr="00703F36" w:rsidRDefault="00597D42" w:rsidP="00204379">
      <w:pPr>
        <w:spacing w:after="0" w:line="480" w:lineRule="auto"/>
        <w:ind w:firstLine="720"/>
        <w:rPr>
          <w:rFonts w:ascii="Times New Roman" w:hAnsi="Times New Roman" w:cs="Times New Roman"/>
          <w:sz w:val="24"/>
          <w:szCs w:val="24"/>
        </w:rPr>
      </w:pPr>
      <w:r w:rsidRPr="00703F36">
        <w:rPr>
          <w:rFonts w:ascii="Times New Roman" w:hAnsi="Times New Roman" w:cs="Times New Roman"/>
          <w:sz w:val="24"/>
          <w:szCs w:val="24"/>
        </w:rPr>
        <w:t>The</w:t>
      </w:r>
      <w:r>
        <w:rPr>
          <w:rFonts w:ascii="Times New Roman" w:hAnsi="Times New Roman" w:cs="Times New Roman"/>
          <w:sz w:val="24"/>
          <w:szCs w:val="24"/>
        </w:rPr>
        <w:t xml:space="preserve"> logical</w:t>
      </w:r>
      <w:r w:rsidR="005238A8">
        <w:rPr>
          <w:rFonts w:ascii="Times New Roman" w:hAnsi="Times New Roman" w:cs="Times New Roman"/>
          <w:sz w:val="24"/>
          <w:szCs w:val="24"/>
        </w:rPr>
        <w:t xml:space="preserve"> model</w:t>
      </w:r>
      <w:r w:rsidR="00F7174D" w:rsidRPr="00703F36">
        <w:rPr>
          <w:rFonts w:ascii="Times New Roman" w:hAnsi="Times New Roman" w:cs="Times New Roman"/>
          <w:sz w:val="24"/>
          <w:szCs w:val="24"/>
        </w:rPr>
        <w:t xml:space="preserve"> is the evolution of the model of conceptual data towards the technology of </w:t>
      </w:r>
      <w:r w:rsidR="00850354">
        <w:rPr>
          <w:rFonts w:ascii="Times New Roman" w:hAnsi="Times New Roman" w:cs="Times New Roman"/>
          <w:sz w:val="24"/>
          <w:szCs w:val="24"/>
        </w:rPr>
        <w:t xml:space="preserve">data </w:t>
      </w:r>
      <w:r w:rsidR="00F7174D" w:rsidRPr="00703F36">
        <w:rPr>
          <w:rFonts w:ascii="Times New Roman" w:hAnsi="Times New Roman" w:cs="Times New Roman"/>
          <w:sz w:val="24"/>
          <w:szCs w:val="24"/>
        </w:rPr>
        <w:t>managing like the relational data warehouses. It is the actual implementation of what was gathered in the conceptual data model. This model defines the relationship between th</w:t>
      </w:r>
      <w:r w:rsidR="00BA1E53">
        <w:rPr>
          <w:rFonts w:ascii="Times New Roman" w:hAnsi="Times New Roman" w:cs="Times New Roman"/>
          <w:sz w:val="24"/>
          <w:szCs w:val="24"/>
        </w:rPr>
        <w:t>e data structures and elements (John, 2013</w:t>
      </w:r>
      <w:r w:rsidR="00BA1E53" w:rsidRPr="00C63E78">
        <w:rPr>
          <w:rFonts w:ascii="Times New Roman" w:hAnsi="Times New Roman" w:cs="Times New Roman"/>
          <w:sz w:val="24"/>
          <w:szCs w:val="24"/>
        </w:rPr>
        <w:t>).</w:t>
      </w:r>
    </w:p>
    <w:p w:rsidR="00DB040A" w:rsidRPr="00703F36" w:rsidRDefault="006A2A03" w:rsidP="00D563CA">
      <w:pPr>
        <w:tabs>
          <w:tab w:val="left" w:pos="1709"/>
        </w:tabs>
        <w:rPr>
          <w:sz w:val="18"/>
          <w:szCs w:val="18"/>
        </w:rPr>
      </w:pPr>
      <w:r>
        <w:rPr>
          <w:noProof/>
          <w:sz w:val="18"/>
          <w:szCs w:val="18"/>
          <w:lang w:val="en-GB" w:eastAsia="en-GB"/>
        </w:rPr>
        <w:drawing>
          <wp:inline distT="0" distB="0" distL="0" distR="0">
            <wp:extent cx="6206490" cy="3105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0B86A.tmp"/>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38609" cy="3121219"/>
                    </a:xfrm>
                    <a:prstGeom prst="rect">
                      <a:avLst/>
                    </a:prstGeom>
                  </pic:spPr>
                </pic:pic>
              </a:graphicData>
            </a:graphic>
          </wp:inline>
        </w:drawing>
      </w:r>
    </w:p>
    <w:p w:rsidR="00F7174D" w:rsidRPr="00703F36" w:rsidRDefault="00F7174D" w:rsidP="00204379">
      <w:pPr>
        <w:pStyle w:val="Heading2"/>
        <w:spacing w:before="0" w:line="480" w:lineRule="auto"/>
        <w:rPr>
          <w:rFonts w:ascii="Times New Roman" w:hAnsi="Times New Roman" w:cs="Times New Roman"/>
          <w:b/>
          <w:color w:val="auto"/>
          <w:sz w:val="24"/>
          <w:szCs w:val="24"/>
        </w:rPr>
      </w:pPr>
      <w:bookmarkStart w:id="22" w:name="_Toc508200110"/>
      <w:r w:rsidRPr="00703F36">
        <w:rPr>
          <w:rFonts w:ascii="Times New Roman" w:hAnsi="Times New Roman" w:cs="Times New Roman"/>
          <w:b/>
          <w:color w:val="auto"/>
          <w:sz w:val="24"/>
          <w:szCs w:val="24"/>
        </w:rPr>
        <w:t>Physical data Model</w:t>
      </w:r>
      <w:bookmarkEnd w:id="22"/>
    </w:p>
    <w:p w:rsidR="00F7174D" w:rsidRPr="00703F36" w:rsidRDefault="00F7174D" w:rsidP="00204379">
      <w:pPr>
        <w:spacing w:after="0" w:line="480" w:lineRule="auto"/>
        <w:ind w:firstLine="720"/>
        <w:rPr>
          <w:rFonts w:ascii="Times New Roman" w:hAnsi="Times New Roman" w:cs="Times New Roman"/>
          <w:sz w:val="24"/>
          <w:szCs w:val="24"/>
        </w:rPr>
      </w:pPr>
      <w:r w:rsidRPr="00703F36">
        <w:rPr>
          <w:rFonts w:ascii="Times New Roman" w:hAnsi="Times New Roman" w:cs="Times New Roman"/>
          <w:sz w:val="24"/>
          <w:szCs w:val="24"/>
        </w:rPr>
        <w:t xml:space="preserve">The physical entity relationship diagram represents the design blueprint of the relational database. This data model represents how the data has to be related and structured in a specific </w:t>
      </w:r>
      <w:r w:rsidRPr="00703F36">
        <w:rPr>
          <w:rFonts w:ascii="Times New Roman" w:hAnsi="Times New Roman" w:cs="Times New Roman"/>
          <w:sz w:val="24"/>
          <w:szCs w:val="24"/>
        </w:rPr>
        <w:lastRenderedPageBreak/>
        <w:t>database management system. It is of importance for the enterprise to consider the restriction and convention of the database management syst</w:t>
      </w:r>
      <w:r w:rsidR="00850354">
        <w:rPr>
          <w:rFonts w:ascii="Times New Roman" w:hAnsi="Times New Roman" w:cs="Times New Roman"/>
          <w:sz w:val="24"/>
          <w:szCs w:val="24"/>
        </w:rPr>
        <w:t xml:space="preserve">em that the enterprise uses at the time of designing </w:t>
      </w:r>
      <w:r w:rsidRPr="00703F36">
        <w:rPr>
          <w:rFonts w:ascii="Times New Roman" w:hAnsi="Times New Roman" w:cs="Times New Roman"/>
          <w:sz w:val="24"/>
          <w:szCs w:val="24"/>
        </w:rPr>
        <w:t>physical data model</w:t>
      </w:r>
      <w:r w:rsidR="00850354">
        <w:rPr>
          <w:rFonts w:ascii="Times New Roman" w:hAnsi="Times New Roman" w:cs="Times New Roman"/>
          <w:sz w:val="24"/>
          <w:szCs w:val="24"/>
        </w:rPr>
        <w:t>. The proper use of the type of</w:t>
      </w:r>
      <w:r w:rsidRPr="00703F36">
        <w:rPr>
          <w:rFonts w:ascii="Times New Roman" w:hAnsi="Times New Roman" w:cs="Times New Roman"/>
          <w:sz w:val="24"/>
          <w:szCs w:val="24"/>
        </w:rPr>
        <w:t xml:space="preserve"> data is required for the </w:t>
      </w:r>
      <w:r w:rsidR="00850354">
        <w:rPr>
          <w:rFonts w:ascii="Times New Roman" w:hAnsi="Times New Roman" w:cs="Times New Roman"/>
          <w:sz w:val="24"/>
          <w:szCs w:val="24"/>
        </w:rPr>
        <w:t xml:space="preserve">use of the words reserved and </w:t>
      </w:r>
      <w:r w:rsidRPr="00703F36">
        <w:rPr>
          <w:rFonts w:ascii="Times New Roman" w:hAnsi="Times New Roman" w:cs="Times New Roman"/>
          <w:sz w:val="24"/>
          <w:szCs w:val="24"/>
        </w:rPr>
        <w:t xml:space="preserve">entity columns </w:t>
      </w:r>
      <w:r w:rsidR="00850354">
        <w:rPr>
          <w:rFonts w:ascii="Times New Roman" w:hAnsi="Times New Roman" w:cs="Times New Roman"/>
          <w:sz w:val="24"/>
          <w:szCs w:val="24"/>
        </w:rPr>
        <w:t xml:space="preserve">should not be used in </w:t>
      </w:r>
      <w:r w:rsidRPr="00703F36">
        <w:rPr>
          <w:rFonts w:ascii="Times New Roman" w:hAnsi="Times New Roman" w:cs="Times New Roman"/>
          <w:sz w:val="24"/>
          <w:szCs w:val="24"/>
        </w:rPr>
        <w:t xml:space="preserve">naming </w:t>
      </w:r>
      <w:r w:rsidR="00850354">
        <w:rPr>
          <w:rFonts w:ascii="Times New Roman" w:hAnsi="Times New Roman" w:cs="Times New Roman"/>
          <w:sz w:val="24"/>
          <w:szCs w:val="24"/>
        </w:rPr>
        <w:t xml:space="preserve">the entities and </w:t>
      </w:r>
      <w:r w:rsidRPr="00703F36">
        <w:rPr>
          <w:rFonts w:ascii="Times New Roman" w:hAnsi="Times New Roman" w:cs="Times New Roman"/>
          <w:sz w:val="24"/>
          <w:szCs w:val="24"/>
        </w:rPr>
        <w:t>columns. To the design of the data warehouse the designers can add foreign key</w:t>
      </w:r>
      <w:r w:rsidR="00752486" w:rsidRPr="00703F36">
        <w:rPr>
          <w:rFonts w:ascii="Times New Roman" w:hAnsi="Times New Roman" w:cs="Times New Roman"/>
          <w:sz w:val="24"/>
          <w:szCs w:val="24"/>
        </w:rPr>
        <w:t>s, primary keys and constraints (Varuni, 2016).</w:t>
      </w:r>
    </w:p>
    <w:p w:rsidR="007E6739" w:rsidRPr="00703F36" w:rsidRDefault="00F7174D" w:rsidP="00204379">
      <w:pPr>
        <w:spacing w:after="0" w:line="480" w:lineRule="auto"/>
        <w:ind w:firstLine="720"/>
        <w:rPr>
          <w:rFonts w:ascii="Times New Roman" w:hAnsi="Times New Roman" w:cs="Times New Roman"/>
          <w:sz w:val="24"/>
          <w:szCs w:val="24"/>
        </w:rPr>
      </w:pPr>
      <w:r w:rsidRPr="00703F36">
        <w:rPr>
          <w:rFonts w:ascii="Times New Roman" w:hAnsi="Times New Roman" w:cs="Times New Roman"/>
          <w:sz w:val="24"/>
          <w:szCs w:val="24"/>
        </w:rPr>
        <w:t>It is the representation of the data design that takes into account the constraints and facilities of the existing database management system. This model represents the way the models will be designed in the data warehouse. The physical data model indicates the structures of the table, primary key, tables’ relationships, constraints a</w:t>
      </w:r>
      <w:r w:rsidR="00BA1E53">
        <w:rPr>
          <w:rFonts w:ascii="Times New Roman" w:hAnsi="Times New Roman" w:cs="Times New Roman"/>
          <w:sz w:val="24"/>
          <w:szCs w:val="24"/>
        </w:rPr>
        <w:t>nd foreign keys (</w:t>
      </w:r>
      <w:r w:rsidR="00BA1E53">
        <w:rPr>
          <w:rFonts w:ascii="Times New Roman" w:hAnsi="Times New Roman" w:cs="Times New Roman"/>
          <w:sz w:val="24"/>
          <w:szCs w:val="24"/>
          <w:shd w:val="clear" w:color="auto" w:fill="FFFFFF"/>
        </w:rPr>
        <w:t xml:space="preserve">Rodolfo, </w:t>
      </w:r>
      <w:r w:rsidR="00BA1E53" w:rsidRPr="00C63E78">
        <w:rPr>
          <w:rFonts w:ascii="Times New Roman" w:hAnsi="Times New Roman" w:cs="Times New Roman"/>
          <w:sz w:val="24"/>
          <w:szCs w:val="24"/>
          <w:shd w:val="clear" w:color="auto" w:fill="FFFFFF"/>
        </w:rPr>
        <w:t>2017).</w:t>
      </w:r>
    </w:p>
    <w:p w:rsidR="00DA7D9F" w:rsidRPr="00DA7D9F" w:rsidRDefault="000F3CE0" w:rsidP="00DA7D9F">
      <w:pPr>
        <w:tabs>
          <w:tab w:val="left" w:pos="1709"/>
        </w:tabs>
        <w:rPr>
          <w:rFonts w:ascii="Calibri" w:eastAsia="Times New Roman" w:hAnsi="Calibri" w:cs="Arial"/>
          <w:sz w:val="20"/>
          <w:szCs w:val="20"/>
        </w:rPr>
      </w:pPr>
      <w:r>
        <w:rPr>
          <w:rFonts w:ascii="Calibri" w:eastAsia="Times New Roman" w:hAnsi="Calibri" w:cs="Arial"/>
          <w:noProof/>
          <w:sz w:val="20"/>
          <w:szCs w:val="20"/>
          <w:lang w:val="en-GB" w:eastAsia="en-GB"/>
        </w:rPr>
        <w:drawing>
          <wp:inline distT="0" distB="0" distL="0" distR="0">
            <wp:extent cx="6494050" cy="32575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0EE25.tmp"/>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51843" cy="3286540"/>
                    </a:xfrm>
                    <a:prstGeom prst="rect">
                      <a:avLst/>
                    </a:prstGeom>
                  </pic:spPr>
                </pic:pic>
              </a:graphicData>
            </a:graphic>
          </wp:inline>
        </w:drawing>
      </w:r>
    </w:p>
    <w:p w:rsidR="00DA7D9F" w:rsidRPr="00DA7D9F" w:rsidRDefault="00DA7D9F" w:rsidP="00DA7D9F"/>
    <w:p w:rsidR="00DA4DA8" w:rsidRPr="00DA4DA8" w:rsidRDefault="00DA4DA8" w:rsidP="00B32B3F">
      <w:pPr>
        <w:pStyle w:val="Heading1"/>
        <w:spacing w:before="0" w:line="480" w:lineRule="auto"/>
        <w:jc w:val="center"/>
        <w:rPr>
          <w:rFonts w:ascii="Times New Roman" w:hAnsi="Times New Roman" w:cs="Times New Roman"/>
          <w:b/>
          <w:color w:val="auto"/>
          <w:sz w:val="24"/>
          <w:szCs w:val="24"/>
          <w:shd w:val="clear" w:color="auto" w:fill="FFFFFF"/>
        </w:rPr>
      </w:pPr>
      <w:bookmarkStart w:id="23" w:name="_Toc508200111"/>
      <w:r w:rsidRPr="00DA4DA8">
        <w:rPr>
          <w:rFonts w:ascii="Times New Roman" w:hAnsi="Times New Roman" w:cs="Times New Roman"/>
          <w:b/>
          <w:color w:val="auto"/>
          <w:sz w:val="24"/>
          <w:szCs w:val="24"/>
          <w:shd w:val="clear" w:color="auto" w:fill="FFFFFF"/>
        </w:rPr>
        <w:lastRenderedPageBreak/>
        <w:t xml:space="preserve">Load Data Analysis </w:t>
      </w:r>
      <w:r w:rsidRPr="00DA4DA8">
        <w:rPr>
          <w:rFonts w:ascii="Times New Roman" w:hAnsi="Times New Roman" w:cs="Times New Roman"/>
          <w:color w:val="auto"/>
          <w:sz w:val="24"/>
          <w:szCs w:val="24"/>
          <w:shd w:val="clear" w:color="auto" w:fill="FFFFFF"/>
        </w:rPr>
        <w:t>(Week 3)</w:t>
      </w:r>
      <w:bookmarkEnd w:id="23"/>
    </w:p>
    <w:p w:rsidR="00DA4DA8" w:rsidRPr="00DA4DA8" w:rsidRDefault="00DA4DA8" w:rsidP="00B32B3F">
      <w:pPr>
        <w:pStyle w:val="Heading2"/>
        <w:spacing w:before="0" w:line="480" w:lineRule="auto"/>
        <w:jc w:val="center"/>
        <w:rPr>
          <w:rFonts w:ascii="Times New Roman" w:hAnsi="Times New Roman" w:cs="Times New Roman"/>
          <w:b/>
          <w:color w:val="auto"/>
          <w:sz w:val="24"/>
          <w:szCs w:val="24"/>
          <w:shd w:val="clear" w:color="auto" w:fill="FFFFFF"/>
        </w:rPr>
      </w:pPr>
      <w:bookmarkStart w:id="24" w:name="_Toc508200112"/>
      <w:r w:rsidRPr="00DA4DA8">
        <w:rPr>
          <w:rFonts w:ascii="Times New Roman" w:hAnsi="Times New Roman" w:cs="Times New Roman"/>
          <w:b/>
          <w:color w:val="auto"/>
          <w:sz w:val="24"/>
          <w:szCs w:val="24"/>
          <w:shd w:val="clear" w:color="auto" w:fill="FFFFFF"/>
        </w:rPr>
        <w:t>Introduction</w:t>
      </w:r>
      <w:bookmarkEnd w:id="24"/>
    </w:p>
    <w:p w:rsidR="00DA4DA8" w:rsidRPr="00DA4DA8" w:rsidRDefault="00DA4DA8" w:rsidP="00B32B3F">
      <w:pPr>
        <w:spacing w:after="0" w:line="480" w:lineRule="auto"/>
        <w:ind w:firstLine="720"/>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In the</w:t>
      </w:r>
      <w:r w:rsidR="00597D42">
        <w:rPr>
          <w:rFonts w:ascii="Times New Roman" w:eastAsia="Arial Unicode MS" w:hAnsi="Times New Roman" w:cs="Times New Roman"/>
          <w:sz w:val="24"/>
          <w:szCs w:val="24"/>
        </w:rPr>
        <w:t xml:space="preserve"> </w:t>
      </w:r>
      <w:r w:rsidR="00595533">
        <w:rPr>
          <w:rFonts w:ascii="Times New Roman" w:eastAsia="Arial Unicode MS" w:hAnsi="Times New Roman" w:cs="Times New Roman"/>
          <w:sz w:val="24"/>
          <w:szCs w:val="24"/>
        </w:rPr>
        <w:t xml:space="preserve">process of </w:t>
      </w:r>
      <w:r w:rsidR="000C5416">
        <w:rPr>
          <w:rFonts w:ascii="Times New Roman" w:eastAsia="Arial Unicode MS" w:hAnsi="Times New Roman" w:cs="Times New Roman"/>
          <w:sz w:val="24"/>
          <w:szCs w:val="24"/>
        </w:rPr>
        <w:t>ETL</w:t>
      </w:r>
      <w:r w:rsidRPr="00DA4DA8">
        <w:rPr>
          <w:rFonts w:ascii="Times New Roman" w:eastAsia="Arial Unicode MS" w:hAnsi="Times New Roman" w:cs="Times New Roman"/>
          <w:sz w:val="24"/>
          <w:szCs w:val="24"/>
        </w:rPr>
        <w:t>,</w:t>
      </w:r>
      <w:r w:rsidR="000C5416">
        <w:rPr>
          <w:rFonts w:ascii="Times New Roman" w:eastAsia="Arial Unicode MS" w:hAnsi="Times New Roman" w:cs="Times New Roman"/>
          <w:sz w:val="24"/>
          <w:szCs w:val="24"/>
        </w:rPr>
        <w:t xml:space="preserve"> the data </w:t>
      </w:r>
      <w:r w:rsidR="00595533">
        <w:rPr>
          <w:rFonts w:ascii="Times New Roman" w:eastAsia="Arial Unicode MS" w:hAnsi="Times New Roman" w:cs="Times New Roman"/>
          <w:sz w:val="24"/>
          <w:szCs w:val="24"/>
        </w:rPr>
        <w:t xml:space="preserve">from the database of OLTP </w:t>
      </w:r>
      <w:r w:rsidR="000C5416">
        <w:rPr>
          <w:rFonts w:ascii="Times New Roman" w:eastAsia="Arial Unicode MS" w:hAnsi="Times New Roman" w:cs="Times New Roman"/>
          <w:sz w:val="24"/>
          <w:szCs w:val="24"/>
        </w:rPr>
        <w:t>is extracted</w:t>
      </w:r>
      <w:r w:rsidR="00595533">
        <w:rPr>
          <w:rFonts w:ascii="Times New Roman" w:eastAsia="Arial Unicode MS" w:hAnsi="Times New Roman" w:cs="Times New Roman"/>
          <w:sz w:val="24"/>
          <w:szCs w:val="24"/>
        </w:rPr>
        <w:t>,</w:t>
      </w:r>
      <w:r w:rsidRPr="00DA4DA8">
        <w:rPr>
          <w:rFonts w:ascii="Times New Roman" w:eastAsia="Arial Unicode MS" w:hAnsi="Times New Roman" w:cs="Times New Roman"/>
          <w:sz w:val="24"/>
          <w:szCs w:val="24"/>
        </w:rPr>
        <w:t xml:space="preserve">then </w:t>
      </w:r>
      <w:r w:rsidR="00595533">
        <w:rPr>
          <w:rFonts w:ascii="Times New Roman" w:eastAsia="Arial Unicode MS" w:hAnsi="Times New Roman" w:cs="Times New Roman"/>
          <w:sz w:val="24"/>
          <w:szCs w:val="24"/>
        </w:rPr>
        <w:t xml:space="preserve">it’s </w:t>
      </w:r>
      <w:r w:rsidRPr="00DA4DA8">
        <w:rPr>
          <w:rFonts w:ascii="Times New Roman" w:eastAsia="Arial Unicode MS" w:hAnsi="Times New Roman" w:cs="Times New Roman"/>
          <w:sz w:val="24"/>
          <w:szCs w:val="24"/>
        </w:rPr>
        <w:t xml:space="preserve">transformed to </w:t>
      </w:r>
      <w:r w:rsidR="000C5416">
        <w:rPr>
          <w:rFonts w:ascii="Times New Roman" w:eastAsia="Arial Unicode MS" w:hAnsi="Times New Roman" w:cs="Times New Roman"/>
          <w:sz w:val="24"/>
          <w:szCs w:val="24"/>
        </w:rPr>
        <w:t>resemble</w:t>
      </w:r>
      <w:r w:rsidR="00595533">
        <w:rPr>
          <w:rFonts w:ascii="Times New Roman" w:eastAsia="Arial Unicode MS" w:hAnsi="Times New Roman" w:cs="Times New Roman"/>
          <w:sz w:val="24"/>
          <w:szCs w:val="24"/>
        </w:rPr>
        <w:t xml:space="preserve"> the schema of</w:t>
      </w:r>
      <w:r w:rsidRPr="00DA4DA8">
        <w:rPr>
          <w:rFonts w:ascii="Times New Roman" w:eastAsia="Arial Unicode MS" w:hAnsi="Times New Roman" w:cs="Times New Roman"/>
          <w:sz w:val="24"/>
          <w:szCs w:val="24"/>
        </w:rPr>
        <w:t xml:space="preserve"> the </w:t>
      </w:r>
      <w:r w:rsidR="000C5416">
        <w:rPr>
          <w:rFonts w:ascii="Times New Roman" w:eastAsia="Arial Unicode MS" w:hAnsi="Times New Roman" w:cs="Times New Roman"/>
          <w:sz w:val="24"/>
          <w:szCs w:val="24"/>
        </w:rPr>
        <w:t>data warehouse</w:t>
      </w:r>
      <w:r w:rsidR="00595533">
        <w:rPr>
          <w:rFonts w:ascii="Times New Roman" w:eastAsia="Arial Unicode MS" w:hAnsi="Times New Roman" w:cs="Times New Roman"/>
          <w:sz w:val="24"/>
          <w:szCs w:val="24"/>
        </w:rPr>
        <w:t xml:space="preserve">, </w:t>
      </w:r>
      <w:r w:rsidR="000C5416">
        <w:rPr>
          <w:rFonts w:ascii="Times New Roman" w:eastAsia="Arial Unicode MS" w:hAnsi="Times New Roman" w:cs="Times New Roman"/>
          <w:sz w:val="24"/>
          <w:szCs w:val="24"/>
        </w:rPr>
        <w:t xml:space="preserve">lastly </w:t>
      </w:r>
      <w:r w:rsidR="00595533">
        <w:rPr>
          <w:rFonts w:ascii="Times New Roman" w:eastAsia="Arial Unicode MS" w:hAnsi="Times New Roman" w:cs="Times New Roman"/>
          <w:sz w:val="24"/>
          <w:szCs w:val="24"/>
        </w:rPr>
        <w:t xml:space="preserve">the data </w:t>
      </w:r>
      <w:r w:rsidR="000C5416">
        <w:rPr>
          <w:rFonts w:ascii="Times New Roman" w:eastAsia="Arial Unicode MS" w:hAnsi="Times New Roman" w:cs="Times New Roman"/>
          <w:sz w:val="24"/>
          <w:szCs w:val="24"/>
        </w:rPr>
        <w:t>l</w:t>
      </w:r>
      <w:r w:rsidR="00595533">
        <w:rPr>
          <w:rFonts w:ascii="Times New Roman" w:eastAsia="Arial Unicode MS" w:hAnsi="Times New Roman" w:cs="Times New Roman"/>
          <w:sz w:val="24"/>
          <w:szCs w:val="24"/>
        </w:rPr>
        <w:t>oaded in</w:t>
      </w:r>
      <w:r w:rsidRPr="00DA4DA8">
        <w:rPr>
          <w:rFonts w:ascii="Times New Roman" w:eastAsia="Arial Unicode MS" w:hAnsi="Times New Roman" w:cs="Times New Roman"/>
          <w:sz w:val="24"/>
          <w:szCs w:val="24"/>
        </w:rPr>
        <w:t xml:space="preserve"> the </w:t>
      </w:r>
      <w:r w:rsidR="00595533">
        <w:rPr>
          <w:rFonts w:ascii="Times New Roman" w:eastAsia="Arial Unicode MS" w:hAnsi="Times New Roman" w:cs="Times New Roman"/>
          <w:sz w:val="24"/>
          <w:szCs w:val="24"/>
        </w:rPr>
        <w:t xml:space="preserve">database of the </w:t>
      </w:r>
      <w:r w:rsidR="000C5416">
        <w:rPr>
          <w:rFonts w:ascii="Times New Roman" w:eastAsia="Arial Unicode MS" w:hAnsi="Times New Roman" w:cs="Times New Roman"/>
          <w:sz w:val="24"/>
          <w:szCs w:val="24"/>
        </w:rPr>
        <w:t xml:space="preserve">data warehouse. </w:t>
      </w:r>
      <w:r w:rsidR="00595533">
        <w:rPr>
          <w:rFonts w:ascii="Times New Roman" w:eastAsia="Arial Unicode MS" w:hAnsi="Times New Roman" w:cs="Times New Roman"/>
          <w:sz w:val="24"/>
          <w:szCs w:val="24"/>
        </w:rPr>
        <w:t xml:space="preserve">Data is incorporated by various data warehouses from the </w:t>
      </w:r>
      <w:r w:rsidR="000C5416">
        <w:rPr>
          <w:rFonts w:ascii="Times New Roman" w:eastAsia="Arial Unicode MS" w:hAnsi="Times New Roman" w:cs="Times New Roman"/>
          <w:sz w:val="24"/>
          <w:szCs w:val="24"/>
        </w:rPr>
        <w:t xml:space="preserve">systems that are </w:t>
      </w:r>
      <w:r w:rsidR="00595533">
        <w:rPr>
          <w:rFonts w:ascii="Times New Roman" w:eastAsia="Arial Unicode MS" w:hAnsi="Times New Roman" w:cs="Times New Roman"/>
          <w:sz w:val="24"/>
          <w:szCs w:val="24"/>
        </w:rPr>
        <w:t xml:space="preserve">not </w:t>
      </w:r>
      <w:r w:rsidRPr="00DA4DA8">
        <w:rPr>
          <w:rFonts w:ascii="Times New Roman" w:eastAsia="Arial Unicode MS" w:hAnsi="Times New Roman" w:cs="Times New Roman"/>
          <w:sz w:val="24"/>
          <w:szCs w:val="24"/>
        </w:rPr>
        <w:t xml:space="preserve">OLTP </w:t>
      </w:r>
      <w:r w:rsidR="000C5416">
        <w:rPr>
          <w:rFonts w:ascii="Times New Roman" w:eastAsia="Arial Unicode MS" w:hAnsi="Times New Roman" w:cs="Times New Roman"/>
          <w:sz w:val="24"/>
          <w:szCs w:val="24"/>
        </w:rPr>
        <w:t xml:space="preserve">for example legacy systems, </w:t>
      </w:r>
      <w:r w:rsidR="00595533">
        <w:rPr>
          <w:rFonts w:ascii="Times New Roman" w:eastAsia="Arial Unicode MS" w:hAnsi="Times New Roman" w:cs="Times New Roman"/>
          <w:sz w:val="24"/>
          <w:szCs w:val="24"/>
        </w:rPr>
        <w:t xml:space="preserve">and </w:t>
      </w:r>
      <w:r w:rsidR="000C5416">
        <w:rPr>
          <w:rFonts w:ascii="Times New Roman" w:eastAsia="Arial Unicode MS" w:hAnsi="Times New Roman" w:cs="Times New Roman"/>
          <w:sz w:val="24"/>
          <w:szCs w:val="24"/>
        </w:rPr>
        <w:t xml:space="preserve">spreadsheets. The data has to be extracted from the source systems, </w:t>
      </w:r>
      <w:r w:rsidRPr="00DA4DA8">
        <w:rPr>
          <w:rFonts w:ascii="Times New Roman" w:eastAsia="Arial Unicode MS" w:hAnsi="Times New Roman" w:cs="Times New Roman"/>
          <w:sz w:val="24"/>
          <w:szCs w:val="24"/>
        </w:rPr>
        <w:t xml:space="preserve">transformed and </w:t>
      </w:r>
      <w:r w:rsidR="000C5416">
        <w:rPr>
          <w:rFonts w:ascii="Times New Roman" w:eastAsia="Arial Unicode MS" w:hAnsi="Times New Roman" w:cs="Times New Roman"/>
          <w:sz w:val="24"/>
          <w:szCs w:val="24"/>
        </w:rPr>
        <w:t xml:space="preserve">finally </w:t>
      </w:r>
      <w:r w:rsidR="00595533">
        <w:rPr>
          <w:rFonts w:ascii="Times New Roman" w:eastAsia="Arial Unicode MS" w:hAnsi="Times New Roman" w:cs="Times New Roman"/>
          <w:sz w:val="24"/>
          <w:szCs w:val="24"/>
        </w:rPr>
        <w:t>the data is loaded in the desired database</w:t>
      </w:r>
      <w:r w:rsidRPr="00DA4DA8">
        <w:rPr>
          <w:rFonts w:ascii="Times New Roman" w:eastAsia="Arial Unicode MS" w:hAnsi="Times New Roman" w:cs="Times New Roman"/>
          <w:sz w:val="24"/>
          <w:szCs w:val="24"/>
        </w:rPr>
        <w:t xml:space="preserve">. </w:t>
      </w:r>
      <w:r w:rsidR="00F0092B">
        <w:rPr>
          <w:rFonts w:ascii="Times New Roman" w:eastAsia="Arial Unicode MS" w:hAnsi="Times New Roman" w:cs="Times New Roman"/>
          <w:sz w:val="24"/>
          <w:szCs w:val="24"/>
        </w:rPr>
        <w:t>The Microsoft® SQL Server™</w:t>
      </w:r>
      <w:r w:rsidRPr="00DA4DA8">
        <w:rPr>
          <w:rFonts w:ascii="Times New Roman" w:eastAsia="Arial Unicode MS" w:hAnsi="Times New Roman" w:cs="Times New Roman"/>
          <w:sz w:val="24"/>
          <w:szCs w:val="24"/>
        </w:rPr>
        <w:t xml:space="preserve"> provides </w:t>
      </w:r>
      <w:r w:rsidR="00F0092B">
        <w:rPr>
          <w:rFonts w:ascii="Times New Roman" w:eastAsia="Arial Unicode MS" w:hAnsi="Times New Roman" w:cs="Times New Roman"/>
          <w:sz w:val="24"/>
          <w:szCs w:val="24"/>
        </w:rPr>
        <w:t>enhancements</w:t>
      </w:r>
      <w:r w:rsidRPr="00DA4DA8">
        <w:rPr>
          <w:rFonts w:ascii="Times New Roman" w:eastAsia="Arial Unicode MS" w:hAnsi="Times New Roman" w:cs="Times New Roman"/>
          <w:sz w:val="24"/>
          <w:szCs w:val="24"/>
        </w:rPr>
        <w:t xml:space="preserve"> to the </w:t>
      </w:r>
      <w:r w:rsidR="00F0092B">
        <w:rPr>
          <w:rFonts w:ascii="Times New Roman" w:eastAsia="Arial Unicode MS" w:hAnsi="Times New Roman" w:cs="Times New Roman"/>
          <w:sz w:val="24"/>
          <w:szCs w:val="24"/>
        </w:rPr>
        <w:t>available performance and</w:t>
      </w:r>
      <w:r w:rsidRPr="00DA4DA8">
        <w:rPr>
          <w:rFonts w:ascii="Times New Roman" w:eastAsia="Arial Unicode MS" w:hAnsi="Times New Roman" w:cs="Times New Roman"/>
          <w:sz w:val="24"/>
          <w:szCs w:val="24"/>
        </w:rPr>
        <w:t xml:space="preserve"> capabilities, and </w:t>
      </w:r>
      <w:r w:rsidR="00F72D01">
        <w:rPr>
          <w:rFonts w:ascii="Times New Roman" w:eastAsia="Arial Unicode MS" w:hAnsi="Times New Roman" w:cs="Times New Roman"/>
          <w:sz w:val="24"/>
          <w:szCs w:val="24"/>
        </w:rPr>
        <w:t>establishes</w:t>
      </w:r>
      <w:r w:rsidRPr="00DA4DA8">
        <w:rPr>
          <w:rFonts w:ascii="Times New Roman" w:eastAsia="Arial Unicode MS" w:hAnsi="Times New Roman" w:cs="Times New Roman"/>
          <w:sz w:val="24"/>
          <w:szCs w:val="24"/>
        </w:rPr>
        <w:t xml:space="preserve"> new features</w:t>
      </w:r>
      <w:r w:rsidR="00F72D01">
        <w:rPr>
          <w:rFonts w:ascii="Times New Roman" w:eastAsia="Arial Unicode MS" w:hAnsi="Times New Roman" w:cs="Times New Roman"/>
          <w:sz w:val="24"/>
          <w:szCs w:val="24"/>
        </w:rPr>
        <w:t>, which makes deployment, maintenance and development functions of the ETL process easier and simpler</w:t>
      </w:r>
      <w:r w:rsidRPr="00DA4DA8">
        <w:rPr>
          <w:rFonts w:ascii="Times New Roman" w:eastAsia="Arial Unicode MS" w:hAnsi="Times New Roman" w:cs="Times New Roman"/>
          <w:sz w:val="24"/>
          <w:szCs w:val="24"/>
        </w:rPr>
        <w:t xml:space="preserve"> (Edward, 2014).</w:t>
      </w:r>
    </w:p>
    <w:p w:rsidR="00DA4DA8" w:rsidRPr="00B32B3F" w:rsidRDefault="00DA4DA8" w:rsidP="00B32B3F">
      <w:pPr>
        <w:pStyle w:val="Heading2"/>
        <w:spacing w:before="0" w:line="480" w:lineRule="auto"/>
        <w:rPr>
          <w:rFonts w:ascii="Times New Roman" w:hAnsi="Times New Roman" w:cs="Times New Roman"/>
          <w:b/>
          <w:color w:val="auto"/>
          <w:sz w:val="24"/>
          <w:szCs w:val="24"/>
        </w:rPr>
      </w:pPr>
      <w:bookmarkStart w:id="25" w:name="_Toc508200113"/>
      <w:r w:rsidRPr="00B32B3F">
        <w:rPr>
          <w:rFonts w:ascii="Times New Roman" w:hAnsi="Times New Roman" w:cs="Times New Roman"/>
          <w:b/>
          <w:color w:val="auto"/>
          <w:sz w:val="24"/>
          <w:szCs w:val="24"/>
        </w:rPr>
        <w:t xml:space="preserve">ETL </w:t>
      </w:r>
      <w:r w:rsidR="00F72D01">
        <w:rPr>
          <w:rFonts w:ascii="Times New Roman" w:hAnsi="Times New Roman" w:cs="Times New Roman"/>
          <w:b/>
          <w:color w:val="auto"/>
          <w:sz w:val="24"/>
          <w:szCs w:val="24"/>
        </w:rPr>
        <w:t>Process Implementation</w:t>
      </w:r>
      <w:bookmarkEnd w:id="25"/>
    </w:p>
    <w:p w:rsidR="00DA4DA8" w:rsidRPr="00B32B3F" w:rsidRDefault="00DA4DA8" w:rsidP="00B32B3F">
      <w:pPr>
        <w:pStyle w:val="Heading3"/>
        <w:spacing w:before="0" w:line="480" w:lineRule="auto"/>
        <w:rPr>
          <w:rFonts w:ascii="Times New Roman" w:hAnsi="Times New Roman" w:cs="Times New Roman"/>
          <w:b/>
          <w:color w:val="auto"/>
        </w:rPr>
      </w:pPr>
      <w:bookmarkStart w:id="26" w:name="_Toc508200114"/>
      <w:r w:rsidRPr="00B32B3F">
        <w:rPr>
          <w:rFonts w:ascii="Times New Roman" w:hAnsi="Times New Roman" w:cs="Times New Roman"/>
          <w:b/>
          <w:color w:val="auto"/>
        </w:rPr>
        <w:t>Extraction</w:t>
      </w:r>
      <w:bookmarkEnd w:id="26"/>
    </w:p>
    <w:p w:rsidR="00DA4DA8" w:rsidRPr="00DA4DA8" w:rsidRDefault="00DA4DA8" w:rsidP="00B32B3F">
      <w:pPr>
        <w:spacing w:after="0" w:line="480" w:lineRule="auto"/>
        <w:ind w:firstLine="720"/>
        <w:rPr>
          <w:rFonts w:ascii="Times New Roman" w:hAnsi="Times New Roman" w:cs="Times New Roman"/>
          <w:sz w:val="24"/>
          <w:szCs w:val="24"/>
        </w:rPr>
      </w:pPr>
      <w:r w:rsidRPr="00DA4DA8">
        <w:rPr>
          <w:rFonts w:ascii="Times New Roman" w:hAnsi="Times New Roman" w:cs="Times New Roman"/>
          <w:sz w:val="24"/>
          <w:szCs w:val="24"/>
        </w:rPr>
        <w:t xml:space="preserve">Having </w:t>
      </w:r>
      <w:r w:rsidR="00F72D01">
        <w:rPr>
          <w:rFonts w:ascii="Times New Roman" w:hAnsi="Times New Roman" w:cs="Times New Roman"/>
          <w:sz w:val="24"/>
          <w:szCs w:val="24"/>
        </w:rPr>
        <w:t xml:space="preserve">previously </w:t>
      </w:r>
      <w:r w:rsidRPr="00DA4DA8">
        <w:rPr>
          <w:rFonts w:ascii="Times New Roman" w:hAnsi="Times New Roman" w:cs="Times New Roman"/>
          <w:sz w:val="24"/>
          <w:szCs w:val="24"/>
        </w:rPr>
        <w:t xml:space="preserve">designed </w:t>
      </w:r>
      <w:r w:rsidR="00F72D01">
        <w:rPr>
          <w:rFonts w:ascii="Times New Roman" w:hAnsi="Times New Roman" w:cs="Times New Roman"/>
          <w:sz w:val="24"/>
          <w:szCs w:val="24"/>
        </w:rPr>
        <w:t xml:space="preserve">the </w:t>
      </w:r>
      <w:r w:rsidRPr="00DA4DA8">
        <w:rPr>
          <w:rFonts w:ascii="Times New Roman" w:hAnsi="Times New Roman" w:cs="Times New Roman"/>
          <w:sz w:val="24"/>
          <w:szCs w:val="24"/>
        </w:rPr>
        <w:t xml:space="preserve">operational database as the </w:t>
      </w:r>
      <w:r w:rsidR="00F72D01">
        <w:rPr>
          <w:rFonts w:ascii="Times New Roman" w:hAnsi="Times New Roman" w:cs="Times New Roman"/>
          <w:sz w:val="24"/>
          <w:szCs w:val="24"/>
        </w:rPr>
        <w:t>primary source of the data, data is</w:t>
      </w:r>
      <w:r w:rsidRPr="00DA4DA8">
        <w:rPr>
          <w:rFonts w:ascii="Times New Roman" w:hAnsi="Times New Roman" w:cs="Times New Roman"/>
          <w:sz w:val="24"/>
          <w:szCs w:val="24"/>
        </w:rPr>
        <w:t xml:space="preserve"> extracted</w:t>
      </w:r>
      <w:r w:rsidR="00F72D01">
        <w:rPr>
          <w:rFonts w:ascii="Times New Roman" w:hAnsi="Times New Roman" w:cs="Times New Roman"/>
          <w:sz w:val="24"/>
          <w:szCs w:val="24"/>
        </w:rPr>
        <w:t xml:space="preserve"> from the source,</w:t>
      </w:r>
      <w:r w:rsidRPr="00DA4DA8">
        <w:rPr>
          <w:rFonts w:ascii="Times New Roman" w:hAnsi="Times New Roman" w:cs="Times New Roman"/>
          <w:sz w:val="24"/>
          <w:szCs w:val="24"/>
        </w:rPr>
        <w:t xml:space="preserve"> then </w:t>
      </w:r>
      <w:r w:rsidR="00F72D01">
        <w:rPr>
          <w:rFonts w:ascii="Times New Roman" w:hAnsi="Times New Roman" w:cs="Times New Roman"/>
          <w:sz w:val="24"/>
          <w:szCs w:val="24"/>
        </w:rPr>
        <w:t xml:space="preserve">stored temporary into the buffer area. Some of the </w:t>
      </w:r>
      <w:r w:rsidR="00B82F88">
        <w:rPr>
          <w:rFonts w:ascii="Times New Roman" w:hAnsi="Times New Roman" w:cs="Times New Roman"/>
          <w:sz w:val="24"/>
          <w:szCs w:val="24"/>
        </w:rPr>
        <w:t>Services</w:t>
      </w:r>
      <w:r w:rsidR="00F72D01">
        <w:rPr>
          <w:rFonts w:ascii="Times New Roman" w:hAnsi="Times New Roman" w:cs="Times New Roman"/>
          <w:sz w:val="24"/>
          <w:szCs w:val="24"/>
        </w:rPr>
        <w:t xml:space="preserve"> performed on the data </w:t>
      </w:r>
      <w:r w:rsidR="00597D42">
        <w:rPr>
          <w:rFonts w:ascii="Times New Roman" w:hAnsi="Times New Roman" w:cs="Times New Roman"/>
          <w:sz w:val="24"/>
          <w:szCs w:val="24"/>
        </w:rPr>
        <w:t>include</w:t>
      </w:r>
      <w:r w:rsidR="00F72D01">
        <w:rPr>
          <w:rFonts w:ascii="Times New Roman" w:hAnsi="Times New Roman" w:cs="Times New Roman"/>
          <w:sz w:val="24"/>
          <w:szCs w:val="24"/>
        </w:rPr>
        <w:t xml:space="preserve"> scrubbing, cleansing and</w:t>
      </w:r>
      <w:r w:rsidRPr="00DA4DA8">
        <w:rPr>
          <w:rFonts w:ascii="Times New Roman" w:hAnsi="Times New Roman" w:cs="Times New Roman"/>
          <w:sz w:val="24"/>
          <w:szCs w:val="24"/>
        </w:rPr>
        <w:t xml:space="preserve"> reconciling, fixing</w:t>
      </w:r>
      <w:r w:rsidR="00F72D01">
        <w:rPr>
          <w:rFonts w:ascii="Times New Roman" w:hAnsi="Times New Roman" w:cs="Times New Roman"/>
          <w:sz w:val="24"/>
          <w:szCs w:val="24"/>
        </w:rPr>
        <w:t xml:space="preserve"> errors of data entry. T</w:t>
      </w:r>
      <w:r w:rsidR="00E906C7">
        <w:rPr>
          <w:rFonts w:ascii="Times New Roman" w:hAnsi="Times New Roman" w:cs="Times New Roman"/>
          <w:sz w:val="24"/>
          <w:szCs w:val="24"/>
        </w:rPr>
        <w:t>hen the data is transformed in</w:t>
      </w:r>
      <w:r w:rsidR="00F72D01">
        <w:rPr>
          <w:rFonts w:ascii="Times New Roman" w:hAnsi="Times New Roman" w:cs="Times New Roman"/>
          <w:sz w:val="24"/>
          <w:szCs w:val="24"/>
        </w:rPr>
        <w:t xml:space="preserve"> a</w:t>
      </w:r>
      <w:r w:rsidR="00597D42">
        <w:rPr>
          <w:rFonts w:ascii="Times New Roman" w:hAnsi="Times New Roman" w:cs="Times New Roman"/>
          <w:sz w:val="24"/>
          <w:szCs w:val="24"/>
        </w:rPr>
        <w:t xml:space="preserve"> </w:t>
      </w:r>
      <w:r w:rsidR="00E906C7">
        <w:rPr>
          <w:rFonts w:ascii="Times New Roman" w:hAnsi="Times New Roman" w:cs="Times New Roman"/>
          <w:sz w:val="24"/>
          <w:szCs w:val="24"/>
        </w:rPr>
        <w:t xml:space="preserve">standard that is </w:t>
      </w:r>
      <w:r w:rsidRPr="00DA4DA8">
        <w:rPr>
          <w:rFonts w:ascii="Times New Roman" w:hAnsi="Times New Roman" w:cs="Times New Roman"/>
          <w:sz w:val="24"/>
          <w:szCs w:val="24"/>
        </w:rPr>
        <w:t xml:space="preserve">normalized. </w:t>
      </w:r>
      <w:r w:rsidR="00F72D01">
        <w:rPr>
          <w:rFonts w:ascii="Times New Roman" w:hAnsi="Times New Roman" w:cs="Times New Roman"/>
          <w:sz w:val="24"/>
          <w:szCs w:val="24"/>
        </w:rPr>
        <w:t xml:space="preserve">After </w:t>
      </w:r>
      <w:r w:rsidR="000A0F7D">
        <w:rPr>
          <w:rFonts w:ascii="Times New Roman" w:hAnsi="Times New Roman" w:cs="Times New Roman"/>
          <w:sz w:val="24"/>
          <w:szCs w:val="24"/>
        </w:rPr>
        <w:t>the data has been transformed, it is then indexed and</w:t>
      </w:r>
      <w:r w:rsidR="00F72D01">
        <w:rPr>
          <w:rFonts w:ascii="Times New Roman" w:hAnsi="Times New Roman" w:cs="Times New Roman"/>
          <w:sz w:val="24"/>
          <w:szCs w:val="24"/>
        </w:rPr>
        <w:t xml:space="preserve"> loaded in the data warehouse. This phase is where </w:t>
      </w:r>
      <w:r w:rsidR="00A51449">
        <w:rPr>
          <w:rFonts w:ascii="Times New Roman" w:hAnsi="Times New Roman" w:cs="Times New Roman"/>
          <w:sz w:val="24"/>
          <w:szCs w:val="24"/>
        </w:rPr>
        <w:t xml:space="preserve">creation of new tables, addition of new columns, dropping of tables and discarding of columns takes place. </w:t>
      </w:r>
      <w:r w:rsidRPr="00DA4DA8">
        <w:rPr>
          <w:rFonts w:ascii="Times New Roman" w:hAnsi="Times New Roman" w:cs="Times New Roman"/>
          <w:sz w:val="24"/>
          <w:szCs w:val="24"/>
        </w:rPr>
        <w:t xml:space="preserve">The </w:t>
      </w:r>
      <w:r w:rsidR="00A51449">
        <w:rPr>
          <w:rFonts w:ascii="Times New Roman" w:hAnsi="Times New Roman" w:cs="Times New Roman"/>
          <w:sz w:val="24"/>
          <w:szCs w:val="24"/>
        </w:rPr>
        <w:t xml:space="preserve">ETL staging database’s </w:t>
      </w:r>
      <w:r w:rsidRPr="00DA4DA8">
        <w:rPr>
          <w:rFonts w:ascii="Times New Roman" w:hAnsi="Times New Roman" w:cs="Times New Roman"/>
          <w:sz w:val="24"/>
          <w:szCs w:val="24"/>
        </w:rPr>
        <w:t xml:space="preserve">SELECT queries </w:t>
      </w:r>
      <w:r w:rsidR="00A51449">
        <w:rPr>
          <w:rFonts w:ascii="Times New Roman" w:hAnsi="Times New Roman" w:cs="Times New Roman"/>
          <w:sz w:val="24"/>
          <w:szCs w:val="24"/>
        </w:rPr>
        <w:t xml:space="preserve">are executed </w:t>
      </w:r>
      <w:r w:rsidRPr="00DA4DA8">
        <w:rPr>
          <w:rFonts w:ascii="Times New Roman" w:hAnsi="Times New Roman" w:cs="Times New Roman"/>
          <w:sz w:val="24"/>
          <w:szCs w:val="24"/>
        </w:rPr>
        <w:t xml:space="preserve">against the </w:t>
      </w:r>
      <w:r w:rsidR="00A51449">
        <w:rPr>
          <w:rFonts w:ascii="Times New Roman" w:hAnsi="Times New Roman" w:cs="Times New Roman"/>
          <w:sz w:val="24"/>
          <w:szCs w:val="24"/>
        </w:rPr>
        <w:t xml:space="preserve">source of </w:t>
      </w:r>
      <w:r w:rsidRPr="00DA4DA8">
        <w:rPr>
          <w:rFonts w:ascii="Times New Roman" w:hAnsi="Times New Roman" w:cs="Times New Roman"/>
          <w:sz w:val="24"/>
          <w:szCs w:val="24"/>
        </w:rPr>
        <w:t>OLTP system</w:t>
      </w:r>
      <w:r w:rsidR="00A51449">
        <w:rPr>
          <w:rFonts w:ascii="Times New Roman" w:hAnsi="Times New Roman" w:cs="Times New Roman"/>
          <w:sz w:val="24"/>
          <w:szCs w:val="24"/>
        </w:rPr>
        <w:t>, and then imported</w:t>
      </w:r>
      <w:r w:rsidRPr="00DA4DA8">
        <w:rPr>
          <w:rFonts w:ascii="Times New Roman" w:hAnsi="Times New Roman" w:cs="Times New Roman"/>
          <w:sz w:val="24"/>
          <w:szCs w:val="24"/>
        </w:rPr>
        <w:t xml:space="preserve"> into </w:t>
      </w:r>
      <w:r w:rsidR="00A51449">
        <w:rPr>
          <w:rFonts w:ascii="Times New Roman" w:hAnsi="Times New Roman" w:cs="Times New Roman"/>
          <w:sz w:val="24"/>
          <w:szCs w:val="24"/>
        </w:rPr>
        <w:t xml:space="preserve">the ETL database </w:t>
      </w:r>
      <w:r w:rsidRPr="00DA4DA8">
        <w:rPr>
          <w:rFonts w:ascii="Times New Roman" w:hAnsi="Times New Roman" w:cs="Times New Roman"/>
          <w:sz w:val="24"/>
          <w:szCs w:val="24"/>
        </w:rPr>
        <w:t>tables (</w:t>
      </w:r>
      <w:r w:rsidRPr="00DA4DA8">
        <w:rPr>
          <w:rFonts w:ascii="Times New Roman" w:eastAsia="Times New Roman" w:hAnsi="Times New Roman" w:cs="Times New Roman"/>
          <w:bCs/>
          <w:color w:val="333333"/>
          <w:kern w:val="36"/>
          <w:sz w:val="24"/>
          <w:szCs w:val="24"/>
        </w:rPr>
        <w:t>Boon, and Ezam, 2014).</w:t>
      </w:r>
    </w:p>
    <w:p w:rsidR="00DA4DA8" w:rsidRPr="00B32B3F" w:rsidRDefault="00DA4DA8" w:rsidP="00B32B3F">
      <w:pPr>
        <w:pStyle w:val="Heading3"/>
        <w:spacing w:before="0" w:line="480" w:lineRule="auto"/>
        <w:rPr>
          <w:rFonts w:ascii="Times New Roman" w:hAnsi="Times New Roman" w:cs="Times New Roman"/>
          <w:b/>
          <w:color w:val="auto"/>
        </w:rPr>
      </w:pPr>
      <w:bookmarkStart w:id="27" w:name="_Toc508200115"/>
      <w:r w:rsidRPr="00B32B3F">
        <w:rPr>
          <w:rFonts w:ascii="Times New Roman" w:hAnsi="Times New Roman" w:cs="Times New Roman"/>
          <w:b/>
          <w:color w:val="auto"/>
        </w:rPr>
        <w:t>Transforming</w:t>
      </w:r>
      <w:bookmarkEnd w:id="27"/>
    </w:p>
    <w:p w:rsidR="00DA4DA8" w:rsidRPr="00DA4DA8" w:rsidRDefault="00DA4DA8" w:rsidP="00B32B3F">
      <w:pPr>
        <w:spacing w:after="0" w:line="480" w:lineRule="auto"/>
        <w:ind w:firstLine="720"/>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 xml:space="preserve">In the </w:t>
      </w:r>
      <w:r w:rsidR="003F521A">
        <w:rPr>
          <w:rFonts w:ascii="Times New Roman" w:eastAsia="Arial Unicode MS" w:hAnsi="Times New Roman" w:cs="Times New Roman"/>
          <w:sz w:val="24"/>
          <w:szCs w:val="24"/>
        </w:rPr>
        <w:t>case study hotel enterprise, the Transact-SQL technique is proposed to be used in implementing the ETL functional phases. T</w:t>
      </w:r>
      <w:r w:rsidRPr="00DA4DA8">
        <w:rPr>
          <w:rFonts w:ascii="Times New Roman" w:eastAsia="Arial Unicode MS" w:hAnsi="Times New Roman" w:cs="Times New Roman"/>
          <w:sz w:val="24"/>
          <w:szCs w:val="24"/>
        </w:rPr>
        <w:t xml:space="preserve">ransformation step </w:t>
      </w:r>
      <w:r w:rsidR="000B5047">
        <w:rPr>
          <w:rFonts w:ascii="Times New Roman" w:eastAsia="Arial Unicode MS" w:hAnsi="Times New Roman" w:cs="Times New Roman"/>
          <w:sz w:val="24"/>
          <w:szCs w:val="24"/>
        </w:rPr>
        <w:t>aims at</w:t>
      </w:r>
      <w:r w:rsidRPr="00DA4DA8">
        <w:rPr>
          <w:rFonts w:ascii="Times New Roman" w:eastAsia="Arial Unicode MS" w:hAnsi="Times New Roman" w:cs="Times New Roman"/>
          <w:sz w:val="24"/>
          <w:szCs w:val="24"/>
        </w:rPr>
        <w:t xml:space="preserve"> preparing </w:t>
      </w:r>
      <w:r w:rsidR="000B5047">
        <w:rPr>
          <w:rFonts w:ascii="Times New Roman" w:eastAsia="Arial Unicode MS" w:hAnsi="Times New Roman" w:cs="Times New Roman"/>
          <w:sz w:val="24"/>
          <w:szCs w:val="24"/>
        </w:rPr>
        <w:t xml:space="preserve">the data for </w:t>
      </w:r>
      <w:r w:rsidR="000B5047">
        <w:rPr>
          <w:rFonts w:ascii="Times New Roman" w:eastAsia="Arial Unicode MS" w:hAnsi="Times New Roman" w:cs="Times New Roman"/>
          <w:sz w:val="24"/>
          <w:szCs w:val="24"/>
        </w:rPr>
        <w:lastRenderedPageBreak/>
        <w:t>loading in</w:t>
      </w:r>
      <w:r w:rsidRPr="00DA4DA8">
        <w:rPr>
          <w:rFonts w:ascii="Times New Roman" w:eastAsia="Arial Unicode MS" w:hAnsi="Times New Roman" w:cs="Times New Roman"/>
          <w:sz w:val="24"/>
          <w:szCs w:val="24"/>
        </w:rPr>
        <w:t xml:space="preserve"> the data warehouse. </w:t>
      </w:r>
      <w:r w:rsidR="000B5047">
        <w:rPr>
          <w:rFonts w:ascii="Times New Roman" w:eastAsia="Arial Unicode MS" w:hAnsi="Times New Roman" w:cs="Times New Roman"/>
          <w:sz w:val="24"/>
          <w:szCs w:val="24"/>
        </w:rPr>
        <w:t xml:space="preserve">It is performed once the data is </w:t>
      </w:r>
      <w:r w:rsidRPr="00DA4DA8">
        <w:rPr>
          <w:rFonts w:ascii="Times New Roman" w:eastAsia="Arial Unicode MS" w:hAnsi="Times New Roman" w:cs="Times New Roman"/>
          <w:sz w:val="24"/>
          <w:szCs w:val="24"/>
        </w:rPr>
        <w:t xml:space="preserve">extracted </w:t>
      </w:r>
      <w:r w:rsidR="000B5047">
        <w:rPr>
          <w:rFonts w:ascii="Times New Roman" w:eastAsia="Arial Unicode MS" w:hAnsi="Times New Roman" w:cs="Times New Roman"/>
          <w:sz w:val="24"/>
          <w:szCs w:val="24"/>
        </w:rPr>
        <w:t>from</w:t>
      </w:r>
      <w:r w:rsidR="000A0F7D">
        <w:rPr>
          <w:rFonts w:ascii="Times New Roman" w:eastAsia="Arial Unicode MS" w:hAnsi="Times New Roman" w:cs="Times New Roman"/>
          <w:sz w:val="24"/>
          <w:szCs w:val="24"/>
        </w:rPr>
        <w:t xml:space="preserve"> the source</w:t>
      </w:r>
      <w:r w:rsidRPr="00DA4DA8">
        <w:rPr>
          <w:rFonts w:ascii="Times New Roman" w:eastAsia="Arial Unicode MS" w:hAnsi="Times New Roman" w:cs="Times New Roman"/>
          <w:sz w:val="24"/>
          <w:szCs w:val="24"/>
        </w:rPr>
        <w:t xml:space="preserve"> system</w:t>
      </w:r>
      <w:r w:rsidR="000A0F7D">
        <w:rPr>
          <w:rFonts w:ascii="Times New Roman" w:eastAsia="Arial Unicode MS" w:hAnsi="Times New Roman" w:cs="Times New Roman"/>
          <w:sz w:val="24"/>
          <w:szCs w:val="24"/>
        </w:rPr>
        <w:t>s</w:t>
      </w:r>
      <w:r w:rsidR="000B5047">
        <w:rPr>
          <w:rFonts w:ascii="Times New Roman" w:eastAsia="Arial Unicode MS" w:hAnsi="Times New Roman" w:cs="Times New Roman"/>
          <w:sz w:val="24"/>
          <w:szCs w:val="24"/>
        </w:rPr>
        <w:t>. Transformation will</w:t>
      </w:r>
      <w:r w:rsidRPr="00DA4DA8">
        <w:rPr>
          <w:rFonts w:ascii="Times New Roman" w:eastAsia="Arial Unicode MS" w:hAnsi="Times New Roman" w:cs="Times New Roman"/>
          <w:sz w:val="24"/>
          <w:szCs w:val="24"/>
        </w:rPr>
        <w:t xml:space="preserve"> be </w:t>
      </w:r>
      <w:r w:rsidR="000A0F7D">
        <w:rPr>
          <w:rFonts w:ascii="Times New Roman" w:eastAsia="Arial Unicode MS" w:hAnsi="Times New Roman" w:cs="Times New Roman"/>
          <w:sz w:val="24"/>
          <w:szCs w:val="24"/>
        </w:rPr>
        <w:t>carried out in the</w:t>
      </w:r>
      <w:r w:rsidR="00597D42">
        <w:rPr>
          <w:rFonts w:ascii="Times New Roman" w:eastAsia="Arial Unicode MS" w:hAnsi="Times New Roman" w:cs="Times New Roman"/>
          <w:sz w:val="24"/>
          <w:szCs w:val="24"/>
        </w:rPr>
        <w:t xml:space="preserve"> </w:t>
      </w:r>
      <w:r w:rsidR="000B5047">
        <w:rPr>
          <w:rFonts w:ascii="Times New Roman" w:eastAsia="Arial Unicode MS" w:hAnsi="Times New Roman" w:cs="Times New Roman"/>
          <w:sz w:val="24"/>
          <w:szCs w:val="24"/>
        </w:rPr>
        <w:t xml:space="preserve">staging database of </w:t>
      </w:r>
      <w:r w:rsidRPr="00DA4DA8">
        <w:rPr>
          <w:rFonts w:ascii="Times New Roman" w:eastAsia="Arial Unicode MS" w:hAnsi="Times New Roman" w:cs="Times New Roman"/>
          <w:sz w:val="24"/>
          <w:szCs w:val="24"/>
        </w:rPr>
        <w:t xml:space="preserve">ETL </w:t>
      </w:r>
      <w:r w:rsidR="000B5047">
        <w:rPr>
          <w:rFonts w:ascii="Times New Roman" w:eastAsia="Arial Unicode MS" w:hAnsi="Times New Roman" w:cs="Times New Roman"/>
          <w:sz w:val="24"/>
          <w:szCs w:val="24"/>
        </w:rPr>
        <w:t xml:space="preserve">in </w:t>
      </w:r>
      <w:r w:rsidRPr="00DA4DA8">
        <w:rPr>
          <w:rFonts w:ascii="Times New Roman" w:eastAsia="Arial Unicode MS" w:hAnsi="Times New Roman" w:cs="Times New Roman"/>
          <w:sz w:val="24"/>
          <w:szCs w:val="24"/>
        </w:rPr>
        <w:t>data from various sources of data</w:t>
      </w:r>
      <w:r w:rsidR="00EC33B1">
        <w:rPr>
          <w:rFonts w:ascii="Times New Roman" w:eastAsia="Arial Unicode MS" w:hAnsi="Times New Roman" w:cs="Times New Roman"/>
          <w:sz w:val="24"/>
          <w:szCs w:val="24"/>
        </w:rPr>
        <w:t>, the data will be formatted and organized in required format</w:t>
      </w:r>
      <w:r w:rsidRPr="00DA4DA8">
        <w:rPr>
          <w:rFonts w:ascii="Times New Roman" w:eastAsia="Arial Unicode MS" w:hAnsi="Times New Roman" w:cs="Times New Roman"/>
          <w:sz w:val="24"/>
          <w:szCs w:val="24"/>
        </w:rPr>
        <w:t xml:space="preserve">. The </w:t>
      </w:r>
      <w:r w:rsidR="00604195">
        <w:rPr>
          <w:rFonts w:ascii="Times New Roman" w:eastAsia="Arial Unicode MS" w:hAnsi="Times New Roman" w:cs="Times New Roman"/>
          <w:sz w:val="24"/>
          <w:szCs w:val="24"/>
        </w:rPr>
        <w:t xml:space="preserve">transformations and queries of </w:t>
      </w:r>
      <w:r w:rsidRPr="00DA4DA8">
        <w:rPr>
          <w:rFonts w:ascii="Times New Roman" w:eastAsia="Arial Unicode MS" w:hAnsi="Times New Roman" w:cs="Times New Roman"/>
          <w:sz w:val="24"/>
          <w:szCs w:val="24"/>
        </w:rPr>
        <w:t xml:space="preserve">SQL </w:t>
      </w:r>
      <w:r w:rsidR="00604195">
        <w:rPr>
          <w:rFonts w:ascii="Times New Roman" w:eastAsia="Arial Unicode MS" w:hAnsi="Times New Roman" w:cs="Times New Roman"/>
          <w:sz w:val="24"/>
          <w:szCs w:val="24"/>
        </w:rPr>
        <w:t xml:space="preserve">required for the establishment and </w:t>
      </w:r>
      <w:r w:rsidR="000A0F7D">
        <w:rPr>
          <w:rFonts w:ascii="Times New Roman" w:eastAsia="Arial Unicode MS" w:hAnsi="Times New Roman" w:cs="Times New Roman"/>
          <w:sz w:val="24"/>
          <w:szCs w:val="24"/>
        </w:rPr>
        <w:t xml:space="preserve">data </w:t>
      </w:r>
      <w:r w:rsidR="00604195">
        <w:rPr>
          <w:rFonts w:ascii="Times New Roman" w:eastAsia="Arial Unicode MS" w:hAnsi="Times New Roman" w:cs="Times New Roman"/>
          <w:sz w:val="24"/>
          <w:szCs w:val="24"/>
        </w:rPr>
        <w:t>loading in the data warehouse are carried out in this step</w:t>
      </w:r>
      <w:r w:rsidRPr="00DA4DA8">
        <w:rPr>
          <w:rFonts w:ascii="Times New Roman" w:eastAsia="Arial Unicode MS" w:hAnsi="Times New Roman" w:cs="Times New Roman"/>
          <w:sz w:val="24"/>
          <w:szCs w:val="24"/>
        </w:rPr>
        <w:t xml:space="preserve"> (Youssef, 2012</w:t>
      </w:r>
      <w:r w:rsidRPr="00DA4DA8">
        <w:rPr>
          <w:rFonts w:ascii="Times New Roman" w:eastAsia="Times New Roman" w:hAnsi="Times New Roman" w:cs="Times New Roman"/>
          <w:bCs/>
          <w:color w:val="333333"/>
          <w:kern w:val="36"/>
          <w:sz w:val="24"/>
          <w:szCs w:val="24"/>
        </w:rPr>
        <w:t>).</w:t>
      </w:r>
    </w:p>
    <w:p w:rsidR="00DA4DA8" w:rsidRPr="00DA4DA8" w:rsidRDefault="00DA4DA8" w:rsidP="00B32B3F">
      <w:pPr>
        <w:spacing w:after="0" w:line="480" w:lineRule="auto"/>
        <w:rPr>
          <w:rFonts w:ascii="Times New Roman" w:hAnsi="Times New Roman" w:cs="Times New Roman"/>
          <w:b/>
          <w:sz w:val="24"/>
          <w:szCs w:val="24"/>
        </w:rPr>
      </w:pPr>
      <w:r w:rsidRPr="00DA4DA8">
        <w:rPr>
          <w:rFonts w:ascii="Times New Roman" w:hAnsi="Times New Roman" w:cs="Times New Roman"/>
          <w:b/>
          <w:sz w:val="24"/>
          <w:szCs w:val="24"/>
        </w:rPr>
        <w:t>Dropping Tables</w:t>
      </w:r>
    </w:p>
    <w:p w:rsidR="00DA4DA8" w:rsidRPr="00DA4DA8" w:rsidRDefault="00DA4DA8" w:rsidP="00B32B3F">
      <w:pPr>
        <w:spacing w:after="0" w:line="480" w:lineRule="auto"/>
        <w:ind w:firstLine="720"/>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 xml:space="preserve">Since </w:t>
      </w:r>
      <w:r w:rsidR="00A86B17">
        <w:rPr>
          <w:rFonts w:ascii="Times New Roman" w:eastAsia="Arial Unicode MS" w:hAnsi="Times New Roman" w:cs="Times New Roman"/>
          <w:sz w:val="24"/>
          <w:szCs w:val="24"/>
        </w:rPr>
        <w:t xml:space="preserve">decision </w:t>
      </w:r>
      <w:r w:rsidRPr="00DA4DA8">
        <w:rPr>
          <w:rFonts w:ascii="Times New Roman" w:eastAsia="Arial Unicode MS" w:hAnsi="Times New Roman" w:cs="Times New Roman"/>
          <w:sz w:val="24"/>
          <w:szCs w:val="24"/>
        </w:rPr>
        <w:t xml:space="preserve">making </w:t>
      </w:r>
      <w:r w:rsidR="00A86B17">
        <w:rPr>
          <w:rFonts w:ascii="Times New Roman" w:eastAsia="Arial Unicode MS" w:hAnsi="Times New Roman" w:cs="Times New Roman"/>
          <w:sz w:val="24"/>
          <w:szCs w:val="24"/>
        </w:rPr>
        <w:t xml:space="preserve">in this particular hotel enterprise dwell on the trends </w:t>
      </w:r>
      <w:r w:rsidR="000A0F7D">
        <w:rPr>
          <w:rFonts w:ascii="Times New Roman" w:eastAsia="Arial Unicode MS" w:hAnsi="Times New Roman" w:cs="Times New Roman"/>
          <w:sz w:val="24"/>
          <w:szCs w:val="24"/>
        </w:rPr>
        <w:t>associated with</w:t>
      </w:r>
      <w:r w:rsidR="00A86B17">
        <w:rPr>
          <w:rFonts w:ascii="Times New Roman" w:eastAsia="Arial Unicode MS" w:hAnsi="Times New Roman" w:cs="Times New Roman"/>
          <w:sz w:val="24"/>
          <w:szCs w:val="24"/>
        </w:rPr>
        <w:t xml:space="preserve"> booking</w:t>
      </w:r>
      <w:r w:rsidR="000A0F7D">
        <w:rPr>
          <w:rFonts w:ascii="Times New Roman" w:eastAsia="Arial Unicode MS" w:hAnsi="Times New Roman" w:cs="Times New Roman"/>
          <w:sz w:val="24"/>
          <w:szCs w:val="24"/>
        </w:rPr>
        <w:t xml:space="preserve"> rate, behavior and history </w:t>
      </w:r>
      <w:r w:rsidR="00A86B17">
        <w:rPr>
          <w:rFonts w:ascii="Times New Roman" w:eastAsia="Arial Unicode MS" w:hAnsi="Times New Roman" w:cs="Times New Roman"/>
          <w:sz w:val="24"/>
          <w:szCs w:val="24"/>
        </w:rPr>
        <w:t>of the enterprise, and not on the assets and items tables, the asset tables may be discarded from the data warehouse as shown below</w:t>
      </w:r>
    </w:p>
    <w:p w:rsidR="00DA4DA8" w:rsidRPr="00DA4DA8" w:rsidRDefault="00DA4DA8" w:rsidP="00B32B3F">
      <w:pPr>
        <w:spacing w:after="0" w:line="480" w:lineRule="auto"/>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 xml:space="preserve">DROP TABLE assets; </w:t>
      </w:r>
    </w:p>
    <w:p w:rsidR="00DA4DA8" w:rsidRPr="00DA4DA8" w:rsidRDefault="00DA4DA8" w:rsidP="00B32B3F">
      <w:pPr>
        <w:spacing w:after="0" w:line="480" w:lineRule="auto"/>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DROP TABLE item;</w:t>
      </w:r>
    </w:p>
    <w:p w:rsidR="00DA4DA8" w:rsidRPr="00DA4DA8" w:rsidRDefault="00DA4DA8" w:rsidP="00B32B3F">
      <w:pPr>
        <w:spacing w:after="0" w:line="480" w:lineRule="auto"/>
        <w:rPr>
          <w:rFonts w:ascii="Times New Roman" w:hAnsi="Times New Roman" w:cs="Times New Roman"/>
          <w:b/>
          <w:sz w:val="24"/>
          <w:szCs w:val="24"/>
        </w:rPr>
      </w:pPr>
      <w:r w:rsidRPr="00DA4DA8">
        <w:rPr>
          <w:rFonts w:ascii="Times New Roman" w:hAnsi="Times New Roman" w:cs="Times New Roman"/>
          <w:b/>
          <w:sz w:val="24"/>
          <w:szCs w:val="24"/>
        </w:rPr>
        <w:t xml:space="preserve">      Merging Tables</w:t>
      </w:r>
    </w:p>
    <w:p w:rsidR="00DA4DA8" w:rsidRPr="00DA4DA8" w:rsidRDefault="00A86B17" w:rsidP="00B32B3F">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DA4DA8" w:rsidRPr="00DA4DA8">
        <w:rPr>
          <w:rFonts w:ascii="Times New Roman" w:hAnsi="Times New Roman" w:cs="Times New Roman"/>
          <w:sz w:val="24"/>
          <w:szCs w:val="24"/>
        </w:rPr>
        <w:t xml:space="preserve">he </w:t>
      </w:r>
      <w:r>
        <w:rPr>
          <w:rFonts w:ascii="Times New Roman" w:hAnsi="Times New Roman" w:cs="Times New Roman"/>
          <w:sz w:val="24"/>
          <w:szCs w:val="24"/>
        </w:rPr>
        <w:t xml:space="preserve">department, service and room </w:t>
      </w:r>
      <w:r w:rsidR="00DA4DA8" w:rsidRPr="00DA4DA8">
        <w:rPr>
          <w:rFonts w:ascii="Times New Roman" w:hAnsi="Times New Roman" w:cs="Times New Roman"/>
          <w:sz w:val="24"/>
          <w:szCs w:val="24"/>
        </w:rPr>
        <w:t xml:space="preserve">tables </w:t>
      </w:r>
      <w:r>
        <w:rPr>
          <w:rFonts w:ascii="Times New Roman" w:hAnsi="Times New Roman" w:cs="Times New Roman"/>
          <w:sz w:val="24"/>
          <w:szCs w:val="24"/>
        </w:rPr>
        <w:t>lack relevant parameters for extracting important patterns and discovering performance. Therefore, the</w:t>
      </w:r>
      <w:r w:rsidR="00DA4DA8" w:rsidRPr="00DA4DA8">
        <w:rPr>
          <w:rFonts w:ascii="Times New Roman" w:hAnsi="Times New Roman" w:cs="Times New Roman"/>
          <w:sz w:val="24"/>
          <w:szCs w:val="24"/>
        </w:rPr>
        <w:t xml:space="preserve"> tables will be merged </w:t>
      </w:r>
      <w:r>
        <w:rPr>
          <w:rFonts w:ascii="Times New Roman" w:hAnsi="Times New Roman" w:cs="Times New Roman"/>
          <w:sz w:val="24"/>
          <w:szCs w:val="24"/>
        </w:rPr>
        <w:t>together with the “transcript_fact_table,</w:t>
      </w:r>
      <w:r w:rsidR="00DA4DA8" w:rsidRPr="00DA4DA8">
        <w:rPr>
          <w:rFonts w:ascii="Times New Roman" w:hAnsi="Times New Roman" w:cs="Times New Roman"/>
          <w:sz w:val="24"/>
          <w:szCs w:val="24"/>
        </w:rPr>
        <w:t>”</w:t>
      </w:r>
      <w:r w:rsidR="000351B3">
        <w:rPr>
          <w:rFonts w:ascii="Times New Roman" w:hAnsi="Times New Roman" w:cs="Times New Roman"/>
          <w:sz w:val="24"/>
          <w:szCs w:val="24"/>
        </w:rPr>
        <w:t xml:space="preserve"> table, as shown;</w:t>
      </w:r>
    </w:p>
    <w:p w:rsidR="000351B3"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SELECT co_name FROM course, room, transcript WHERE tr_id = n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AND str_booking/day = se_booking/day AND tr_se_num = se_num AND se_code = co_code;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ALTER TABLE transcript fact table ADD co_room TEXT; </w:t>
      </w:r>
    </w:p>
    <w:p w:rsidR="000351B3"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DROP TABLE department</w:t>
      </w:r>
      <w:r w:rsidR="000351B3">
        <w:rPr>
          <w:rFonts w:ascii="Times New Roman" w:hAnsi="Times New Roman" w:cs="Times New Roman"/>
          <w:sz w:val="24"/>
          <w:szCs w:val="24"/>
        </w:rPr>
        <w:t>, service, room</w:t>
      </w:r>
      <w:r w:rsidRPr="00DA4DA8">
        <w:rPr>
          <w:rFonts w:ascii="Times New Roman" w:hAnsi="Times New Roman" w:cs="Times New Roman"/>
          <w:sz w:val="24"/>
          <w:szCs w:val="24"/>
        </w:rPr>
        <w:t xml:space="preserve">; </w:t>
      </w:r>
    </w:p>
    <w:p w:rsidR="00DA4DA8" w:rsidRPr="00DA4DA8" w:rsidRDefault="000351B3" w:rsidP="00B32B3F">
      <w:pPr>
        <w:spacing w:after="0" w:line="480" w:lineRule="auto"/>
        <w:rPr>
          <w:rFonts w:ascii="Times New Roman" w:hAnsi="Times New Roman" w:cs="Times New Roman"/>
          <w:sz w:val="24"/>
          <w:szCs w:val="24"/>
        </w:rPr>
      </w:pPr>
      <w:r>
        <w:rPr>
          <w:rFonts w:ascii="Times New Roman" w:hAnsi="Times New Roman" w:cs="Times New Roman"/>
          <w:sz w:val="24"/>
          <w:szCs w:val="24"/>
        </w:rPr>
        <w:t>In addition</w:t>
      </w:r>
      <w:r w:rsidR="00DA4DA8" w:rsidRPr="00DA4DA8">
        <w:rPr>
          <w:rFonts w:ascii="Times New Roman" w:hAnsi="Times New Roman" w:cs="Times New Roman"/>
          <w:sz w:val="24"/>
          <w:szCs w:val="24"/>
        </w:rPr>
        <w:t>, table “</w:t>
      </w:r>
      <w:r w:rsidR="00B82F88">
        <w:rPr>
          <w:rFonts w:ascii="Times New Roman" w:hAnsi="Times New Roman" w:cs="Times New Roman"/>
          <w:sz w:val="24"/>
          <w:szCs w:val="24"/>
        </w:rPr>
        <w:t>Services</w:t>
      </w:r>
      <w:r w:rsidR="00DA4DA8" w:rsidRPr="00DA4DA8">
        <w:rPr>
          <w:rFonts w:ascii="Times New Roman" w:hAnsi="Times New Roman" w:cs="Times New Roman"/>
          <w:sz w:val="24"/>
          <w:szCs w:val="24"/>
        </w:rPr>
        <w:t>” is merged with table “booking</w:t>
      </w:r>
      <w:r w:rsidR="00B82F88">
        <w:rPr>
          <w:rFonts w:ascii="Times New Roman" w:hAnsi="Times New Roman" w:cs="Times New Roman"/>
          <w:sz w:val="24"/>
          <w:szCs w:val="24"/>
        </w:rPr>
        <w:t>Services</w:t>
      </w:r>
      <w:r w:rsidR="00DA4DA8" w:rsidRPr="00DA4DA8">
        <w:rPr>
          <w:rFonts w:ascii="Times New Roman" w:hAnsi="Times New Roman" w:cs="Times New Roman"/>
          <w:sz w:val="24"/>
          <w:szCs w:val="24"/>
        </w:rPr>
        <w:t>” and a new table is produced called “booked</w:t>
      </w:r>
      <w:r w:rsidR="00B82F88">
        <w:rPr>
          <w:rFonts w:ascii="Times New Roman" w:hAnsi="Times New Roman" w:cs="Times New Roman"/>
          <w:sz w:val="24"/>
          <w:szCs w:val="24"/>
        </w:rPr>
        <w:t>Services</w:t>
      </w:r>
      <w:r w:rsidR="00DA4DA8" w:rsidRPr="00DA4DA8">
        <w:rPr>
          <w:rFonts w:ascii="Times New Roman" w:hAnsi="Times New Roman" w:cs="Times New Roman"/>
          <w:sz w:val="24"/>
          <w:szCs w:val="24"/>
        </w:rPr>
        <w:t xml:space="preserve">”.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SELECT act_name FROM </w:t>
      </w:r>
      <w:r w:rsidR="00B82F88">
        <w:rPr>
          <w:rFonts w:ascii="Times New Roman" w:hAnsi="Times New Roman" w:cs="Times New Roman"/>
          <w:sz w:val="24"/>
          <w:szCs w:val="24"/>
        </w:rPr>
        <w:t>Services</w:t>
      </w:r>
      <w:r w:rsidRPr="00DA4DA8">
        <w:rPr>
          <w:rFonts w:ascii="Times New Roman" w:hAnsi="Times New Roman" w:cs="Times New Roman"/>
          <w:sz w:val="24"/>
          <w:szCs w:val="24"/>
        </w:rPr>
        <w:t>, booking</w:t>
      </w:r>
      <w:r w:rsidR="00B82F88">
        <w:rPr>
          <w:rFonts w:ascii="Times New Roman" w:hAnsi="Times New Roman" w:cs="Times New Roman"/>
          <w:sz w:val="24"/>
          <w:szCs w:val="24"/>
        </w:rPr>
        <w:t>Services</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WHERE book_act_id = act_id; </w:t>
      </w:r>
    </w:p>
    <w:p w:rsidR="00DA4DA8" w:rsidRPr="00DA4DA8" w:rsidRDefault="00DA4DA8" w:rsidP="00B32B3F">
      <w:pPr>
        <w:spacing w:after="0" w:line="480" w:lineRule="auto"/>
        <w:rPr>
          <w:rFonts w:ascii="Times New Roman" w:hAnsi="Times New Roman" w:cs="Times New Roman"/>
          <w:b/>
          <w:sz w:val="24"/>
          <w:szCs w:val="24"/>
        </w:rPr>
      </w:pPr>
      <w:r w:rsidRPr="00DA4DA8">
        <w:rPr>
          <w:rFonts w:ascii="Times New Roman" w:hAnsi="Times New Roman" w:cs="Times New Roman"/>
          <w:b/>
          <w:sz w:val="24"/>
          <w:szCs w:val="24"/>
        </w:rPr>
        <w:lastRenderedPageBreak/>
        <w:t xml:space="preserve">New Columns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At the time of</w:t>
      </w:r>
      <w:r w:rsidR="00B82F88">
        <w:rPr>
          <w:rFonts w:ascii="Times New Roman" w:hAnsi="Times New Roman" w:cs="Times New Roman"/>
          <w:sz w:val="24"/>
          <w:szCs w:val="24"/>
        </w:rPr>
        <w:t xml:space="preserve"> transformation new columns may</w:t>
      </w:r>
      <w:r w:rsidRPr="00DA4DA8">
        <w:rPr>
          <w:rFonts w:ascii="Times New Roman" w:hAnsi="Times New Roman" w:cs="Times New Roman"/>
          <w:sz w:val="24"/>
          <w:szCs w:val="24"/>
        </w:rPr>
        <w:t xml:space="preserve"> be added. </w:t>
      </w:r>
      <w:r w:rsidR="00B82F88">
        <w:rPr>
          <w:rFonts w:ascii="Times New Roman" w:hAnsi="Times New Roman" w:cs="Times New Roman"/>
          <w:sz w:val="24"/>
          <w:szCs w:val="24"/>
        </w:rPr>
        <w:t xml:space="preserve">To enhance the quality of the services offered by the hotel enterprise, </w:t>
      </w:r>
      <w:r w:rsidRPr="00DA4DA8">
        <w:rPr>
          <w:rFonts w:ascii="Times New Roman" w:hAnsi="Times New Roman" w:cs="Times New Roman"/>
          <w:sz w:val="24"/>
          <w:szCs w:val="24"/>
        </w:rPr>
        <w:t>tr_serviceDifficulty will be added to table “transcript_fact_table</w:t>
      </w:r>
      <w:r w:rsidR="00B82F88">
        <w:rPr>
          <w:rFonts w:ascii="Times New Roman" w:hAnsi="Times New Roman" w:cs="Times New Roman"/>
          <w:sz w:val="24"/>
          <w:szCs w:val="24"/>
        </w:rPr>
        <w:t>.</w:t>
      </w:r>
      <w:r w:rsidRPr="00DA4DA8">
        <w:rPr>
          <w:rFonts w:ascii="Times New Roman" w:hAnsi="Times New Roman" w:cs="Times New Roman"/>
          <w:sz w:val="24"/>
          <w:szCs w:val="24"/>
        </w:rPr>
        <w:t>”</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 ALTER TABLE transcript_fact_table ADD tr_serviceDifficulty TEXT; </w:t>
      </w:r>
    </w:p>
    <w:p w:rsidR="00DA4DA8" w:rsidRPr="00DA4DA8" w:rsidRDefault="00B82F88" w:rsidP="00B32B3F">
      <w:pPr>
        <w:spacing w:after="0" w:line="480" w:lineRule="auto"/>
        <w:rPr>
          <w:rFonts w:ascii="Times New Roman" w:hAnsi="Times New Roman" w:cs="Times New Roman"/>
          <w:sz w:val="24"/>
          <w:szCs w:val="24"/>
        </w:rPr>
      </w:pPr>
      <w:r>
        <w:rPr>
          <w:rFonts w:ascii="Times New Roman" w:hAnsi="Times New Roman" w:cs="Times New Roman"/>
          <w:sz w:val="24"/>
          <w:szCs w:val="24"/>
        </w:rPr>
        <w:t>Furthermore,</w:t>
      </w:r>
      <w:r w:rsidR="00DA4DA8" w:rsidRPr="00DA4DA8">
        <w:rPr>
          <w:rFonts w:ascii="Times New Roman" w:hAnsi="Times New Roman" w:cs="Times New Roman"/>
          <w:sz w:val="24"/>
          <w:szCs w:val="24"/>
        </w:rPr>
        <w:t xml:space="preserve"> a Boolean column will </w:t>
      </w:r>
      <w:r>
        <w:rPr>
          <w:rFonts w:ascii="Times New Roman" w:hAnsi="Times New Roman" w:cs="Times New Roman"/>
          <w:sz w:val="24"/>
          <w:szCs w:val="24"/>
        </w:rPr>
        <w:t>be added to table “booked” nam</w:t>
      </w:r>
      <w:r w:rsidR="00DA4DA8" w:rsidRPr="00DA4DA8">
        <w:rPr>
          <w:rFonts w:ascii="Times New Roman" w:hAnsi="Times New Roman" w:cs="Times New Roman"/>
          <w:sz w:val="24"/>
          <w:szCs w:val="24"/>
        </w:rPr>
        <w:t xml:space="preserve">ed re_paidOnDueDate ALTER TABLE </w:t>
      </w:r>
      <w:r>
        <w:rPr>
          <w:rFonts w:ascii="Times New Roman" w:hAnsi="Times New Roman" w:cs="Times New Roman"/>
          <w:sz w:val="24"/>
          <w:szCs w:val="24"/>
        </w:rPr>
        <w:t>booked</w:t>
      </w:r>
      <w:r w:rsidR="00DA4DA8" w:rsidRPr="00DA4DA8">
        <w:rPr>
          <w:rFonts w:ascii="Times New Roman" w:hAnsi="Times New Roman" w:cs="Times New Roman"/>
          <w:sz w:val="24"/>
          <w:szCs w:val="24"/>
        </w:rPr>
        <w:t xml:space="preserve"> (re_paidOnDueDate); </w:t>
      </w:r>
    </w:p>
    <w:p w:rsidR="00DA4DA8" w:rsidRPr="00DA4DA8" w:rsidRDefault="00DA4DA8" w:rsidP="00B32B3F">
      <w:pPr>
        <w:spacing w:after="0" w:line="480" w:lineRule="auto"/>
        <w:rPr>
          <w:rFonts w:ascii="Times New Roman" w:hAnsi="Times New Roman" w:cs="Times New Roman"/>
          <w:b/>
          <w:sz w:val="24"/>
          <w:szCs w:val="24"/>
        </w:rPr>
      </w:pPr>
      <w:r w:rsidRPr="00DA4DA8">
        <w:rPr>
          <w:rFonts w:ascii="Times New Roman" w:hAnsi="Times New Roman" w:cs="Times New Roman"/>
          <w:b/>
          <w:sz w:val="24"/>
          <w:szCs w:val="24"/>
        </w:rPr>
        <w:t xml:space="preserve">       Removing Columns </w:t>
      </w:r>
    </w:p>
    <w:p w:rsidR="00DA4DA8" w:rsidRPr="00DA4DA8" w:rsidRDefault="00B82F88" w:rsidP="00B32B3F">
      <w:pPr>
        <w:spacing w:after="0" w:line="480" w:lineRule="auto"/>
        <w:rPr>
          <w:rFonts w:ascii="Times New Roman" w:hAnsi="Times New Roman" w:cs="Times New Roman"/>
          <w:sz w:val="24"/>
          <w:szCs w:val="24"/>
        </w:rPr>
      </w:pPr>
      <w:r>
        <w:rPr>
          <w:rFonts w:ascii="Times New Roman" w:hAnsi="Times New Roman" w:cs="Times New Roman"/>
          <w:sz w:val="24"/>
          <w:szCs w:val="24"/>
        </w:rPr>
        <w:t>During the process of transformation, the columns that will be seen as u</w:t>
      </w:r>
      <w:r w:rsidR="00DA4DA8" w:rsidRPr="00DA4DA8">
        <w:rPr>
          <w:rFonts w:ascii="Times New Roman" w:hAnsi="Times New Roman" w:cs="Times New Roman"/>
          <w:sz w:val="24"/>
          <w:szCs w:val="24"/>
        </w:rPr>
        <w:t xml:space="preserve">nnecessary </w:t>
      </w:r>
      <w:r>
        <w:rPr>
          <w:rFonts w:ascii="Times New Roman" w:hAnsi="Times New Roman" w:cs="Times New Roman"/>
          <w:sz w:val="24"/>
          <w:szCs w:val="24"/>
        </w:rPr>
        <w:t xml:space="preserve">will be removed as shown below;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ALTER TABLE </w:t>
      </w:r>
      <w:r w:rsidR="00B82F88">
        <w:rPr>
          <w:rFonts w:ascii="Times New Roman" w:hAnsi="Times New Roman" w:cs="Times New Roman"/>
          <w:sz w:val="24"/>
          <w:szCs w:val="24"/>
        </w:rPr>
        <w:t>Booked</w:t>
      </w:r>
      <w:r w:rsidRPr="00DA4DA8">
        <w:rPr>
          <w:rFonts w:ascii="Times New Roman" w:hAnsi="Times New Roman" w:cs="Times New Roman"/>
          <w:sz w:val="24"/>
          <w:szCs w:val="24"/>
        </w:rPr>
        <w:t xml:space="preserve"> REMOVE re_dueDate</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                                       REMOVE re_dateOfPayment;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 xml:space="preserve">ALTER TABLE </w:t>
      </w:r>
      <w:r w:rsidR="00B82F88">
        <w:rPr>
          <w:rFonts w:ascii="Times New Roman" w:hAnsi="Times New Roman" w:cs="Times New Roman"/>
          <w:sz w:val="24"/>
          <w:szCs w:val="24"/>
        </w:rPr>
        <w:t>Services</w:t>
      </w:r>
      <w:r w:rsidRPr="00DA4DA8">
        <w:rPr>
          <w:rFonts w:ascii="Times New Roman" w:hAnsi="Times New Roman" w:cs="Times New Roman"/>
          <w:sz w:val="24"/>
          <w:szCs w:val="24"/>
        </w:rPr>
        <w:t xml:space="preserve"> REMOVE ac_supervisor; </w:t>
      </w:r>
    </w:p>
    <w:p w:rsidR="00DA4DA8" w:rsidRPr="00DA4DA8" w:rsidRDefault="00DA4DA8" w:rsidP="00B32B3F">
      <w:pPr>
        <w:spacing w:after="0" w:line="480" w:lineRule="auto"/>
        <w:rPr>
          <w:rFonts w:ascii="Times New Roman" w:hAnsi="Times New Roman" w:cs="Times New Roman"/>
          <w:sz w:val="24"/>
          <w:szCs w:val="24"/>
        </w:rPr>
      </w:pPr>
      <w:r w:rsidRPr="00DA4DA8">
        <w:rPr>
          <w:rFonts w:ascii="Times New Roman" w:hAnsi="Times New Roman" w:cs="Times New Roman"/>
          <w:sz w:val="24"/>
          <w:szCs w:val="24"/>
        </w:rPr>
        <w:t>AL</w:t>
      </w:r>
      <w:r w:rsidR="00155297">
        <w:rPr>
          <w:rFonts w:ascii="Times New Roman" w:hAnsi="Times New Roman" w:cs="Times New Roman"/>
          <w:sz w:val="24"/>
          <w:szCs w:val="24"/>
        </w:rPr>
        <w:t>TER TABLE Guest REMOVE st_phone, st_email;</w:t>
      </w:r>
    </w:p>
    <w:p w:rsidR="00DA4DA8" w:rsidRPr="00B32B3F" w:rsidRDefault="00DA4DA8" w:rsidP="00B32B3F">
      <w:pPr>
        <w:pStyle w:val="Heading3"/>
        <w:spacing w:before="0" w:line="480" w:lineRule="auto"/>
        <w:rPr>
          <w:rFonts w:ascii="Times New Roman" w:hAnsi="Times New Roman" w:cs="Times New Roman"/>
          <w:b/>
          <w:color w:val="auto"/>
        </w:rPr>
      </w:pPr>
      <w:bookmarkStart w:id="28" w:name="_Toc508200116"/>
      <w:r w:rsidRPr="00B32B3F">
        <w:rPr>
          <w:rFonts w:ascii="Times New Roman" w:hAnsi="Times New Roman" w:cs="Times New Roman"/>
          <w:b/>
          <w:color w:val="auto"/>
        </w:rPr>
        <w:t>Loading</w:t>
      </w:r>
      <w:bookmarkEnd w:id="28"/>
    </w:p>
    <w:p w:rsidR="00DA4DA8" w:rsidRPr="00DA4DA8" w:rsidRDefault="00DA4DA8" w:rsidP="00B32B3F">
      <w:pPr>
        <w:spacing w:after="0" w:line="480" w:lineRule="auto"/>
        <w:ind w:firstLine="720"/>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 xml:space="preserve">After </w:t>
      </w:r>
      <w:r w:rsidR="00B82F88">
        <w:rPr>
          <w:rFonts w:ascii="Times New Roman" w:eastAsia="Arial Unicode MS" w:hAnsi="Times New Roman" w:cs="Times New Roman"/>
          <w:sz w:val="24"/>
          <w:szCs w:val="24"/>
        </w:rPr>
        <w:t>extracting the data from various sources, then combining and transforming it, the function of data loading takes place. Loading comprises of</w:t>
      </w:r>
      <w:r w:rsidR="000129AB">
        <w:rPr>
          <w:rFonts w:ascii="Times New Roman" w:eastAsia="Arial Unicode MS" w:hAnsi="Times New Roman" w:cs="Times New Roman"/>
          <w:sz w:val="24"/>
          <w:szCs w:val="24"/>
        </w:rPr>
        <w:t xml:space="preserve"> insertion of records into fact tables and </w:t>
      </w:r>
      <w:r w:rsidR="005E3B27">
        <w:rPr>
          <w:rFonts w:ascii="Times New Roman" w:eastAsia="Arial Unicode MS" w:hAnsi="Times New Roman" w:cs="Times New Roman"/>
          <w:sz w:val="24"/>
          <w:szCs w:val="24"/>
        </w:rPr>
        <w:t xml:space="preserve">data warehouse dimensions. </w:t>
      </w:r>
      <w:r w:rsidR="00675747">
        <w:rPr>
          <w:rFonts w:ascii="Times New Roman" w:eastAsia="Arial Unicode MS" w:hAnsi="Times New Roman" w:cs="Times New Roman"/>
          <w:sz w:val="24"/>
          <w:szCs w:val="24"/>
        </w:rPr>
        <w:t>The function of data loading into the data warehouse</w:t>
      </w:r>
      <w:r w:rsidRPr="00DA4DA8">
        <w:rPr>
          <w:rFonts w:ascii="Times New Roman" w:eastAsia="Arial Unicode MS" w:hAnsi="Times New Roman" w:cs="Times New Roman"/>
          <w:sz w:val="24"/>
          <w:szCs w:val="24"/>
        </w:rPr>
        <w:t xml:space="preserve"> tables take</w:t>
      </w:r>
      <w:r w:rsidR="00675747">
        <w:rPr>
          <w:rFonts w:ascii="Times New Roman" w:eastAsia="Arial Unicode MS" w:hAnsi="Times New Roman" w:cs="Times New Roman"/>
          <w:sz w:val="24"/>
          <w:szCs w:val="24"/>
        </w:rPr>
        <w:t>s</w:t>
      </w:r>
      <w:r w:rsidRPr="00DA4DA8">
        <w:rPr>
          <w:rFonts w:ascii="Times New Roman" w:eastAsia="Arial Unicode MS" w:hAnsi="Times New Roman" w:cs="Times New Roman"/>
          <w:sz w:val="24"/>
          <w:szCs w:val="24"/>
        </w:rPr>
        <w:t xml:space="preserve"> place </w:t>
      </w:r>
      <w:r w:rsidR="00675747">
        <w:rPr>
          <w:rFonts w:ascii="Times New Roman" w:eastAsia="Arial Unicode MS" w:hAnsi="Times New Roman" w:cs="Times New Roman"/>
          <w:sz w:val="24"/>
          <w:szCs w:val="24"/>
        </w:rPr>
        <w:t xml:space="preserve">in this phase of the ETL process </w:t>
      </w:r>
      <w:r w:rsidRPr="00DA4DA8">
        <w:rPr>
          <w:rFonts w:ascii="Times New Roman" w:eastAsia="Arial Unicode MS" w:hAnsi="Times New Roman" w:cs="Times New Roman"/>
          <w:sz w:val="24"/>
          <w:szCs w:val="24"/>
        </w:rPr>
        <w:t>(</w:t>
      </w:r>
      <w:r w:rsidRPr="00DA4DA8">
        <w:rPr>
          <w:rFonts w:ascii="Times New Roman" w:eastAsia="Times New Roman" w:hAnsi="Times New Roman" w:cs="Times New Roman"/>
          <w:bCs/>
          <w:color w:val="333333"/>
          <w:kern w:val="36"/>
          <w:sz w:val="24"/>
          <w:szCs w:val="24"/>
        </w:rPr>
        <w:t>Boon, and Ezam, 2014).</w:t>
      </w:r>
    </w:p>
    <w:p w:rsidR="00DA4DA8" w:rsidRPr="00B32B3F" w:rsidRDefault="00DA4DA8" w:rsidP="00B32B3F">
      <w:pPr>
        <w:pStyle w:val="Heading3"/>
        <w:spacing w:before="0" w:line="480" w:lineRule="auto"/>
        <w:rPr>
          <w:rFonts w:ascii="Times New Roman" w:hAnsi="Times New Roman" w:cs="Times New Roman"/>
          <w:b/>
          <w:color w:val="auto"/>
        </w:rPr>
      </w:pPr>
      <w:bookmarkStart w:id="29" w:name="_Toc508200117"/>
      <w:r w:rsidRPr="00B32B3F">
        <w:rPr>
          <w:rFonts w:ascii="Times New Roman" w:hAnsi="Times New Roman" w:cs="Times New Roman"/>
          <w:b/>
          <w:color w:val="auto"/>
        </w:rPr>
        <w:t>Meta Data Logging</w:t>
      </w:r>
      <w:bookmarkEnd w:id="29"/>
    </w:p>
    <w:p w:rsidR="00475C4D" w:rsidRPr="00DA4DA8" w:rsidRDefault="00DA4DA8" w:rsidP="00B32B3F">
      <w:pPr>
        <w:spacing w:after="0" w:line="480" w:lineRule="auto"/>
        <w:ind w:firstLine="720"/>
        <w:rPr>
          <w:rFonts w:ascii="Times New Roman" w:eastAsia="Arial Unicode MS" w:hAnsi="Times New Roman" w:cs="Times New Roman"/>
          <w:sz w:val="24"/>
          <w:szCs w:val="24"/>
        </w:rPr>
      </w:pPr>
      <w:r w:rsidRPr="00DA4DA8">
        <w:rPr>
          <w:rFonts w:ascii="Times New Roman" w:eastAsia="Arial Unicode MS" w:hAnsi="Times New Roman" w:cs="Times New Roman"/>
          <w:sz w:val="24"/>
          <w:szCs w:val="24"/>
        </w:rPr>
        <w:t xml:space="preserve">Meta data is </w:t>
      </w:r>
      <w:r w:rsidR="004A4AB4">
        <w:rPr>
          <w:rFonts w:ascii="Times New Roman" w:eastAsia="Arial Unicode MS" w:hAnsi="Times New Roman" w:cs="Times New Roman"/>
          <w:sz w:val="24"/>
          <w:szCs w:val="24"/>
        </w:rPr>
        <w:t>sourced</w:t>
      </w:r>
      <w:r w:rsidRPr="00DA4DA8">
        <w:rPr>
          <w:rFonts w:ascii="Times New Roman" w:eastAsia="Arial Unicode MS" w:hAnsi="Times New Roman" w:cs="Times New Roman"/>
          <w:sz w:val="24"/>
          <w:szCs w:val="24"/>
        </w:rPr>
        <w:t xml:space="preserve"> from various </w:t>
      </w:r>
      <w:r w:rsidR="004A4AB4">
        <w:rPr>
          <w:rFonts w:ascii="Times New Roman" w:eastAsia="Arial Unicode MS" w:hAnsi="Times New Roman" w:cs="Times New Roman"/>
          <w:sz w:val="24"/>
          <w:szCs w:val="24"/>
        </w:rPr>
        <w:t xml:space="preserve">ETL process </w:t>
      </w:r>
      <w:r w:rsidRPr="00DA4DA8">
        <w:rPr>
          <w:rFonts w:ascii="Times New Roman" w:eastAsia="Arial Unicode MS" w:hAnsi="Times New Roman" w:cs="Times New Roman"/>
          <w:sz w:val="24"/>
          <w:szCs w:val="24"/>
        </w:rPr>
        <w:t xml:space="preserve">operations. The Meta data logging </w:t>
      </w:r>
      <w:r w:rsidR="004A4AB4">
        <w:rPr>
          <w:rFonts w:ascii="Times New Roman" w:eastAsia="Arial Unicode MS" w:hAnsi="Times New Roman" w:cs="Times New Roman"/>
          <w:sz w:val="24"/>
          <w:szCs w:val="24"/>
        </w:rPr>
        <w:t>implementation in this hotel enterprise will</w:t>
      </w:r>
      <w:r w:rsidR="00597D42">
        <w:rPr>
          <w:rFonts w:ascii="Times New Roman" w:eastAsia="Arial Unicode MS" w:hAnsi="Times New Roman" w:cs="Times New Roman"/>
          <w:sz w:val="24"/>
          <w:szCs w:val="24"/>
        </w:rPr>
        <w:t xml:space="preserve"> </w:t>
      </w:r>
      <w:r w:rsidR="002E559E">
        <w:rPr>
          <w:rFonts w:ascii="Times New Roman" w:eastAsia="Arial Unicode MS" w:hAnsi="Times New Roman" w:cs="Times New Roman"/>
          <w:sz w:val="24"/>
          <w:szCs w:val="24"/>
        </w:rPr>
        <w:t>depend on how</w:t>
      </w:r>
      <w:r w:rsidRPr="00DA4DA8">
        <w:rPr>
          <w:rFonts w:ascii="Times New Roman" w:eastAsia="Arial Unicode MS" w:hAnsi="Times New Roman" w:cs="Times New Roman"/>
          <w:sz w:val="24"/>
          <w:szCs w:val="24"/>
        </w:rPr>
        <w:t xml:space="preserve"> particular task</w:t>
      </w:r>
      <w:r w:rsidR="002E559E">
        <w:rPr>
          <w:rFonts w:ascii="Times New Roman" w:eastAsia="Arial Unicode MS" w:hAnsi="Times New Roman" w:cs="Times New Roman"/>
          <w:sz w:val="24"/>
          <w:szCs w:val="24"/>
        </w:rPr>
        <w:t xml:space="preserve">s are performed. </w:t>
      </w:r>
      <w:r w:rsidR="00117E7D">
        <w:rPr>
          <w:rFonts w:ascii="Times New Roman" w:eastAsia="Arial Unicode MS" w:hAnsi="Times New Roman" w:cs="Times New Roman"/>
          <w:sz w:val="24"/>
          <w:szCs w:val="24"/>
        </w:rPr>
        <w:t>The tasks developed</w:t>
      </w:r>
      <w:r w:rsidR="00597D42">
        <w:rPr>
          <w:rFonts w:ascii="Times New Roman" w:eastAsia="Arial Unicode MS" w:hAnsi="Times New Roman" w:cs="Times New Roman"/>
          <w:sz w:val="24"/>
          <w:szCs w:val="24"/>
        </w:rPr>
        <w:t xml:space="preserve"> </w:t>
      </w:r>
      <w:r w:rsidR="00117E7D">
        <w:rPr>
          <w:rFonts w:ascii="Times New Roman" w:eastAsia="Arial Unicode MS" w:hAnsi="Times New Roman" w:cs="Times New Roman"/>
          <w:sz w:val="24"/>
          <w:szCs w:val="24"/>
        </w:rPr>
        <w:t>using</w:t>
      </w:r>
      <w:r w:rsidRPr="00DA4DA8">
        <w:rPr>
          <w:rFonts w:ascii="Times New Roman" w:eastAsia="Arial Unicode MS" w:hAnsi="Times New Roman" w:cs="Times New Roman"/>
          <w:sz w:val="24"/>
          <w:szCs w:val="24"/>
        </w:rPr>
        <w:t xml:space="preserve"> Transact-SQL</w:t>
      </w:r>
      <w:r w:rsidR="00117E7D">
        <w:rPr>
          <w:rFonts w:ascii="Times New Roman" w:eastAsia="Arial Unicode MS" w:hAnsi="Times New Roman" w:cs="Times New Roman"/>
          <w:sz w:val="24"/>
          <w:szCs w:val="24"/>
        </w:rPr>
        <w:t xml:space="preserve"> technique, </w:t>
      </w:r>
      <w:r w:rsidRPr="00DA4DA8">
        <w:rPr>
          <w:rFonts w:ascii="Times New Roman" w:eastAsia="Arial Unicode MS" w:hAnsi="Times New Roman" w:cs="Times New Roman"/>
          <w:sz w:val="24"/>
          <w:szCs w:val="24"/>
        </w:rPr>
        <w:t xml:space="preserve">Meta data will be captured with the statements of </w:t>
      </w:r>
      <w:r w:rsidR="00117E7D">
        <w:rPr>
          <w:rFonts w:ascii="Times New Roman" w:eastAsia="Arial Unicode MS" w:hAnsi="Times New Roman" w:cs="Times New Roman"/>
          <w:sz w:val="24"/>
          <w:szCs w:val="24"/>
        </w:rPr>
        <w:t xml:space="preserve">this technique </w:t>
      </w:r>
      <w:r w:rsidRPr="00DA4DA8">
        <w:rPr>
          <w:rFonts w:ascii="Times New Roman" w:eastAsia="Arial Unicode MS" w:hAnsi="Times New Roman" w:cs="Times New Roman"/>
          <w:sz w:val="24"/>
          <w:szCs w:val="24"/>
        </w:rPr>
        <w:t xml:space="preserve">in the </w:t>
      </w:r>
      <w:r w:rsidR="00117E7D">
        <w:rPr>
          <w:rFonts w:ascii="Times New Roman" w:eastAsia="Arial Unicode MS" w:hAnsi="Times New Roman" w:cs="Times New Roman"/>
          <w:sz w:val="24"/>
          <w:szCs w:val="24"/>
        </w:rPr>
        <w:t xml:space="preserve">task </w:t>
      </w:r>
      <w:r w:rsidRPr="00DA4DA8">
        <w:rPr>
          <w:rFonts w:ascii="Times New Roman" w:eastAsia="Arial Unicode MS" w:hAnsi="Times New Roman" w:cs="Times New Roman"/>
          <w:sz w:val="24"/>
          <w:szCs w:val="24"/>
        </w:rPr>
        <w:t>processes</w:t>
      </w:r>
      <w:r w:rsidR="00117E7D">
        <w:rPr>
          <w:rFonts w:ascii="Times New Roman" w:eastAsia="Arial Unicode MS" w:hAnsi="Times New Roman" w:cs="Times New Roman"/>
          <w:sz w:val="24"/>
          <w:szCs w:val="24"/>
        </w:rPr>
        <w:t>. R</w:t>
      </w:r>
      <w:r w:rsidRPr="00DA4DA8">
        <w:rPr>
          <w:rFonts w:ascii="Times New Roman" w:eastAsia="Arial Unicode MS" w:hAnsi="Times New Roman" w:cs="Times New Roman"/>
          <w:sz w:val="24"/>
          <w:szCs w:val="24"/>
        </w:rPr>
        <w:t>ecording and c</w:t>
      </w:r>
      <w:r w:rsidR="00117E7D">
        <w:rPr>
          <w:rFonts w:ascii="Times New Roman" w:eastAsia="Arial Unicode MS" w:hAnsi="Times New Roman" w:cs="Times New Roman"/>
          <w:sz w:val="24"/>
          <w:szCs w:val="24"/>
        </w:rPr>
        <w:t xml:space="preserve">apturing of the Meta data that </w:t>
      </w:r>
      <w:r w:rsidRPr="00DA4DA8">
        <w:rPr>
          <w:rFonts w:ascii="Times New Roman" w:eastAsia="Arial Unicode MS" w:hAnsi="Times New Roman" w:cs="Times New Roman"/>
          <w:sz w:val="24"/>
          <w:szCs w:val="24"/>
        </w:rPr>
        <w:t xml:space="preserve">documents </w:t>
      </w:r>
      <w:r w:rsidRPr="00DA4DA8">
        <w:rPr>
          <w:rFonts w:ascii="Times New Roman" w:eastAsia="Arial Unicode MS" w:hAnsi="Times New Roman" w:cs="Times New Roman"/>
          <w:sz w:val="24"/>
          <w:szCs w:val="24"/>
        </w:rPr>
        <w:lastRenderedPageBreak/>
        <w:t xml:space="preserve">the </w:t>
      </w:r>
      <w:r w:rsidR="00117E7D">
        <w:rPr>
          <w:rFonts w:ascii="Times New Roman" w:eastAsia="Arial Unicode MS" w:hAnsi="Times New Roman" w:cs="Times New Roman"/>
          <w:sz w:val="24"/>
          <w:szCs w:val="24"/>
        </w:rPr>
        <w:t xml:space="preserve">functional tasks and areas of the ETL </w:t>
      </w:r>
      <w:r w:rsidRPr="00DA4DA8">
        <w:rPr>
          <w:rFonts w:ascii="Times New Roman" w:eastAsia="Arial Unicode MS" w:hAnsi="Times New Roman" w:cs="Times New Roman"/>
          <w:sz w:val="24"/>
          <w:szCs w:val="24"/>
        </w:rPr>
        <w:t>operation</w:t>
      </w:r>
      <w:r w:rsidR="00117E7D">
        <w:rPr>
          <w:rFonts w:ascii="Times New Roman" w:eastAsia="Arial Unicode MS" w:hAnsi="Times New Roman" w:cs="Times New Roman"/>
          <w:sz w:val="24"/>
          <w:szCs w:val="24"/>
        </w:rPr>
        <w:t xml:space="preserve"> are performed in this phase. It</w:t>
      </w:r>
      <w:r w:rsidR="00597D42">
        <w:rPr>
          <w:rFonts w:ascii="Times New Roman" w:eastAsia="Arial Unicode MS" w:hAnsi="Times New Roman" w:cs="Times New Roman"/>
          <w:sz w:val="24"/>
          <w:szCs w:val="24"/>
        </w:rPr>
        <w:t xml:space="preserve"> </w:t>
      </w:r>
      <w:r w:rsidR="00117E7D">
        <w:rPr>
          <w:rFonts w:ascii="Times New Roman" w:eastAsia="Arial Unicode MS" w:hAnsi="Times New Roman" w:cs="Times New Roman"/>
          <w:sz w:val="24"/>
          <w:szCs w:val="24"/>
        </w:rPr>
        <w:t xml:space="preserve">includes </w:t>
      </w:r>
      <w:r w:rsidRPr="00DA4DA8">
        <w:rPr>
          <w:rFonts w:ascii="Times New Roman" w:eastAsia="Arial Unicode MS" w:hAnsi="Times New Roman" w:cs="Times New Roman"/>
          <w:sz w:val="24"/>
          <w:szCs w:val="24"/>
        </w:rPr>
        <w:t xml:space="preserve">identification of data that moves </w:t>
      </w:r>
      <w:r w:rsidR="00117E7D">
        <w:rPr>
          <w:rFonts w:ascii="Times New Roman" w:eastAsia="Arial Unicode MS" w:hAnsi="Times New Roman" w:cs="Times New Roman"/>
          <w:sz w:val="24"/>
          <w:szCs w:val="24"/>
        </w:rPr>
        <w:t>via</w:t>
      </w:r>
      <w:r w:rsidRPr="00DA4DA8">
        <w:rPr>
          <w:rFonts w:ascii="Times New Roman" w:eastAsia="Arial Unicode MS" w:hAnsi="Times New Roman" w:cs="Times New Roman"/>
          <w:sz w:val="24"/>
          <w:szCs w:val="24"/>
        </w:rPr>
        <w:t xml:space="preserve"> the </w:t>
      </w:r>
      <w:r w:rsidR="00117E7D">
        <w:rPr>
          <w:rFonts w:ascii="Times New Roman" w:eastAsia="Arial Unicode MS" w:hAnsi="Times New Roman" w:cs="Times New Roman"/>
          <w:sz w:val="24"/>
          <w:szCs w:val="24"/>
        </w:rPr>
        <w:t xml:space="preserve">ETL </w:t>
      </w:r>
      <w:r w:rsidRPr="00DA4DA8">
        <w:rPr>
          <w:rFonts w:ascii="Times New Roman" w:eastAsia="Arial Unicode MS" w:hAnsi="Times New Roman" w:cs="Times New Roman"/>
          <w:sz w:val="24"/>
          <w:szCs w:val="24"/>
        </w:rPr>
        <w:t xml:space="preserve">system </w:t>
      </w:r>
      <w:r w:rsidR="00117E7D">
        <w:rPr>
          <w:rFonts w:ascii="Times New Roman" w:eastAsia="Arial Unicode MS" w:hAnsi="Times New Roman" w:cs="Times New Roman"/>
          <w:sz w:val="24"/>
          <w:szCs w:val="24"/>
        </w:rPr>
        <w:t>as well as the ETL tasks efficiency</w:t>
      </w:r>
      <w:r w:rsidRPr="00DA4DA8">
        <w:rPr>
          <w:rFonts w:ascii="Times New Roman" w:eastAsia="Arial Unicode MS" w:hAnsi="Times New Roman" w:cs="Times New Roman"/>
          <w:sz w:val="24"/>
          <w:szCs w:val="24"/>
        </w:rPr>
        <w:t xml:space="preserve"> (Edward, 2014).</w:t>
      </w:r>
    </w:p>
    <w:p w:rsidR="00475C4D" w:rsidRDefault="00475C4D" w:rsidP="00C63E78">
      <w:pPr>
        <w:pStyle w:val="Heading1"/>
        <w:spacing w:before="0" w:line="480" w:lineRule="auto"/>
        <w:jc w:val="center"/>
        <w:rPr>
          <w:rFonts w:ascii="Times New Roman" w:hAnsi="Times New Roman" w:cs="Times New Roman"/>
          <w:b/>
          <w:color w:val="auto"/>
          <w:sz w:val="24"/>
          <w:szCs w:val="24"/>
        </w:rPr>
      </w:pPr>
    </w:p>
    <w:p w:rsidR="00475C4D" w:rsidRDefault="00475C4D" w:rsidP="00C63E78">
      <w:pPr>
        <w:pStyle w:val="Heading1"/>
        <w:spacing w:before="0" w:line="480" w:lineRule="auto"/>
        <w:jc w:val="center"/>
        <w:rPr>
          <w:rFonts w:ascii="Times New Roman" w:hAnsi="Times New Roman" w:cs="Times New Roman"/>
          <w:b/>
          <w:color w:val="auto"/>
          <w:sz w:val="24"/>
          <w:szCs w:val="24"/>
        </w:rPr>
      </w:pPr>
    </w:p>
    <w:p w:rsidR="00475C4D" w:rsidRDefault="00475C4D" w:rsidP="00C63E78">
      <w:pPr>
        <w:pStyle w:val="Heading1"/>
        <w:spacing w:before="0" w:line="480" w:lineRule="auto"/>
        <w:jc w:val="center"/>
        <w:rPr>
          <w:rFonts w:ascii="Times New Roman" w:hAnsi="Times New Roman" w:cs="Times New Roman"/>
          <w:b/>
          <w:color w:val="auto"/>
          <w:sz w:val="24"/>
          <w:szCs w:val="24"/>
        </w:rPr>
      </w:pPr>
    </w:p>
    <w:p w:rsidR="00475C4D" w:rsidRDefault="00475C4D" w:rsidP="00B32B3F">
      <w:pPr>
        <w:pStyle w:val="Heading1"/>
        <w:spacing w:before="0" w:line="480" w:lineRule="auto"/>
        <w:rPr>
          <w:rFonts w:ascii="Times New Roman" w:hAnsi="Times New Roman" w:cs="Times New Roman"/>
          <w:b/>
          <w:color w:val="auto"/>
          <w:sz w:val="24"/>
          <w:szCs w:val="24"/>
        </w:rPr>
      </w:pPr>
    </w:p>
    <w:p w:rsidR="00B32B3F" w:rsidRDefault="00B32B3F" w:rsidP="00B32B3F"/>
    <w:p w:rsidR="00B32B3F" w:rsidRDefault="00B32B3F" w:rsidP="00B32B3F"/>
    <w:p w:rsidR="00B32B3F" w:rsidRDefault="00B32B3F" w:rsidP="00B32B3F"/>
    <w:p w:rsidR="00B32B3F" w:rsidRDefault="00B32B3F" w:rsidP="00DA7D9F">
      <w:pPr>
        <w:jc w:val="center"/>
      </w:pPr>
    </w:p>
    <w:p w:rsidR="00117E7D" w:rsidRDefault="00117E7D" w:rsidP="00DA7D9F">
      <w:pPr>
        <w:jc w:val="center"/>
      </w:pPr>
    </w:p>
    <w:p w:rsidR="00117E7D" w:rsidRDefault="00117E7D" w:rsidP="00DA7D9F">
      <w:pPr>
        <w:jc w:val="center"/>
      </w:pPr>
    </w:p>
    <w:p w:rsidR="00117E7D" w:rsidRDefault="00117E7D" w:rsidP="00DA7D9F">
      <w:pPr>
        <w:jc w:val="center"/>
      </w:pPr>
    </w:p>
    <w:p w:rsidR="00117E7D" w:rsidRDefault="00117E7D" w:rsidP="00DA7D9F">
      <w:pPr>
        <w:jc w:val="center"/>
      </w:pPr>
    </w:p>
    <w:p w:rsidR="00117E7D" w:rsidRDefault="00117E7D" w:rsidP="00DA7D9F">
      <w:pPr>
        <w:jc w:val="center"/>
      </w:pPr>
    </w:p>
    <w:p w:rsidR="00117E7D" w:rsidRDefault="00117E7D" w:rsidP="00DA7D9F">
      <w:pPr>
        <w:jc w:val="center"/>
      </w:pPr>
    </w:p>
    <w:p w:rsidR="00117E7D" w:rsidRDefault="00117E7D" w:rsidP="00DA7D9F">
      <w:pPr>
        <w:jc w:val="center"/>
      </w:pPr>
    </w:p>
    <w:p w:rsidR="00A11541" w:rsidRDefault="00A11541" w:rsidP="00DA7D9F">
      <w:pPr>
        <w:jc w:val="center"/>
      </w:pPr>
    </w:p>
    <w:p w:rsidR="00A11541" w:rsidRDefault="00A11541" w:rsidP="00DA7D9F">
      <w:pPr>
        <w:jc w:val="center"/>
      </w:pPr>
    </w:p>
    <w:p w:rsidR="00A11541" w:rsidRDefault="00A11541" w:rsidP="00DA7D9F">
      <w:pPr>
        <w:jc w:val="center"/>
      </w:pPr>
    </w:p>
    <w:p w:rsidR="00A11541" w:rsidRDefault="00A11541" w:rsidP="00DA7D9F">
      <w:pPr>
        <w:jc w:val="center"/>
      </w:pPr>
    </w:p>
    <w:p w:rsidR="00A11541" w:rsidRDefault="00A11541" w:rsidP="00DA7D9F">
      <w:pPr>
        <w:jc w:val="center"/>
      </w:pPr>
    </w:p>
    <w:p w:rsidR="00A11541" w:rsidRDefault="00A11541" w:rsidP="00DA7D9F">
      <w:pPr>
        <w:jc w:val="center"/>
      </w:pPr>
    </w:p>
    <w:p w:rsidR="00117E7D" w:rsidRDefault="00117E7D" w:rsidP="00DA7D9F">
      <w:pPr>
        <w:jc w:val="center"/>
      </w:pPr>
    </w:p>
    <w:p w:rsidR="00117E7D" w:rsidRPr="00B32B3F" w:rsidRDefault="00117E7D" w:rsidP="00DA7D9F">
      <w:pPr>
        <w:jc w:val="center"/>
      </w:pPr>
    </w:p>
    <w:p w:rsidR="007E6739" w:rsidRDefault="00C63E78" w:rsidP="00DA7D9F">
      <w:pPr>
        <w:pStyle w:val="Heading1"/>
        <w:spacing w:before="0" w:line="480" w:lineRule="auto"/>
        <w:jc w:val="center"/>
        <w:rPr>
          <w:rFonts w:ascii="Times New Roman" w:hAnsi="Times New Roman" w:cs="Times New Roman"/>
          <w:b/>
          <w:color w:val="auto"/>
          <w:sz w:val="24"/>
          <w:szCs w:val="24"/>
        </w:rPr>
      </w:pPr>
      <w:bookmarkStart w:id="30" w:name="_Toc508200118"/>
      <w:r w:rsidRPr="00C63E78">
        <w:rPr>
          <w:rFonts w:ascii="Times New Roman" w:hAnsi="Times New Roman" w:cs="Times New Roman"/>
          <w:b/>
          <w:color w:val="auto"/>
          <w:sz w:val="24"/>
          <w:szCs w:val="24"/>
        </w:rPr>
        <w:lastRenderedPageBreak/>
        <w:t>References</w:t>
      </w:r>
      <w:bookmarkEnd w:id="30"/>
    </w:p>
    <w:p w:rsidR="00B32B3F" w:rsidRDefault="00B32B3F" w:rsidP="00DA7D9F">
      <w:pPr>
        <w:spacing w:after="0" w:line="480" w:lineRule="auto"/>
        <w:jc w:val="center"/>
        <w:rPr>
          <w:rFonts w:ascii="Times New Roman" w:hAnsi="Times New Roman" w:cs="Times New Roman"/>
          <w:sz w:val="24"/>
          <w:szCs w:val="24"/>
        </w:rPr>
      </w:pPr>
      <w:r w:rsidRPr="00B32B3F">
        <w:rPr>
          <w:rFonts w:ascii="Times New Roman" w:eastAsia="Times New Roman" w:hAnsi="Times New Roman" w:cs="Times New Roman"/>
          <w:bCs/>
          <w:kern w:val="36"/>
          <w:sz w:val="24"/>
          <w:szCs w:val="24"/>
        </w:rPr>
        <w:t xml:space="preserve">Boon K., and Ezam S., (2014). Design and implementation of data warehouse with data model using survey-based services data. Retrieved from: </w:t>
      </w:r>
      <w:hyperlink r:id="rId11" w:history="1">
        <w:r w:rsidRPr="001E1AD7">
          <w:rPr>
            <w:rStyle w:val="Hyperlink"/>
            <w:rFonts w:ascii="Times New Roman" w:hAnsi="Times New Roman" w:cs="Times New Roman"/>
            <w:sz w:val="24"/>
            <w:szCs w:val="24"/>
          </w:rPr>
          <w:t>http://ieeexplore.ieee.org/document/6927748/</w:t>
        </w:r>
      </w:hyperlink>
    </w:p>
    <w:p w:rsidR="00B32B3F" w:rsidRDefault="00B32B3F" w:rsidP="00DA7D9F">
      <w:pPr>
        <w:spacing w:after="0" w:line="480" w:lineRule="auto"/>
        <w:jc w:val="center"/>
        <w:rPr>
          <w:rFonts w:ascii="Times New Roman" w:hAnsi="Times New Roman" w:cs="Times New Roman"/>
          <w:sz w:val="24"/>
          <w:szCs w:val="24"/>
        </w:rPr>
      </w:pPr>
      <w:r w:rsidRPr="00B32B3F">
        <w:rPr>
          <w:rFonts w:ascii="Times New Roman" w:hAnsi="Times New Roman" w:cs="Times New Roman"/>
          <w:sz w:val="24"/>
          <w:szCs w:val="24"/>
        </w:rPr>
        <w:t>Edward M., (2014). Design and Implementation of an Enterprise Data Warehouse. Retrieved from:</w:t>
      </w:r>
      <w:hyperlink r:id="rId12" w:history="1">
        <w:r w:rsidRPr="00B32B3F">
          <w:rPr>
            <w:rFonts w:ascii="Times New Roman" w:hAnsi="Times New Roman" w:cs="Times New Roman"/>
            <w:sz w:val="24"/>
            <w:szCs w:val="24"/>
          </w:rPr>
          <w:t>https://epublications.marquette.edu/cgi/viewcontent.cgi?referer=https://www.google.com/&amp;httpsredir=1&amp;article=1118&amp;context=theses_open</w:t>
        </w:r>
      </w:hyperlink>
    </w:p>
    <w:p w:rsidR="00E948FC" w:rsidRDefault="005544E9" w:rsidP="00DA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John W.</w:t>
      </w:r>
      <w:r w:rsidR="00BA1E53">
        <w:rPr>
          <w:rFonts w:ascii="Times New Roman" w:hAnsi="Times New Roman" w:cs="Times New Roman"/>
          <w:sz w:val="24"/>
          <w:szCs w:val="24"/>
        </w:rPr>
        <w:t>, (2013</w:t>
      </w:r>
      <w:r w:rsidR="00C63E78" w:rsidRPr="00C63E78">
        <w:rPr>
          <w:rFonts w:ascii="Times New Roman" w:hAnsi="Times New Roman" w:cs="Times New Roman"/>
          <w:sz w:val="24"/>
          <w:szCs w:val="24"/>
        </w:rPr>
        <w:t xml:space="preserve">). DATA WAREHOUSING FUNDAMENTALS. </w:t>
      </w:r>
      <w:hyperlink r:id="rId13" w:history="1">
        <w:r w:rsidR="00E948FC" w:rsidRPr="00A86236">
          <w:rPr>
            <w:rStyle w:val="Hyperlink"/>
            <w:rFonts w:ascii="Times New Roman" w:hAnsi="Times New Roman" w:cs="Times New Roman"/>
            <w:sz w:val="24"/>
            <w:szCs w:val="24"/>
          </w:rPr>
          <w:t>https://anuradhasrinivas.files.wordpress.com/2013/03/data-warehousing-fundamentals-by-paulraj-ponniah.pdf</w:t>
        </w:r>
      </w:hyperlink>
    </w:p>
    <w:p w:rsidR="00E948FC" w:rsidRPr="00C63E78" w:rsidRDefault="00E948FC" w:rsidP="00DA7D9F">
      <w:pPr>
        <w:spacing w:after="0" w:line="480" w:lineRule="auto"/>
        <w:jc w:val="center"/>
        <w:rPr>
          <w:rFonts w:ascii="Times New Roman" w:hAnsi="Times New Roman" w:cs="Times New Roman"/>
          <w:sz w:val="24"/>
          <w:szCs w:val="24"/>
        </w:rPr>
      </w:pPr>
      <w:r w:rsidRPr="00757174">
        <w:rPr>
          <w:rFonts w:ascii="Times New Roman" w:hAnsi="Times New Roman" w:cs="Times New Roman"/>
          <w:sz w:val="24"/>
          <w:szCs w:val="24"/>
        </w:rPr>
        <w:t>Matteo G., and Stefano R., (2009). Data Warehouse Design: Modern Principles and Methodologies. Retrieved at: https://cs09lects.files.wordpress.com/2012/12/book-data-warehouse-design-golfarelli-_-rizzi.pdf</w:t>
      </w:r>
    </w:p>
    <w:p w:rsidR="00C63E78" w:rsidRPr="00C63E78" w:rsidRDefault="00C63E78" w:rsidP="00DA7D9F">
      <w:pPr>
        <w:spacing w:after="0" w:line="480" w:lineRule="auto"/>
        <w:jc w:val="center"/>
        <w:rPr>
          <w:rFonts w:ascii="Times New Roman" w:hAnsi="Times New Roman" w:cs="Times New Roman"/>
          <w:sz w:val="24"/>
          <w:szCs w:val="24"/>
        </w:rPr>
      </w:pPr>
      <w:r w:rsidRPr="00C63E78">
        <w:rPr>
          <w:rFonts w:ascii="Times New Roman" w:hAnsi="Times New Roman" w:cs="Times New Roman"/>
          <w:sz w:val="24"/>
          <w:szCs w:val="24"/>
        </w:rPr>
        <w:t>Rizzi and Golfarelli</w:t>
      </w:r>
      <w:r>
        <w:rPr>
          <w:rFonts w:ascii="Times New Roman" w:hAnsi="Times New Roman" w:cs="Times New Roman"/>
          <w:sz w:val="24"/>
          <w:szCs w:val="24"/>
        </w:rPr>
        <w:t>, (2012)</w:t>
      </w:r>
      <w:r w:rsidR="004B079E">
        <w:rPr>
          <w:rFonts w:ascii="Times New Roman" w:hAnsi="Times New Roman" w:cs="Times New Roman"/>
          <w:sz w:val="24"/>
          <w:szCs w:val="24"/>
        </w:rPr>
        <w:t>.</w:t>
      </w:r>
      <w:r w:rsidRPr="00C63E78">
        <w:rPr>
          <w:rFonts w:ascii="Times New Roman" w:hAnsi="Times New Roman" w:cs="Times New Roman"/>
          <w:sz w:val="24"/>
          <w:szCs w:val="24"/>
        </w:rPr>
        <w:t xml:space="preserve"> Introduction to data warehouse. </w:t>
      </w:r>
      <w:r>
        <w:rPr>
          <w:rFonts w:ascii="Times New Roman" w:hAnsi="Times New Roman" w:cs="Times New Roman"/>
          <w:sz w:val="24"/>
          <w:szCs w:val="24"/>
        </w:rPr>
        <w:t xml:space="preserve">Retrieved from: </w:t>
      </w:r>
      <w:r w:rsidRPr="00C63E78">
        <w:rPr>
          <w:rFonts w:ascii="Times New Roman" w:hAnsi="Times New Roman" w:cs="Times New Roman"/>
          <w:sz w:val="24"/>
          <w:szCs w:val="24"/>
        </w:rPr>
        <w:t>http://cdn.ttgtmedia.com/searchDataManagement/downloads/Data_Warehouse_Design.pdf</w:t>
      </w:r>
    </w:p>
    <w:p w:rsidR="00DB60FE" w:rsidRDefault="00DB60FE" w:rsidP="00DA7D9F">
      <w:pPr>
        <w:spacing w:after="0" w:line="480" w:lineRule="auto"/>
        <w:jc w:val="center"/>
        <w:rPr>
          <w:rFonts w:ascii="Times New Roman" w:eastAsia="Times New Roman" w:hAnsi="Times New Roman" w:cs="Times New Roman"/>
          <w:bCs/>
          <w:kern w:val="36"/>
          <w:sz w:val="24"/>
          <w:szCs w:val="24"/>
        </w:rPr>
      </w:pPr>
      <w:r w:rsidRPr="00C63E78">
        <w:rPr>
          <w:rFonts w:ascii="Times New Roman" w:hAnsi="Times New Roman" w:cs="Times New Roman"/>
          <w:sz w:val="24"/>
          <w:szCs w:val="24"/>
          <w:shd w:val="clear" w:color="auto" w:fill="FFFFFF"/>
        </w:rPr>
        <w:t xml:space="preserve">Rodolfo R., (2017). </w:t>
      </w:r>
      <w:r w:rsidRPr="00C63E78">
        <w:rPr>
          <w:rFonts w:ascii="Times New Roman" w:eastAsia="Times New Roman" w:hAnsi="Times New Roman" w:cs="Times New Roman"/>
          <w:bCs/>
          <w:kern w:val="36"/>
          <w:sz w:val="24"/>
          <w:szCs w:val="24"/>
        </w:rPr>
        <w:t xml:space="preserve">Relational Databases </w:t>
      </w:r>
      <w:r w:rsidR="00C63E78" w:rsidRPr="00C63E78">
        <w:rPr>
          <w:rFonts w:ascii="Times New Roman" w:eastAsia="Times New Roman" w:hAnsi="Times New Roman" w:cs="Times New Roman"/>
          <w:bCs/>
          <w:kern w:val="36"/>
          <w:sz w:val="24"/>
          <w:szCs w:val="24"/>
        </w:rPr>
        <w:t>for</w:t>
      </w:r>
      <w:r w:rsidRPr="00C63E78">
        <w:rPr>
          <w:rFonts w:ascii="Times New Roman" w:eastAsia="Times New Roman" w:hAnsi="Times New Roman" w:cs="Times New Roman"/>
          <w:bCs/>
          <w:kern w:val="36"/>
          <w:sz w:val="24"/>
          <w:szCs w:val="24"/>
        </w:rPr>
        <w:t xml:space="preserve"> Data Warehousing. Retrieved from: </w:t>
      </w:r>
      <w:hyperlink r:id="rId14" w:history="1">
        <w:r w:rsidR="00C63E78" w:rsidRPr="00A86236">
          <w:rPr>
            <w:rStyle w:val="Hyperlink"/>
            <w:rFonts w:ascii="Times New Roman" w:eastAsia="Times New Roman" w:hAnsi="Times New Roman" w:cs="Times New Roman"/>
            <w:bCs/>
            <w:kern w:val="36"/>
            <w:sz w:val="24"/>
            <w:szCs w:val="24"/>
          </w:rPr>
          <w:t>https://www.logisticsonline.com/doc/relational-databases-for-data-warehousing-0001</w:t>
        </w:r>
      </w:hyperlink>
    </w:p>
    <w:p w:rsidR="00C63E78" w:rsidRDefault="00C63E78" w:rsidP="00DA7D9F">
      <w:pPr>
        <w:spacing w:after="0" w:line="480" w:lineRule="auto"/>
        <w:jc w:val="center"/>
        <w:rPr>
          <w:rFonts w:ascii="Times New Roman" w:hAnsi="Times New Roman" w:cs="Times New Roman"/>
          <w:sz w:val="24"/>
          <w:szCs w:val="24"/>
        </w:rPr>
      </w:pPr>
      <w:r w:rsidRPr="00C63E78">
        <w:rPr>
          <w:rFonts w:ascii="Times New Roman" w:hAnsi="Times New Roman" w:cs="Times New Roman"/>
          <w:sz w:val="24"/>
          <w:szCs w:val="24"/>
        </w:rPr>
        <w:t xml:space="preserve">Syed A., (2016). Componenta of a data warehouse. Retrieved from: </w:t>
      </w:r>
      <w:hyperlink r:id="rId15" w:history="1">
        <w:r w:rsidR="00CB5AE1" w:rsidRPr="00A86236">
          <w:rPr>
            <w:rStyle w:val="Hyperlink"/>
            <w:rFonts w:ascii="Times New Roman" w:hAnsi="Times New Roman" w:cs="Times New Roman"/>
            <w:sz w:val="24"/>
            <w:szCs w:val="24"/>
          </w:rPr>
          <w:t>http://tdan.com/components-of-a-data-warehouse/4213</w:t>
        </w:r>
      </w:hyperlink>
    </w:p>
    <w:p w:rsidR="00CB5AE1" w:rsidRDefault="00CB5AE1" w:rsidP="00DA7D9F">
      <w:pPr>
        <w:spacing w:after="0" w:line="480" w:lineRule="auto"/>
        <w:jc w:val="center"/>
        <w:rPr>
          <w:rFonts w:ascii="Times New Roman" w:hAnsi="Times New Roman" w:cs="Times New Roman"/>
          <w:sz w:val="24"/>
          <w:szCs w:val="24"/>
        </w:rPr>
      </w:pPr>
      <w:r w:rsidRPr="00EC0205">
        <w:rPr>
          <w:rFonts w:ascii="Times New Roman" w:hAnsi="Times New Roman" w:cs="Times New Roman"/>
          <w:sz w:val="24"/>
          <w:szCs w:val="24"/>
        </w:rPr>
        <w:t>The Pal</w:t>
      </w:r>
      <w:r w:rsidR="00444C0B">
        <w:rPr>
          <w:rFonts w:ascii="Times New Roman" w:hAnsi="Times New Roman" w:cs="Times New Roman"/>
          <w:sz w:val="24"/>
          <w:szCs w:val="24"/>
        </w:rPr>
        <w:t xml:space="preserve">ms Beach Hotel and Spa. (2017). </w:t>
      </w:r>
      <w:r w:rsidRPr="00EC0205">
        <w:rPr>
          <w:rFonts w:ascii="Times New Roman" w:hAnsi="Times New Roman" w:cs="Times New Roman"/>
          <w:sz w:val="24"/>
          <w:szCs w:val="24"/>
        </w:rPr>
        <w:t xml:space="preserve">The Palms Beach and Spa Hotel Profile. Available at: </w:t>
      </w:r>
      <w:hyperlink r:id="rId16" w:history="1">
        <w:r w:rsidR="00702E40" w:rsidRPr="0088507C">
          <w:rPr>
            <w:rStyle w:val="Hyperlink"/>
            <w:rFonts w:ascii="Times New Roman" w:hAnsi="Times New Roman" w:cs="Times New Roman"/>
            <w:sz w:val="24"/>
            <w:szCs w:val="24"/>
          </w:rPr>
          <w:t>http://www.thepalms-kuwait.com/Default.aspx?pageId=0</w:t>
        </w:r>
      </w:hyperlink>
    </w:p>
    <w:p w:rsidR="00702E40" w:rsidRDefault="00702E40" w:rsidP="00DA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Varuni M., (2016). Data warehouse: Data Modeling. Retrieved from: </w:t>
      </w:r>
      <w:hyperlink r:id="rId17" w:history="1">
        <w:r w:rsidR="00B32B3F" w:rsidRPr="001E1AD7">
          <w:rPr>
            <w:rStyle w:val="Hyperlink"/>
            <w:rFonts w:ascii="Times New Roman" w:hAnsi="Times New Roman" w:cs="Times New Roman"/>
            <w:sz w:val="24"/>
            <w:szCs w:val="24"/>
          </w:rPr>
          <w:t>https://www.umsl.edu/~sauterv/analysis/Fall2010Papers/varuni/</w:t>
        </w:r>
      </w:hyperlink>
    </w:p>
    <w:p w:rsidR="00702E40" w:rsidRPr="00C63E78" w:rsidRDefault="00DB60FE" w:rsidP="00DA7D9F">
      <w:pPr>
        <w:spacing w:after="0" w:line="480" w:lineRule="auto"/>
        <w:jc w:val="center"/>
        <w:rPr>
          <w:rFonts w:ascii="Times New Roman" w:hAnsi="Times New Roman" w:cs="Times New Roman"/>
          <w:sz w:val="24"/>
          <w:szCs w:val="24"/>
        </w:rPr>
      </w:pPr>
      <w:r w:rsidRPr="00C63E78">
        <w:rPr>
          <w:rFonts w:ascii="Times New Roman" w:hAnsi="Times New Roman" w:cs="Times New Roman"/>
          <w:sz w:val="24"/>
          <w:szCs w:val="24"/>
        </w:rPr>
        <w:lastRenderedPageBreak/>
        <w:t xml:space="preserve">William M., (2002). Choosing DBMS for Data Warehouse. Retrieved from: </w:t>
      </w:r>
      <w:hyperlink r:id="rId18" w:history="1">
        <w:r w:rsidR="00702E40" w:rsidRPr="0088507C">
          <w:rPr>
            <w:rStyle w:val="Hyperlink"/>
            <w:rFonts w:ascii="Times New Roman" w:hAnsi="Times New Roman" w:cs="Times New Roman"/>
            <w:sz w:val="24"/>
            <w:szCs w:val="24"/>
          </w:rPr>
          <w:t>http://assets.teradata.com/resourceCenter/downloads/WhitePapers/sybaseWP3.pdf</w:t>
        </w:r>
      </w:hyperlink>
    </w:p>
    <w:p w:rsidR="00444C0B" w:rsidRPr="00444C0B" w:rsidRDefault="00444C0B" w:rsidP="00DA7D9F">
      <w:pPr>
        <w:spacing w:after="0" w:line="480" w:lineRule="auto"/>
        <w:jc w:val="center"/>
        <w:rPr>
          <w:rFonts w:ascii="Times New Roman" w:eastAsia="Times New Roman" w:hAnsi="Times New Roman" w:cs="Times New Roman"/>
          <w:bCs/>
          <w:kern w:val="36"/>
          <w:sz w:val="24"/>
          <w:szCs w:val="24"/>
        </w:rPr>
      </w:pPr>
      <w:r w:rsidRPr="00444C0B">
        <w:rPr>
          <w:rFonts w:ascii="Times New Roman" w:hAnsi="Times New Roman" w:cs="Times New Roman"/>
          <w:sz w:val="24"/>
          <w:szCs w:val="24"/>
        </w:rPr>
        <w:t>Youssef B., (2012). A Data Warehouse Design for a Typical University Information System. Journal of Computer Science &amp; Research (JCSCR) - ISSN 2227-328X. Retrieved from: https://arxiv.org/ftp/arxiv/papers/1212/1212.2071.pdf</w:t>
      </w:r>
    </w:p>
    <w:p w:rsidR="002239BD" w:rsidRPr="00C63E78" w:rsidRDefault="002239BD" w:rsidP="00C63E78">
      <w:pPr>
        <w:spacing w:after="0" w:line="480" w:lineRule="auto"/>
        <w:rPr>
          <w:rFonts w:ascii="Times New Roman" w:hAnsi="Times New Roman" w:cs="Times New Roman"/>
          <w:sz w:val="24"/>
          <w:szCs w:val="24"/>
        </w:rPr>
      </w:pPr>
    </w:p>
    <w:p w:rsidR="002239BD" w:rsidRPr="00C63E78" w:rsidRDefault="002239BD" w:rsidP="00C63E78">
      <w:pPr>
        <w:spacing w:after="0" w:line="480" w:lineRule="auto"/>
        <w:rPr>
          <w:rFonts w:ascii="Times New Roman" w:hAnsi="Times New Roman" w:cs="Times New Roman"/>
          <w:sz w:val="24"/>
          <w:szCs w:val="24"/>
        </w:rPr>
      </w:pPr>
    </w:p>
    <w:sectPr w:rsidR="002239BD" w:rsidRPr="00C63E78" w:rsidSect="00E8612A">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EC" w:rsidRDefault="00D230EC" w:rsidP="001F266A">
      <w:pPr>
        <w:spacing w:after="0" w:line="240" w:lineRule="auto"/>
      </w:pPr>
      <w:r>
        <w:separator/>
      </w:r>
    </w:p>
  </w:endnote>
  <w:endnote w:type="continuationSeparator" w:id="1">
    <w:p w:rsidR="00D230EC" w:rsidRDefault="00D230EC" w:rsidP="001F2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EC" w:rsidRDefault="00D230EC" w:rsidP="001F266A">
      <w:pPr>
        <w:spacing w:after="0" w:line="240" w:lineRule="auto"/>
      </w:pPr>
      <w:r>
        <w:separator/>
      </w:r>
    </w:p>
  </w:footnote>
  <w:footnote w:type="continuationSeparator" w:id="1">
    <w:p w:rsidR="00D230EC" w:rsidRDefault="00D230EC" w:rsidP="001F2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52657"/>
      <w:docPartObj>
        <w:docPartGallery w:val="Page Numbers (Top of Page)"/>
        <w:docPartUnique/>
      </w:docPartObj>
    </w:sdtPr>
    <w:sdtEndPr>
      <w:rPr>
        <w:noProof/>
      </w:rPr>
    </w:sdtEndPr>
    <w:sdtContent>
      <w:p w:rsidR="00390D63" w:rsidRDefault="00C61A94">
        <w:pPr>
          <w:pStyle w:val="Header"/>
          <w:jc w:val="right"/>
        </w:pPr>
        <w:r>
          <w:fldChar w:fldCharType="begin"/>
        </w:r>
        <w:r w:rsidR="00390D63">
          <w:instrText xml:space="preserve"> PAGE   \* MERGEFORMAT </w:instrText>
        </w:r>
        <w:r>
          <w:fldChar w:fldCharType="separate"/>
        </w:r>
        <w:r w:rsidR="00597D42">
          <w:rPr>
            <w:noProof/>
          </w:rPr>
          <w:t>21</w:t>
        </w:r>
        <w:r>
          <w:rPr>
            <w:noProof/>
          </w:rPr>
          <w:fldChar w:fldCharType="end"/>
        </w:r>
      </w:p>
    </w:sdtContent>
  </w:sdt>
  <w:p w:rsidR="00390D63" w:rsidRDefault="00390D63">
    <w:pPr>
      <w:pStyle w:val="Header"/>
    </w:pPr>
    <w:r>
      <w:t>Running head: DATA WAREHOUSE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5E8"/>
    <w:multiLevelType w:val="multilevel"/>
    <w:tmpl w:val="623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002C5"/>
    <w:multiLevelType w:val="multilevel"/>
    <w:tmpl w:val="E40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684370"/>
    <w:multiLevelType w:val="hybridMultilevel"/>
    <w:tmpl w:val="158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067DD"/>
    <w:multiLevelType w:val="hybridMultilevel"/>
    <w:tmpl w:val="1D7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32F9D"/>
    <w:multiLevelType w:val="multilevel"/>
    <w:tmpl w:val="C9FA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86A03"/>
    <w:multiLevelType w:val="multilevel"/>
    <w:tmpl w:val="A8F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27E2C"/>
    <w:multiLevelType w:val="multilevel"/>
    <w:tmpl w:val="5C9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1F266A"/>
    <w:rsid w:val="000129AB"/>
    <w:rsid w:val="00022FC9"/>
    <w:rsid w:val="00035004"/>
    <w:rsid w:val="000351B3"/>
    <w:rsid w:val="00040B4D"/>
    <w:rsid w:val="000547A0"/>
    <w:rsid w:val="0006746A"/>
    <w:rsid w:val="000863CD"/>
    <w:rsid w:val="00096186"/>
    <w:rsid w:val="000A0130"/>
    <w:rsid w:val="000A0F7D"/>
    <w:rsid w:val="000B5047"/>
    <w:rsid w:val="000C5416"/>
    <w:rsid w:val="000E50C2"/>
    <w:rsid w:val="000F20DA"/>
    <w:rsid w:val="000F3CE0"/>
    <w:rsid w:val="00113590"/>
    <w:rsid w:val="00117E7D"/>
    <w:rsid w:val="00125E6B"/>
    <w:rsid w:val="00141A50"/>
    <w:rsid w:val="00155297"/>
    <w:rsid w:val="00161705"/>
    <w:rsid w:val="001737F7"/>
    <w:rsid w:val="00190122"/>
    <w:rsid w:val="001A0D7A"/>
    <w:rsid w:val="001A3911"/>
    <w:rsid w:val="001C0AAD"/>
    <w:rsid w:val="001D3F40"/>
    <w:rsid w:val="001E696A"/>
    <w:rsid w:val="001F266A"/>
    <w:rsid w:val="001F77A7"/>
    <w:rsid w:val="00200570"/>
    <w:rsid w:val="00204379"/>
    <w:rsid w:val="00206097"/>
    <w:rsid w:val="00207DF4"/>
    <w:rsid w:val="002239BD"/>
    <w:rsid w:val="0023375A"/>
    <w:rsid w:val="00236873"/>
    <w:rsid w:val="00256942"/>
    <w:rsid w:val="00275235"/>
    <w:rsid w:val="002815ED"/>
    <w:rsid w:val="002A6A9C"/>
    <w:rsid w:val="002B5E3A"/>
    <w:rsid w:val="002C4BA4"/>
    <w:rsid w:val="002E559E"/>
    <w:rsid w:val="002F3469"/>
    <w:rsid w:val="002F508D"/>
    <w:rsid w:val="00306AD6"/>
    <w:rsid w:val="00322E06"/>
    <w:rsid w:val="0033053C"/>
    <w:rsid w:val="0033511A"/>
    <w:rsid w:val="0034617D"/>
    <w:rsid w:val="003615AC"/>
    <w:rsid w:val="00375E1C"/>
    <w:rsid w:val="003769EB"/>
    <w:rsid w:val="00390D63"/>
    <w:rsid w:val="003F521A"/>
    <w:rsid w:val="00431949"/>
    <w:rsid w:val="00442645"/>
    <w:rsid w:val="00444C0B"/>
    <w:rsid w:val="004539FC"/>
    <w:rsid w:val="00461112"/>
    <w:rsid w:val="00475C4D"/>
    <w:rsid w:val="004850E2"/>
    <w:rsid w:val="00485C8C"/>
    <w:rsid w:val="00492CEC"/>
    <w:rsid w:val="004A4AB4"/>
    <w:rsid w:val="004B079E"/>
    <w:rsid w:val="004B4FB2"/>
    <w:rsid w:val="004C20C3"/>
    <w:rsid w:val="004C6AD7"/>
    <w:rsid w:val="004D2F6A"/>
    <w:rsid w:val="00500BBE"/>
    <w:rsid w:val="005238A8"/>
    <w:rsid w:val="005510BE"/>
    <w:rsid w:val="00553E7C"/>
    <w:rsid w:val="005544E9"/>
    <w:rsid w:val="00570007"/>
    <w:rsid w:val="00577A66"/>
    <w:rsid w:val="00593F9A"/>
    <w:rsid w:val="00595533"/>
    <w:rsid w:val="00597D42"/>
    <w:rsid w:val="005A638F"/>
    <w:rsid w:val="005A6E61"/>
    <w:rsid w:val="005B5AF0"/>
    <w:rsid w:val="005E3B27"/>
    <w:rsid w:val="005E503B"/>
    <w:rsid w:val="00604195"/>
    <w:rsid w:val="00675747"/>
    <w:rsid w:val="006845D7"/>
    <w:rsid w:val="006A2A03"/>
    <w:rsid w:val="006A5419"/>
    <w:rsid w:val="006C2932"/>
    <w:rsid w:val="006D51BA"/>
    <w:rsid w:val="006F5044"/>
    <w:rsid w:val="00702E40"/>
    <w:rsid w:val="00703F36"/>
    <w:rsid w:val="00752486"/>
    <w:rsid w:val="00755216"/>
    <w:rsid w:val="00785F5E"/>
    <w:rsid w:val="007903E2"/>
    <w:rsid w:val="007A2DDB"/>
    <w:rsid w:val="007D0873"/>
    <w:rsid w:val="007D328D"/>
    <w:rsid w:val="007E5B77"/>
    <w:rsid w:val="007E6739"/>
    <w:rsid w:val="007F7FFB"/>
    <w:rsid w:val="00805B60"/>
    <w:rsid w:val="00813167"/>
    <w:rsid w:val="0081799E"/>
    <w:rsid w:val="0082618D"/>
    <w:rsid w:val="00834FFD"/>
    <w:rsid w:val="00850354"/>
    <w:rsid w:val="00863CFA"/>
    <w:rsid w:val="00885111"/>
    <w:rsid w:val="008D173F"/>
    <w:rsid w:val="00901CD8"/>
    <w:rsid w:val="00907A0F"/>
    <w:rsid w:val="009707E8"/>
    <w:rsid w:val="009A631C"/>
    <w:rsid w:val="009A7781"/>
    <w:rsid w:val="009C22B8"/>
    <w:rsid w:val="009D42A3"/>
    <w:rsid w:val="009D7A08"/>
    <w:rsid w:val="00A02B5F"/>
    <w:rsid w:val="00A03B5E"/>
    <w:rsid w:val="00A07D5A"/>
    <w:rsid w:val="00A11541"/>
    <w:rsid w:val="00A31F5E"/>
    <w:rsid w:val="00A51449"/>
    <w:rsid w:val="00A86B17"/>
    <w:rsid w:val="00A91DFB"/>
    <w:rsid w:val="00A95A61"/>
    <w:rsid w:val="00AA614A"/>
    <w:rsid w:val="00AC6474"/>
    <w:rsid w:val="00B32B3F"/>
    <w:rsid w:val="00B5018B"/>
    <w:rsid w:val="00B704BC"/>
    <w:rsid w:val="00B71935"/>
    <w:rsid w:val="00B82F88"/>
    <w:rsid w:val="00BA1E53"/>
    <w:rsid w:val="00BB2971"/>
    <w:rsid w:val="00BD759D"/>
    <w:rsid w:val="00C259BB"/>
    <w:rsid w:val="00C61A94"/>
    <w:rsid w:val="00C63E78"/>
    <w:rsid w:val="00C75EAB"/>
    <w:rsid w:val="00C955F1"/>
    <w:rsid w:val="00C96AA8"/>
    <w:rsid w:val="00CA02AC"/>
    <w:rsid w:val="00CB55E6"/>
    <w:rsid w:val="00CB5AE1"/>
    <w:rsid w:val="00CC6C60"/>
    <w:rsid w:val="00CE3B29"/>
    <w:rsid w:val="00CF0417"/>
    <w:rsid w:val="00D038F2"/>
    <w:rsid w:val="00D230EC"/>
    <w:rsid w:val="00D42CAC"/>
    <w:rsid w:val="00D54A94"/>
    <w:rsid w:val="00D563CA"/>
    <w:rsid w:val="00D64750"/>
    <w:rsid w:val="00D66C87"/>
    <w:rsid w:val="00D7626A"/>
    <w:rsid w:val="00DA4DA8"/>
    <w:rsid w:val="00DA7D9F"/>
    <w:rsid w:val="00DB040A"/>
    <w:rsid w:val="00DB60FE"/>
    <w:rsid w:val="00DC2741"/>
    <w:rsid w:val="00E12166"/>
    <w:rsid w:val="00E27D51"/>
    <w:rsid w:val="00E76361"/>
    <w:rsid w:val="00E77E07"/>
    <w:rsid w:val="00E8612A"/>
    <w:rsid w:val="00E906C7"/>
    <w:rsid w:val="00E948FC"/>
    <w:rsid w:val="00E966E4"/>
    <w:rsid w:val="00EA19F9"/>
    <w:rsid w:val="00EA4478"/>
    <w:rsid w:val="00EA680B"/>
    <w:rsid w:val="00EC33B1"/>
    <w:rsid w:val="00ED743B"/>
    <w:rsid w:val="00EE7B0A"/>
    <w:rsid w:val="00EF4C9D"/>
    <w:rsid w:val="00F0092B"/>
    <w:rsid w:val="00F058E2"/>
    <w:rsid w:val="00F26E8C"/>
    <w:rsid w:val="00F3271C"/>
    <w:rsid w:val="00F33BD5"/>
    <w:rsid w:val="00F4727D"/>
    <w:rsid w:val="00F7174D"/>
    <w:rsid w:val="00F72D01"/>
    <w:rsid w:val="00F92516"/>
    <w:rsid w:val="00F92730"/>
    <w:rsid w:val="00F943C5"/>
    <w:rsid w:val="00FA22E6"/>
    <w:rsid w:val="00FB5D88"/>
    <w:rsid w:val="00FC593D"/>
    <w:rsid w:val="00FE10FC"/>
    <w:rsid w:val="00FE3BCB"/>
    <w:rsid w:val="00FF5598"/>
    <w:rsid w:val="00FF73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2A"/>
  </w:style>
  <w:style w:type="paragraph" w:styleId="Heading1">
    <w:name w:val="heading 1"/>
    <w:basedOn w:val="Normal"/>
    <w:next w:val="Normal"/>
    <w:link w:val="Heading1Char"/>
    <w:uiPriority w:val="9"/>
    <w:qFormat/>
    <w:rsid w:val="00885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51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6A"/>
  </w:style>
  <w:style w:type="paragraph" w:styleId="Footer">
    <w:name w:val="footer"/>
    <w:basedOn w:val="Normal"/>
    <w:link w:val="FooterChar"/>
    <w:uiPriority w:val="99"/>
    <w:unhideWhenUsed/>
    <w:rsid w:val="001F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6A"/>
  </w:style>
  <w:style w:type="paragraph" w:customStyle="1" w:styleId="simpara">
    <w:name w:val="simpara"/>
    <w:basedOn w:val="Normal"/>
    <w:rsid w:val="001F2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5e">
    <w:name w:val="_i5e"/>
    <w:basedOn w:val="DefaultParagraphFont"/>
    <w:rsid w:val="00D563CA"/>
  </w:style>
  <w:style w:type="paragraph" w:styleId="ListParagraph">
    <w:name w:val="List Paragraph"/>
    <w:basedOn w:val="Normal"/>
    <w:uiPriority w:val="34"/>
    <w:qFormat/>
    <w:rsid w:val="003769EB"/>
    <w:pPr>
      <w:ind w:left="720"/>
      <w:contextualSpacing/>
    </w:pPr>
  </w:style>
  <w:style w:type="paragraph" w:styleId="NormalWeb">
    <w:name w:val="Normal (Web)"/>
    <w:basedOn w:val="Normal"/>
    <w:uiPriority w:val="99"/>
    <w:unhideWhenUsed/>
    <w:rsid w:val="00376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9EB"/>
    <w:rPr>
      <w:b/>
      <w:bCs/>
    </w:rPr>
  </w:style>
  <w:style w:type="paragraph" w:customStyle="1" w:styleId="uiqtextpara">
    <w:name w:val="ui_qtext_para"/>
    <w:basedOn w:val="Normal"/>
    <w:rsid w:val="00553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1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51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511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63E78"/>
    <w:pPr>
      <w:outlineLvl w:val="9"/>
    </w:pPr>
  </w:style>
  <w:style w:type="paragraph" w:styleId="TOC1">
    <w:name w:val="toc 1"/>
    <w:basedOn w:val="Normal"/>
    <w:next w:val="Normal"/>
    <w:autoRedefine/>
    <w:uiPriority w:val="39"/>
    <w:unhideWhenUsed/>
    <w:rsid w:val="00C63E78"/>
    <w:pPr>
      <w:spacing w:after="100"/>
    </w:pPr>
  </w:style>
  <w:style w:type="paragraph" w:styleId="TOC2">
    <w:name w:val="toc 2"/>
    <w:basedOn w:val="Normal"/>
    <w:next w:val="Normal"/>
    <w:autoRedefine/>
    <w:uiPriority w:val="39"/>
    <w:unhideWhenUsed/>
    <w:rsid w:val="00C63E78"/>
    <w:pPr>
      <w:spacing w:after="100"/>
      <w:ind w:left="220"/>
    </w:pPr>
  </w:style>
  <w:style w:type="paragraph" w:styleId="TOC3">
    <w:name w:val="toc 3"/>
    <w:basedOn w:val="Normal"/>
    <w:next w:val="Normal"/>
    <w:autoRedefine/>
    <w:uiPriority w:val="39"/>
    <w:unhideWhenUsed/>
    <w:rsid w:val="00C63E78"/>
    <w:pPr>
      <w:spacing w:after="100"/>
      <w:ind w:left="440"/>
    </w:pPr>
  </w:style>
  <w:style w:type="character" w:styleId="Hyperlink">
    <w:name w:val="Hyperlink"/>
    <w:basedOn w:val="DefaultParagraphFont"/>
    <w:uiPriority w:val="99"/>
    <w:unhideWhenUsed/>
    <w:rsid w:val="00C63E78"/>
    <w:rPr>
      <w:color w:val="0563C1" w:themeColor="hyperlink"/>
      <w:u w:val="single"/>
    </w:rPr>
  </w:style>
  <w:style w:type="paragraph" w:styleId="BalloonText">
    <w:name w:val="Balloon Text"/>
    <w:basedOn w:val="Normal"/>
    <w:link w:val="BalloonTextChar"/>
    <w:uiPriority w:val="99"/>
    <w:semiHidden/>
    <w:unhideWhenUsed/>
    <w:rsid w:val="0011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67627">
      <w:bodyDiv w:val="1"/>
      <w:marLeft w:val="0"/>
      <w:marRight w:val="0"/>
      <w:marTop w:val="0"/>
      <w:marBottom w:val="0"/>
      <w:divBdr>
        <w:top w:val="none" w:sz="0" w:space="0" w:color="auto"/>
        <w:left w:val="none" w:sz="0" w:space="0" w:color="auto"/>
        <w:bottom w:val="none" w:sz="0" w:space="0" w:color="auto"/>
        <w:right w:val="none" w:sz="0" w:space="0" w:color="auto"/>
      </w:divBdr>
    </w:div>
    <w:div w:id="555698876">
      <w:bodyDiv w:val="1"/>
      <w:marLeft w:val="0"/>
      <w:marRight w:val="0"/>
      <w:marTop w:val="0"/>
      <w:marBottom w:val="0"/>
      <w:divBdr>
        <w:top w:val="none" w:sz="0" w:space="0" w:color="auto"/>
        <w:left w:val="none" w:sz="0" w:space="0" w:color="auto"/>
        <w:bottom w:val="none" w:sz="0" w:space="0" w:color="auto"/>
        <w:right w:val="none" w:sz="0" w:space="0" w:color="auto"/>
      </w:divBdr>
    </w:div>
    <w:div w:id="628165436">
      <w:bodyDiv w:val="1"/>
      <w:marLeft w:val="0"/>
      <w:marRight w:val="0"/>
      <w:marTop w:val="0"/>
      <w:marBottom w:val="0"/>
      <w:divBdr>
        <w:top w:val="none" w:sz="0" w:space="0" w:color="auto"/>
        <w:left w:val="none" w:sz="0" w:space="0" w:color="auto"/>
        <w:bottom w:val="none" w:sz="0" w:space="0" w:color="auto"/>
        <w:right w:val="none" w:sz="0" w:space="0" w:color="auto"/>
      </w:divBdr>
    </w:div>
    <w:div w:id="1104492981">
      <w:bodyDiv w:val="1"/>
      <w:marLeft w:val="0"/>
      <w:marRight w:val="0"/>
      <w:marTop w:val="0"/>
      <w:marBottom w:val="0"/>
      <w:divBdr>
        <w:top w:val="none" w:sz="0" w:space="0" w:color="auto"/>
        <w:left w:val="none" w:sz="0" w:space="0" w:color="auto"/>
        <w:bottom w:val="none" w:sz="0" w:space="0" w:color="auto"/>
        <w:right w:val="none" w:sz="0" w:space="0" w:color="auto"/>
      </w:divBdr>
    </w:div>
    <w:div w:id="1226378402">
      <w:bodyDiv w:val="1"/>
      <w:marLeft w:val="0"/>
      <w:marRight w:val="0"/>
      <w:marTop w:val="0"/>
      <w:marBottom w:val="0"/>
      <w:divBdr>
        <w:top w:val="none" w:sz="0" w:space="0" w:color="auto"/>
        <w:left w:val="none" w:sz="0" w:space="0" w:color="auto"/>
        <w:bottom w:val="none" w:sz="0" w:space="0" w:color="auto"/>
        <w:right w:val="none" w:sz="0" w:space="0" w:color="auto"/>
      </w:divBdr>
    </w:div>
    <w:div w:id="1434089137">
      <w:bodyDiv w:val="1"/>
      <w:marLeft w:val="0"/>
      <w:marRight w:val="0"/>
      <w:marTop w:val="0"/>
      <w:marBottom w:val="0"/>
      <w:divBdr>
        <w:top w:val="none" w:sz="0" w:space="0" w:color="auto"/>
        <w:left w:val="none" w:sz="0" w:space="0" w:color="auto"/>
        <w:bottom w:val="none" w:sz="0" w:space="0" w:color="auto"/>
        <w:right w:val="none" w:sz="0" w:space="0" w:color="auto"/>
      </w:divBdr>
    </w:div>
    <w:div w:id="1500073920">
      <w:bodyDiv w:val="1"/>
      <w:marLeft w:val="0"/>
      <w:marRight w:val="0"/>
      <w:marTop w:val="0"/>
      <w:marBottom w:val="0"/>
      <w:divBdr>
        <w:top w:val="none" w:sz="0" w:space="0" w:color="auto"/>
        <w:left w:val="none" w:sz="0" w:space="0" w:color="auto"/>
        <w:bottom w:val="none" w:sz="0" w:space="0" w:color="auto"/>
        <w:right w:val="none" w:sz="0" w:space="0" w:color="auto"/>
      </w:divBdr>
    </w:div>
    <w:div w:id="1561669619">
      <w:bodyDiv w:val="1"/>
      <w:marLeft w:val="0"/>
      <w:marRight w:val="0"/>
      <w:marTop w:val="0"/>
      <w:marBottom w:val="0"/>
      <w:divBdr>
        <w:top w:val="none" w:sz="0" w:space="0" w:color="auto"/>
        <w:left w:val="none" w:sz="0" w:space="0" w:color="auto"/>
        <w:bottom w:val="none" w:sz="0" w:space="0" w:color="auto"/>
        <w:right w:val="none" w:sz="0" w:space="0" w:color="auto"/>
      </w:divBdr>
    </w:div>
    <w:div w:id="1688678083">
      <w:bodyDiv w:val="1"/>
      <w:marLeft w:val="0"/>
      <w:marRight w:val="0"/>
      <w:marTop w:val="0"/>
      <w:marBottom w:val="0"/>
      <w:divBdr>
        <w:top w:val="none" w:sz="0" w:space="0" w:color="auto"/>
        <w:left w:val="none" w:sz="0" w:space="0" w:color="auto"/>
        <w:bottom w:val="none" w:sz="0" w:space="0" w:color="auto"/>
        <w:right w:val="none" w:sz="0" w:space="0" w:color="auto"/>
      </w:divBdr>
    </w:div>
    <w:div w:id="1886596514">
      <w:bodyDiv w:val="1"/>
      <w:marLeft w:val="0"/>
      <w:marRight w:val="0"/>
      <w:marTop w:val="0"/>
      <w:marBottom w:val="0"/>
      <w:divBdr>
        <w:top w:val="none" w:sz="0" w:space="0" w:color="auto"/>
        <w:left w:val="none" w:sz="0" w:space="0" w:color="auto"/>
        <w:bottom w:val="none" w:sz="0" w:space="0" w:color="auto"/>
        <w:right w:val="none" w:sz="0" w:space="0" w:color="auto"/>
      </w:divBdr>
    </w:div>
    <w:div w:id="1912814519">
      <w:bodyDiv w:val="1"/>
      <w:marLeft w:val="0"/>
      <w:marRight w:val="0"/>
      <w:marTop w:val="0"/>
      <w:marBottom w:val="0"/>
      <w:divBdr>
        <w:top w:val="none" w:sz="0" w:space="0" w:color="auto"/>
        <w:left w:val="none" w:sz="0" w:space="0" w:color="auto"/>
        <w:bottom w:val="none" w:sz="0" w:space="0" w:color="auto"/>
        <w:right w:val="none" w:sz="0" w:space="0" w:color="auto"/>
      </w:divBdr>
    </w:div>
    <w:div w:id="2068062432">
      <w:bodyDiv w:val="1"/>
      <w:marLeft w:val="0"/>
      <w:marRight w:val="0"/>
      <w:marTop w:val="0"/>
      <w:marBottom w:val="0"/>
      <w:divBdr>
        <w:top w:val="none" w:sz="0" w:space="0" w:color="auto"/>
        <w:left w:val="none" w:sz="0" w:space="0" w:color="auto"/>
        <w:bottom w:val="none" w:sz="0" w:space="0" w:color="auto"/>
        <w:right w:val="none" w:sz="0" w:space="0" w:color="auto"/>
      </w:divBdr>
    </w:div>
    <w:div w:id="21084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uradhasrinivas.files.wordpress.com/2013/03/data-warehousing-fundamentals-by-paulraj-ponniah.pdf" TargetMode="External"/><Relationship Id="rId18" Type="http://schemas.openxmlformats.org/officeDocument/2006/relationships/hyperlink" Target="http://assets.teradata.com/resourceCenter/downloads/WhitePapers/sybaseWP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blications.marquette.edu/cgi/viewcontent.cgi?referer=https://www.google.com/&amp;httpsredir=1&amp;article=1118&amp;context=theses_open" TargetMode="External"/><Relationship Id="rId17" Type="http://schemas.openxmlformats.org/officeDocument/2006/relationships/hyperlink" Target="https://www.umsl.edu/~sauterv/analysis/Fall2010Papers/varuni/" TargetMode="External"/><Relationship Id="rId2" Type="http://schemas.openxmlformats.org/officeDocument/2006/relationships/numbering" Target="numbering.xml"/><Relationship Id="rId16" Type="http://schemas.openxmlformats.org/officeDocument/2006/relationships/hyperlink" Target="http://www.thepalms-kuwait.com/Default.aspx?page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xplore.ieee.org/document/6927748/" TargetMode="External"/><Relationship Id="rId5" Type="http://schemas.openxmlformats.org/officeDocument/2006/relationships/webSettings" Target="webSettings.xml"/><Relationship Id="rId15" Type="http://schemas.openxmlformats.org/officeDocument/2006/relationships/hyperlink" Target="http://tdan.com/components-of-a-data-warehouse/4213"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gisticsonline.com/doc/relational-databases-for-data-warehousing-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FDFE-2712-4B18-BE51-D673E810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Mulaha</dc:creator>
  <cp:lastModifiedBy>Sasheska</cp:lastModifiedBy>
  <cp:revision>3</cp:revision>
  <dcterms:created xsi:type="dcterms:W3CDTF">2018-03-07T18:23:00Z</dcterms:created>
  <dcterms:modified xsi:type="dcterms:W3CDTF">2018-03-07T18:44:00Z</dcterms:modified>
</cp:coreProperties>
</file>