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7D" w:rsidRPr="0066206F" w:rsidRDefault="00F60E93">
      <w:pPr>
        <w:rPr>
          <w:rFonts w:ascii="Verdana" w:hAnsi="Verdana"/>
          <w:color w:val="000000"/>
          <w:sz w:val="24"/>
          <w:szCs w:val="24"/>
        </w:rPr>
      </w:pPr>
      <w:bookmarkStart w:id="0" w:name="_GoBack"/>
      <w:r w:rsidRPr="0066206F">
        <w:rPr>
          <w:rFonts w:ascii="Verdana" w:hAnsi="Verdana"/>
          <w:color w:val="000000"/>
          <w:sz w:val="24"/>
          <w:szCs w:val="24"/>
        </w:rPr>
        <w:t>Cross-Cultural Health Perspectives</w:t>
      </w:r>
    </w:p>
    <w:p w:rsidR="0066206F" w:rsidRPr="0066206F" w:rsidRDefault="0066206F">
      <w:pPr>
        <w:rPr>
          <w:rFonts w:ascii="Verdana" w:hAnsi="Verdana"/>
          <w:color w:val="000000"/>
          <w:sz w:val="24"/>
          <w:szCs w:val="24"/>
        </w:rPr>
      </w:pPr>
    </w:p>
    <w:p w:rsidR="0066206F" w:rsidRPr="0066206F" w:rsidRDefault="0066206F">
      <w:pPr>
        <w:rPr>
          <w:rFonts w:ascii="Verdana" w:hAnsi="Verdana"/>
          <w:color w:val="000000"/>
          <w:sz w:val="24"/>
          <w:szCs w:val="24"/>
        </w:rPr>
      </w:pPr>
    </w:p>
    <w:p w:rsidR="0066206F" w:rsidRPr="0066206F" w:rsidRDefault="0066206F" w:rsidP="0066206F">
      <w:pPr>
        <w:pStyle w:val="NormalWeb"/>
        <w:rPr>
          <w:rFonts w:ascii="Verdana" w:hAnsi="Verdana"/>
          <w:color w:val="000000"/>
        </w:rPr>
      </w:pPr>
      <w:r w:rsidRPr="0066206F">
        <w:rPr>
          <w:rStyle w:val="Strong"/>
          <w:rFonts w:ascii="Verdana" w:hAnsi="Verdana"/>
          <w:color w:val="000000"/>
        </w:rPr>
        <w:t>Required Readings</w:t>
      </w:r>
    </w:p>
    <w:p w:rsidR="0066206F" w:rsidRPr="0066206F" w:rsidRDefault="0066206F" w:rsidP="0066206F">
      <w:pPr>
        <w:pStyle w:val="NormalWeb"/>
        <w:rPr>
          <w:rFonts w:ascii="Verdana" w:hAnsi="Verdana"/>
          <w:color w:val="000000"/>
        </w:rPr>
      </w:pPr>
      <w:r w:rsidRPr="0066206F">
        <w:rPr>
          <w:rFonts w:ascii="Verdana" w:hAnsi="Verdana"/>
          <w:color w:val="000000"/>
        </w:rPr>
        <w:t>Ascension Health</w:t>
      </w:r>
      <w:proofErr w:type="gramStart"/>
      <w:r w:rsidRPr="0066206F">
        <w:rPr>
          <w:rFonts w:ascii="Verdana" w:hAnsi="Verdana"/>
          <w:color w:val="000000"/>
        </w:rPr>
        <w:t>.(</w:t>
      </w:r>
      <w:proofErr w:type="gramEnd"/>
      <w:r w:rsidRPr="0066206F">
        <w:rPr>
          <w:rFonts w:ascii="Verdana" w:hAnsi="Verdana"/>
          <w:color w:val="000000"/>
        </w:rPr>
        <w:t xml:space="preserve">2012). </w:t>
      </w:r>
      <w:proofErr w:type="gramStart"/>
      <w:r w:rsidRPr="0066206F">
        <w:rPr>
          <w:rFonts w:ascii="Verdana" w:hAnsi="Verdana"/>
          <w:color w:val="000000"/>
        </w:rPr>
        <w:t>Key Ethical Principles.</w:t>
      </w:r>
      <w:proofErr w:type="gramEnd"/>
      <w:r w:rsidRPr="0066206F">
        <w:rPr>
          <w:rFonts w:ascii="Verdana" w:hAnsi="Verdana"/>
          <w:color w:val="000000"/>
        </w:rPr>
        <w:t xml:space="preserve"> Retrieved January 1, 2013 from </w:t>
      </w:r>
      <w:hyperlink r:id="rId4" w:history="1">
        <w:r w:rsidRPr="0066206F">
          <w:rPr>
            <w:rStyle w:val="Hyperlink"/>
            <w:sz w:val="24"/>
            <w:szCs w:val="24"/>
          </w:rPr>
          <w:t>http://www.ascensionhealth.org/index.php?option=com_content&amp;view=article&amp;id=47&amp;Itemid=171</w:t>
        </w:r>
      </w:hyperlink>
    </w:p>
    <w:p w:rsidR="0066206F" w:rsidRPr="0066206F" w:rsidRDefault="0066206F" w:rsidP="0066206F">
      <w:pPr>
        <w:pStyle w:val="NormalWeb"/>
        <w:rPr>
          <w:rFonts w:ascii="Verdana" w:hAnsi="Verdana"/>
          <w:color w:val="000000"/>
        </w:rPr>
      </w:pPr>
      <w:proofErr w:type="gramStart"/>
      <w:r w:rsidRPr="0066206F">
        <w:rPr>
          <w:rFonts w:ascii="Verdana" w:hAnsi="Verdana"/>
          <w:color w:val="000000"/>
        </w:rPr>
        <w:t>Office of Minority Health (2007).National Standards on Culturally and Linguistically Appropriate Services (CLAS).</w:t>
      </w:r>
      <w:proofErr w:type="gramEnd"/>
      <w:r w:rsidRPr="0066206F">
        <w:rPr>
          <w:rFonts w:ascii="Verdana" w:hAnsi="Verdana"/>
          <w:color w:val="000000"/>
        </w:rPr>
        <w:t xml:space="preserve"> Retrieved January 1, 2013 from </w:t>
      </w:r>
      <w:hyperlink r:id="rId5" w:history="1">
        <w:r w:rsidRPr="0066206F">
          <w:rPr>
            <w:rStyle w:val="Hyperlink"/>
            <w:sz w:val="24"/>
            <w:szCs w:val="24"/>
          </w:rPr>
          <w:t>http://minorityhealth.hhs.gov/templates/browse.aspx?lvl=2&amp;lvlID=15</w:t>
        </w:r>
      </w:hyperlink>
    </w:p>
    <w:p w:rsidR="0066206F" w:rsidRPr="0066206F" w:rsidRDefault="0066206F" w:rsidP="0066206F">
      <w:pPr>
        <w:pStyle w:val="NormalWeb"/>
        <w:rPr>
          <w:rFonts w:ascii="Verdana" w:hAnsi="Verdana"/>
          <w:color w:val="000000"/>
        </w:rPr>
      </w:pPr>
      <w:r w:rsidRPr="0066206F">
        <w:rPr>
          <w:rFonts w:ascii="Verdana" w:hAnsi="Verdana"/>
          <w:color w:val="000000"/>
        </w:rPr>
        <w:t>For the Case assignment, search for the Code of Ethics for your own health profession.</w:t>
      </w:r>
    </w:p>
    <w:p w:rsidR="0066206F" w:rsidRPr="0066206F" w:rsidRDefault="0066206F" w:rsidP="0066206F">
      <w:pPr>
        <w:pStyle w:val="NormalWeb"/>
        <w:rPr>
          <w:rFonts w:ascii="Verdana" w:hAnsi="Verdana"/>
          <w:color w:val="000000"/>
        </w:rPr>
      </w:pPr>
      <w:r w:rsidRPr="0066206F">
        <w:rPr>
          <w:rFonts w:ascii="Verdana" w:hAnsi="Verdana"/>
          <w:color w:val="000000"/>
        </w:rPr>
        <w:t>For the SLP, refer to the article you selected in Module 2 and the research you have done in subsequent modules.</w:t>
      </w:r>
    </w:p>
    <w:bookmarkEnd w:id="0"/>
    <w:p w:rsidR="0066206F" w:rsidRDefault="0066206F"/>
    <w:sectPr w:rsidR="0066206F" w:rsidSect="00EB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93"/>
    <w:rsid w:val="00086550"/>
    <w:rsid w:val="001B1C39"/>
    <w:rsid w:val="001E3F34"/>
    <w:rsid w:val="004430AB"/>
    <w:rsid w:val="00523B16"/>
    <w:rsid w:val="0066206F"/>
    <w:rsid w:val="00EB7EC5"/>
    <w:rsid w:val="00F6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06F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66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06F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66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rityhealth.hhs.gov/templates/browse.aspx?lvl=2&amp;lvlID=15" TargetMode="External"/><Relationship Id="rId4" Type="http://schemas.openxmlformats.org/officeDocument/2006/relationships/hyperlink" Target="http://www.ascensionhealth.org/index.php?option=com_content&amp;view=article&amp;id=47&amp;Itemid=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yasmine1122@gmail.com</dc:creator>
  <cp:lastModifiedBy>Marl</cp:lastModifiedBy>
  <cp:revision>2</cp:revision>
  <dcterms:created xsi:type="dcterms:W3CDTF">2017-03-24T13:03:00Z</dcterms:created>
  <dcterms:modified xsi:type="dcterms:W3CDTF">2017-03-24T13:03:00Z</dcterms:modified>
</cp:coreProperties>
</file>